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75" w:rsidRPr="000D2575" w:rsidRDefault="000D2575" w:rsidP="000D2575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0C06" w:rsidRPr="00100C06" w:rsidRDefault="00100C06" w:rsidP="00100C06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0C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 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535B3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уведомлению</w:t>
      </w:r>
    </w:p>
    <w:p w:rsidR="00100C06" w:rsidRDefault="00100C06" w:rsidP="00100C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5B32" w:rsidRDefault="00535B32" w:rsidP="00100C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5B32" w:rsidRDefault="00535B32" w:rsidP="00100C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00C06" w:rsidRPr="00100C06" w:rsidRDefault="00100C06" w:rsidP="0053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для замечаний и предложений</w:t>
      </w:r>
    </w:p>
    <w:p w:rsidR="00535B32" w:rsidRDefault="00535B32" w:rsidP="00100C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5B32" w:rsidRDefault="00535B32" w:rsidP="00100C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50E9" w:rsidRDefault="00100C06" w:rsidP="00F950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0C0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</w:t>
      </w:r>
      <w:r w:rsidR="00535B32" w:rsidRPr="00535B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министерство </w:t>
      </w:r>
      <w:proofErr w:type="gramStart"/>
      <w:r w:rsidR="00F95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имущественных</w:t>
      </w:r>
      <w:proofErr w:type="gramEnd"/>
      <w:r w:rsidR="00F95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земельных </w:t>
      </w:r>
    </w:p>
    <w:p w:rsidR="00535B32" w:rsidRPr="00535B32" w:rsidRDefault="00F950E9" w:rsidP="00535B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отношений </w:t>
      </w:r>
      <w:r w:rsidR="00535B3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Нижегородской области</w:t>
      </w:r>
    </w:p>
    <w:p w:rsidR="00100C06" w:rsidRPr="00100C06" w:rsidRDefault="00100C06" w:rsidP="00535B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0C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от_______________________________</w:t>
      </w:r>
    </w:p>
    <w:p w:rsidR="00100C06" w:rsidRPr="00100C06" w:rsidRDefault="00100C06" w:rsidP="00535B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0C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(наименование организации/ Ф.И.О. гражданина)</w:t>
      </w:r>
    </w:p>
    <w:p w:rsidR="00100C06" w:rsidRPr="00100C06" w:rsidRDefault="00100C06" w:rsidP="00535B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00C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(адрес местонахождения/проживания с</w:t>
      </w:r>
      <w:proofErr w:type="gramEnd"/>
    </w:p>
    <w:p w:rsidR="00100C06" w:rsidRPr="00100C06" w:rsidRDefault="00100C06" w:rsidP="00535B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0C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указанием почтового индекса и</w:t>
      </w:r>
    </w:p>
    <w:p w:rsidR="00100C06" w:rsidRPr="00100C06" w:rsidRDefault="00100C06" w:rsidP="00535B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0C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адреса электронной почты)</w:t>
      </w:r>
    </w:p>
    <w:p w:rsidR="00535B32" w:rsidRDefault="00535B32" w:rsidP="00535B3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5B32" w:rsidRDefault="00535B32" w:rsidP="00100C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35B32" w:rsidRDefault="00535B32" w:rsidP="00100C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00C06" w:rsidRPr="00100C06" w:rsidRDefault="00100C06" w:rsidP="00535B3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100C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ИНФОРМАЦИЯ</w:t>
      </w:r>
    </w:p>
    <w:p w:rsidR="00100C06" w:rsidRPr="00932F84" w:rsidRDefault="00100C06" w:rsidP="0053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замечаниях и предложениях</w:t>
      </w:r>
    </w:p>
    <w:p w:rsidR="00535B32" w:rsidRPr="00100C06" w:rsidRDefault="00535B32" w:rsidP="0053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F84" w:rsidRDefault="00100C06" w:rsidP="00F950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уведомлением </w:t>
      </w:r>
      <w:r w:rsidR="00F950E9" w:rsidRPr="00F95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министерств</w:t>
      </w:r>
      <w:r w:rsidR="00F95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F950E9" w:rsidRPr="00F950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имущественных и земельных отношений Нижегородской области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начале сбора замечаний и предложений по перечню нормативных правовых актов,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размещенному на официальном сайте 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</w:t>
      </w:r>
      <w:r w:rsid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87B13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0E9" w:rsidRPr="00F9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https://gosim-no.ru/</w:t>
      </w:r>
      <w:bookmarkStart w:id="0" w:name="_GoBack"/>
      <w:bookmarkEnd w:id="0"/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выявления рисков нарушения антимонопольного законодательства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в рамках функционирования системы внутреннего контроля за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r w:rsidR="00F9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ребованиям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антимонопольного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сообщаю, что</w:t>
      </w:r>
      <w:r w:rsid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указанной перечень</w:t>
      </w:r>
      <w:proofErr w:type="gramEnd"/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2F84" w:rsidRDefault="00932F84" w:rsidP="0093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F84" w:rsidRDefault="00932F84" w:rsidP="00932F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932F84" w:rsidRPr="00932F84" w:rsidRDefault="00100C06" w:rsidP="00932F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00C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и реквизиты правового акта)</w:t>
      </w:r>
      <w:r w:rsidR="00535B32" w:rsidRPr="00932F8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</w:t>
      </w:r>
    </w:p>
    <w:p w:rsidR="00100C06" w:rsidRDefault="00100C06" w:rsidP="006F2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содержатся положения, влекущие риск нарушения антимонопольного</w:t>
      </w:r>
      <w:r w:rsidR="00535B32" w:rsidRP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законодательства, а именно:</w:t>
      </w:r>
    </w:p>
    <w:p w:rsidR="00776748" w:rsidRPr="00100C06" w:rsidRDefault="00776748" w:rsidP="0010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F84" w:rsidRPr="00932F84" w:rsidRDefault="00932F84" w:rsidP="0010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</w:p>
    <w:p w:rsidR="00932F84" w:rsidRDefault="00932F84" w:rsidP="0010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2F84" w:rsidRDefault="00932F84" w:rsidP="0010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06" w:rsidRDefault="00100C06" w:rsidP="00932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устранения рисков нарушения антимонопольного законодательства</w:t>
      </w:r>
      <w:r w:rsidR="0093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предлагается:</w:t>
      </w:r>
    </w:p>
    <w:p w:rsidR="00776748" w:rsidRDefault="00776748" w:rsidP="00932F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48" w:rsidRPr="00100C06" w:rsidRDefault="00776748" w:rsidP="0077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00C06" w:rsidRPr="00100C06" w:rsidRDefault="00100C06" w:rsidP="0077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00C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способ устранения рисков)</w:t>
      </w:r>
    </w:p>
    <w:p w:rsidR="00776748" w:rsidRDefault="00776748" w:rsidP="0010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48" w:rsidRDefault="00776748" w:rsidP="0010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0C06" w:rsidRPr="00776748" w:rsidRDefault="00100C06" w:rsidP="007767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00C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(дата)</w:t>
      </w:r>
      <w:r w:rsidR="00776748" w:rsidRPr="0077674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</w:t>
      </w:r>
      <w:r w:rsidRPr="00100C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  <w:r w:rsidR="00776748" w:rsidRPr="0077674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</w:t>
      </w:r>
      <w:r w:rsidRPr="00100C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(расшифровка подписи)</w:t>
      </w:r>
    </w:p>
    <w:p w:rsidR="00776748" w:rsidRDefault="00776748" w:rsidP="0010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48" w:rsidRDefault="00776748" w:rsidP="0010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48" w:rsidRDefault="00776748" w:rsidP="0010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748" w:rsidRPr="00100C06" w:rsidRDefault="00776748" w:rsidP="00100C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100C06" w:rsidRPr="00100C06" w:rsidRDefault="00776748" w:rsidP="007767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100C06" w:rsidRPr="00100C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Отражаются все положения нормативного правового акта, в котором содержатся положения, влекущие риск нарушения антимонопольного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00C06" w:rsidRPr="00100C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законодательства (с указанием разделов, глав, статей, частей, пунктов, подпунктов, абзацев) нормативного правового акта, со ссылкой на нормы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00C06" w:rsidRPr="00100C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Федерального закона от 26 июля 2006 г. № 135-ФЗ «О защите конкуренции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100C06" w:rsidRPr="00100C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правовым обоснованием возможных рисков нарушения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100C06" w:rsidRPr="00100C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антимонопольного законодательства.</w:t>
      </w:r>
    </w:p>
    <w:p w:rsidR="00100C06" w:rsidRPr="00932F84" w:rsidRDefault="00100C06" w:rsidP="007767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0C06" w:rsidRPr="00932F84" w:rsidSect="007A26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1A2"/>
    <w:multiLevelType w:val="multilevel"/>
    <w:tmpl w:val="AD0C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D5F9B"/>
    <w:multiLevelType w:val="multilevel"/>
    <w:tmpl w:val="283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55785"/>
    <w:multiLevelType w:val="multilevel"/>
    <w:tmpl w:val="AF7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415BA"/>
    <w:multiLevelType w:val="multilevel"/>
    <w:tmpl w:val="9022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10E46"/>
    <w:multiLevelType w:val="multilevel"/>
    <w:tmpl w:val="8AD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319A5"/>
    <w:multiLevelType w:val="multilevel"/>
    <w:tmpl w:val="1572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06"/>
    <w:rsid w:val="000527FE"/>
    <w:rsid w:val="000D2575"/>
    <w:rsid w:val="000E095D"/>
    <w:rsid w:val="000F5EB0"/>
    <w:rsid w:val="00100C06"/>
    <w:rsid w:val="0040596E"/>
    <w:rsid w:val="00483DE6"/>
    <w:rsid w:val="004B5791"/>
    <w:rsid w:val="00535B32"/>
    <w:rsid w:val="006F2B50"/>
    <w:rsid w:val="00776748"/>
    <w:rsid w:val="007A26D1"/>
    <w:rsid w:val="008C1F08"/>
    <w:rsid w:val="00932F84"/>
    <w:rsid w:val="00A4576A"/>
    <w:rsid w:val="00A64FFC"/>
    <w:rsid w:val="00AF394D"/>
    <w:rsid w:val="00B66F0C"/>
    <w:rsid w:val="00B76006"/>
    <w:rsid w:val="00BA19A5"/>
    <w:rsid w:val="00C61A37"/>
    <w:rsid w:val="00C87B13"/>
    <w:rsid w:val="00CB25B0"/>
    <w:rsid w:val="00CD7ADD"/>
    <w:rsid w:val="00D43700"/>
    <w:rsid w:val="00D56614"/>
    <w:rsid w:val="00D64B38"/>
    <w:rsid w:val="00D75346"/>
    <w:rsid w:val="00DF2028"/>
    <w:rsid w:val="00E13D45"/>
    <w:rsid w:val="00EA37BA"/>
    <w:rsid w:val="00EA4A5D"/>
    <w:rsid w:val="00F31496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7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7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948">
          <w:marLeft w:val="-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87677">
          <w:marLeft w:val="0"/>
          <w:marRight w:val="0"/>
          <w:marTop w:val="150"/>
          <w:marBottom w:val="150"/>
          <w:divBdr>
            <w:top w:val="single" w:sz="6" w:space="8" w:color="F7CFB3"/>
            <w:left w:val="single" w:sz="6" w:space="0" w:color="F7CFB3"/>
            <w:bottom w:val="single" w:sz="6" w:space="2" w:color="F7CFB3"/>
            <w:right w:val="single" w:sz="6" w:space="0" w:color="F7CFB3"/>
          </w:divBdr>
        </w:div>
        <w:div w:id="591551295">
          <w:marLeft w:val="0"/>
          <w:marRight w:val="0"/>
          <w:marTop w:val="150"/>
          <w:marBottom w:val="150"/>
          <w:divBdr>
            <w:top w:val="single" w:sz="6" w:space="8" w:color="BCE0FF"/>
            <w:left w:val="single" w:sz="6" w:space="0" w:color="BCE0FF"/>
            <w:bottom w:val="single" w:sz="6" w:space="2" w:color="BCE0FF"/>
            <w:right w:val="single" w:sz="6" w:space="0" w:color="BCE0FF"/>
          </w:divBdr>
        </w:div>
      </w:divsChild>
    </w:div>
    <w:div w:id="1657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Ирина Витальевна</dc:creator>
  <cp:lastModifiedBy>Любовь И. Мызина</cp:lastModifiedBy>
  <cp:revision>18</cp:revision>
  <cp:lastPrinted>2018-12-25T09:11:00Z</cp:lastPrinted>
  <dcterms:created xsi:type="dcterms:W3CDTF">2019-11-25T11:32:00Z</dcterms:created>
  <dcterms:modified xsi:type="dcterms:W3CDTF">2020-07-23T08:34:00Z</dcterms:modified>
</cp:coreProperties>
</file>