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D5" w:rsidRPr="00323DD5" w:rsidRDefault="00323DD5" w:rsidP="009C2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DD5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323DD5" w:rsidRPr="00323DD5" w:rsidRDefault="00323DD5" w:rsidP="009C2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DD5">
        <w:rPr>
          <w:rFonts w:ascii="Times New Roman" w:hAnsi="Times New Roman" w:cs="Times New Roman"/>
          <w:b/>
          <w:sz w:val="28"/>
          <w:szCs w:val="28"/>
        </w:rPr>
        <w:t>о возможном установлении публичного сервитута</w:t>
      </w:r>
    </w:p>
    <w:p w:rsidR="00323DD5" w:rsidRPr="00323DD5" w:rsidRDefault="008D765E" w:rsidP="009C2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4493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A17843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69251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23DD5" w:rsidRPr="00B22078" w:rsidRDefault="00323DD5" w:rsidP="009C2D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6C5A" w:rsidRDefault="00323DD5" w:rsidP="003A6C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493F">
        <w:rPr>
          <w:rFonts w:ascii="Times New Roman" w:hAnsi="Times New Roman" w:cs="Times New Roman"/>
          <w:sz w:val="24"/>
          <w:szCs w:val="24"/>
        </w:rPr>
        <w:t xml:space="preserve">Министерство имущественных и земельных отношений Нижегородской области в соответствии со статьей 39.42 Земельного кодекса Российской Федерации информирует о рассмотрении </w:t>
      </w:r>
      <w:r w:rsidR="008D765E" w:rsidRPr="00A4493F">
        <w:rPr>
          <w:rFonts w:ascii="Times New Roman" w:hAnsi="Times New Roman" w:cs="Times New Roman"/>
          <w:sz w:val="24"/>
          <w:szCs w:val="24"/>
        </w:rPr>
        <w:t>ходатайств</w:t>
      </w:r>
      <w:r w:rsidR="00A37781" w:rsidRPr="00A4493F">
        <w:rPr>
          <w:rFonts w:ascii="Times New Roman" w:hAnsi="Times New Roman" w:cs="Times New Roman"/>
          <w:sz w:val="24"/>
          <w:szCs w:val="24"/>
        </w:rPr>
        <w:t xml:space="preserve"> ПАО </w:t>
      </w:r>
      <w:proofErr w:type="spellStart"/>
      <w:r w:rsidR="00A37781" w:rsidRPr="00A4493F">
        <w:rPr>
          <w:rFonts w:ascii="Times New Roman" w:hAnsi="Times New Roman" w:cs="Times New Roman"/>
          <w:sz w:val="24"/>
          <w:szCs w:val="24"/>
        </w:rPr>
        <w:t>МРСК«Центра</w:t>
      </w:r>
      <w:proofErr w:type="spellEnd"/>
      <w:r w:rsidR="00A37781" w:rsidRPr="00A4493F">
        <w:rPr>
          <w:rFonts w:ascii="Times New Roman" w:hAnsi="Times New Roman" w:cs="Times New Roman"/>
          <w:sz w:val="24"/>
          <w:szCs w:val="24"/>
        </w:rPr>
        <w:t xml:space="preserve"> и Приволжья» </w:t>
      </w:r>
      <w:r w:rsidR="008D765E" w:rsidRPr="00A4493F">
        <w:rPr>
          <w:rFonts w:ascii="Times New Roman" w:hAnsi="Times New Roman" w:cs="Times New Roman"/>
          <w:sz w:val="24"/>
          <w:szCs w:val="24"/>
        </w:rPr>
        <w:t xml:space="preserve"> </w:t>
      </w:r>
      <w:r w:rsidR="00442EF6" w:rsidRPr="00A4493F">
        <w:rPr>
          <w:rFonts w:ascii="Times New Roman" w:hAnsi="Times New Roman" w:cs="Times New Roman"/>
          <w:sz w:val="24"/>
          <w:szCs w:val="24"/>
        </w:rPr>
        <w:t xml:space="preserve">об установлении публичных сервитутов общей площадью 11062 </w:t>
      </w:r>
      <w:proofErr w:type="spellStart"/>
      <w:r w:rsidR="00442EF6" w:rsidRPr="00A4493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42EF6" w:rsidRPr="00A4493F">
        <w:rPr>
          <w:rFonts w:ascii="Times New Roman" w:hAnsi="Times New Roman" w:cs="Times New Roman"/>
          <w:sz w:val="24"/>
          <w:szCs w:val="24"/>
        </w:rPr>
        <w:t xml:space="preserve"> и 12883 </w:t>
      </w:r>
      <w:proofErr w:type="spellStart"/>
      <w:r w:rsidR="00442EF6" w:rsidRPr="00A4493F">
        <w:rPr>
          <w:rFonts w:ascii="Times New Roman" w:hAnsi="Times New Roman" w:cs="Times New Roman"/>
          <w:sz w:val="24"/>
          <w:szCs w:val="24"/>
        </w:rPr>
        <w:t>кв.м.в</w:t>
      </w:r>
      <w:proofErr w:type="spellEnd"/>
      <w:r w:rsidR="00442EF6" w:rsidRPr="00A4493F">
        <w:rPr>
          <w:rFonts w:ascii="Times New Roman" w:hAnsi="Times New Roman" w:cs="Times New Roman"/>
          <w:sz w:val="24"/>
          <w:szCs w:val="24"/>
        </w:rPr>
        <w:t xml:space="preserve"> отношении частей земельных участков 52:43:0600022:251, 52:43:0000000:647,  находящихся по адресу: Нижегородская область, район Перевозский, в целях размещения объектов электросетевого хозяйства регионального значения: переустройство ВЛ 35 </w:t>
      </w:r>
      <w:proofErr w:type="spellStart"/>
      <w:r w:rsidR="00442EF6" w:rsidRPr="00A4493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442EF6" w:rsidRPr="00A4493F">
        <w:rPr>
          <w:rFonts w:ascii="Times New Roman" w:hAnsi="Times New Roman" w:cs="Times New Roman"/>
          <w:sz w:val="24"/>
          <w:szCs w:val="24"/>
        </w:rPr>
        <w:t xml:space="preserve"> «Перевоз-</w:t>
      </w:r>
      <w:proofErr w:type="spellStart"/>
      <w:r w:rsidR="00442EF6" w:rsidRPr="00A4493F">
        <w:rPr>
          <w:rFonts w:ascii="Times New Roman" w:hAnsi="Times New Roman" w:cs="Times New Roman"/>
          <w:sz w:val="24"/>
          <w:szCs w:val="24"/>
        </w:rPr>
        <w:t>Ичалки</w:t>
      </w:r>
      <w:proofErr w:type="spellEnd"/>
      <w:r w:rsidR="00442EF6" w:rsidRPr="00A4493F">
        <w:rPr>
          <w:rFonts w:ascii="Times New Roman" w:hAnsi="Times New Roman" w:cs="Times New Roman"/>
          <w:sz w:val="24"/>
          <w:szCs w:val="24"/>
        </w:rPr>
        <w:t xml:space="preserve">» филиала «Нижновэнерго» ПАО МРСК «Центра и Приволжья» в целях реализации проекта строительства М-12 «Строительство скоростной </w:t>
      </w:r>
      <w:bookmarkStart w:id="0" w:name="_GoBack"/>
      <w:bookmarkEnd w:id="0"/>
      <w:r w:rsidR="00442EF6" w:rsidRPr="00A4493F">
        <w:rPr>
          <w:rFonts w:ascii="Times New Roman" w:hAnsi="Times New Roman" w:cs="Times New Roman"/>
          <w:sz w:val="24"/>
          <w:szCs w:val="24"/>
        </w:rPr>
        <w:t>автомобильной дороги Москва-Нижний Новгород-</w:t>
      </w:r>
      <w:r w:rsidR="003A6C5A">
        <w:rPr>
          <w:rFonts w:ascii="Times New Roman" w:hAnsi="Times New Roman" w:cs="Times New Roman"/>
          <w:sz w:val="24"/>
          <w:szCs w:val="24"/>
        </w:rPr>
        <w:t xml:space="preserve">Казань, 5 этап км 347 – км 454»; </w:t>
      </w:r>
      <w:r w:rsidR="003A6C5A" w:rsidRPr="00A4493F">
        <w:rPr>
          <w:rFonts w:ascii="Times New Roman" w:hAnsi="Times New Roman" w:cs="Times New Roman"/>
          <w:sz w:val="24"/>
          <w:szCs w:val="24"/>
        </w:rPr>
        <w:t xml:space="preserve">переустройство ВЛ 35 </w:t>
      </w:r>
      <w:proofErr w:type="spellStart"/>
      <w:r w:rsidR="003A6C5A" w:rsidRPr="00A4493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A6C5A" w:rsidRPr="00A4493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A6C5A" w:rsidRPr="00A4493F">
        <w:rPr>
          <w:rFonts w:ascii="Times New Roman" w:hAnsi="Times New Roman" w:cs="Times New Roman"/>
          <w:sz w:val="24"/>
          <w:szCs w:val="24"/>
        </w:rPr>
        <w:t>Ичалки</w:t>
      </w:r>
      <w:proofErr w:type="spellEnd"/>
      <w:r w:rsidR="003A6C5A">
        <w:rPr>
          <w:rFonts w:ascii="Times New Roman" w:hAnsi="Times New Roman" w:cs="Times New Roman"/>
          <w:sz w:val="24"/>
          <w:szCs w:val="24"/>
        </w:rPr>
        <w:t>-Карьер</w:t>
      </w:r>
      <w:r w:rsidR="003A6C5A" w:rsidRPr="00A4493F">
        <w:rPr>
          <w:rFonts w:ascii="Times New Roman" w:hAnsi="Times New Roman" w:cs="Times New Roman"/>
          <w:sz w:val="24"/>
          <w:szCs w:val="24"/>
        </w:rPr>
        <w:t>» филиала «Нижновэнерго» ПАО МРСК «Центра и Приволжья» в целях реализации проекта строительства М-12 «Строительство скоростной автомобильной дороги Москва-Нижний Новгород-</w:t>
      </w:r>
      <w:r w:rsidR="003A6C5A">
        <w:rPr>
          <w:rFonts w:ascii="Times New Roman" w:hAnsi="Times New Roman" w:cs="Times New Roman"/>
          <w:sz w:val="24"/>
          <w:szCs w:val="24"/>
        </w:rPr>
        <w:t>Казань, 5 этап км 347 – км 454».</w:t>
      </w:r>
    </w:p>
    <w:p w:rsidR="00BB1902" w:rsidRPr="00A4493F" w:rsidRDefault="005F0B75" w:rsidP="003A6C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493F">
        <w:rPr>
          <w:rFonts w:ascii="Times New Roman" w:hAnsi="Times New Roman" w:cs="Times New Roman"/>
          <w:sz w:val="24"/>
          <w:szCs w:val="24"/>
        </w:rPr>
        <w:t>Границы публичного сервитута определены проектом межевания территории</w:t>
      </w:r>
      <w:r w:rsidR="004C38E6" w:rsidRPr="00A4493F">
        <w:rPr>
          <w:rFonts w:ascii="Times New Roman" w:hAnsi="Times New Roman" w:cs="Times New Roman"/>
          <w:sz w:val="24"/>
          <w:szCs w:val="24"/>
        </w:rPr>
        <w:t xml:space="preserve"> линейного объекта</w:t>
      </w:r>
      <w:r w:rsidR="00A4493F" w:rsidRPr="00A4493F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A4493F" w:rsidRPr="00A4493F">
        <w:rPr>
          <w:rFonts w:ascii="Times New Roman" w:hAnsi="Times New Roman" w:cs="Times New Roman"/>
          <w:bCs/>
          <w:sz w:val="24"/>
          <w:szCs w:val="24"/>
        </w:rPr>
        <w:t xml:space="preserve">Распоряжение Федерального дорожного агентства от 31.05.2021 г. №2050-р «О внесении изменений в проект межевания территории объекта «Скоростная автомобильная дорога Москва – Нижний Новгород – Казань. Строительство скоростной автомобильной дороги Москва – Нижний Новгород - Казань, 5 этап км 347 – км 454, Нижегородская область (от пересечения с автомобильной дорогой федерального значения Р-158 «Нижний Новгород – Арзамас – Саранск – </w:t>
      </w:r>
      <w:proofErr w:type="spellStart"/>
      <w:r w:rsidR="00A4493F" w:rsidRPr="00A4493F">
        <w:rPr>
          <w:rFonts w:ascii="Times New Roman" w:hAnsi="Times New Roman" w:cs="Times New Roman"/>
          <w:bCs/>
          <w:sz w:val="24"/>
          <w:szCs w:val="24"/>
        </w:rPr>
        <w:t>Исса</w:t>
      </w:r>
      <w:proofErr w:type="spellEnd"/>
      <w:r w:rsidR="00A4493F" w:rsidRPr="00A4493F">
        <w:rPr>
          <w:rFonts w:ascii="Times New Roman" w:hAnsi="Times New Roman" w:cs="Times New Roman"/>
          <w:bCs/>
          <w:sz w:val="24"/>
          <w:szCs w:val="24"/>
        </w:rPr>
        <w:t xml:space="preserve"> – Пенза – Саратов» до пересечения с автомобильной дорогой регионального значения 22К-0162 «Работки - Порецкое»)», утвержденный распоряжением Федерального дорожного агентства от 30 октября 2020 г. №3304-р.</w:t>
      </w:r>
      <w:r w:rsidR="00A449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493F">
        <w:rPr>
          <w:rFonts w:ascii="Times New Roman" w:hAnsi="Times New Roman" w:cs="Times New Roman"/>
          <w:sz w:val="24"/>
          <w:szCs w:val="24"/>
        </w:rPr>
        <w:t>и схемой</w:t>
      </w:r>
      <w:r w:rsidR="00EC56C4" w:rsidRPr="00A4493F">
        <w:rPr>
          <w:rFonts w:ascii="Times New Roman" w:hAnsi="Times New Roman" w:cs="Times New Roman"/>
          <w:sz w:val="24"/>
          <w:szCs w:val="24"/>
        </w:rPr>
        <w:t xml:space="preserve"> расположения границ публичного сервитута.</w:t>
      </w:r>
    </w:p>
    <w:p w:rsidR="00325CA7" w:rsidRPr="00A4493F" w:rsidRDefault="008C29DF" w:rsidP="005F0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93F">
        <w:rPr>
          <w:rFonts w:ascii="Times New Roman" w:hAnsi="Times New Roman" w:cs="Times New Roman"/>
          <w:sz w:val="24"/>
          <w:szCs w:val="24"/>
        </w:rPr>
        <w:t>Собственником объекта переустройства заключено соглашение</w:t>
      </w:r>
      <w:r w:rsidRPr="00A4493F">
        <w:rPr>
          <w:rFonts w:ascii="Times New Roman" w:hAnsi="Times New Roman" w:cs="Times New Roman"/>
          <w:sz w:val="24"/>
          <w:szCs w:val="24"/>
        </w:rPr>
        <w:br/>
        <w:t xml:space="preserve">о компенсации с </w:t>
      </w:r>
      <w:r w:rsidR="008103F6" w:rsidRPr="00A4493F">
        <w:rPr>
          <w:rFonts w:ascii="Times New Roman" w:hAnsi="Times New Roman" w:cs="Times New Roman"/>
          <w:sz w:val="24"/>
          <w:szCs w:val="24"/>
        </w:rPr>
        <w:t>государственной компанией «Российские автомобильные дороги»</w:t>
      </w:r>
      <w:r w:rsidR="00C814C7" w:rsidRPr="00A4493F">
        <w:rPr>
          <w:rFonts w:ascii="Times New Roman" w:hAnsi="Times New Roman" w:cs="Times New Roman"/>
          <w:sz w:val="24"/>
          <w:szCs w:val="24"/>
        </w:rPr>
        <w:t xml:space="preserve"> от 14.12</w:t>
      </w:r>
      <w:r w:rsidRPr="00A4493F">
        <w:rPr>
          <w:rFonts w:ascii="Times New Roman" w:hAnsi="Times New Roman" w:cs="Times New Roman"/>
          <w:sz w:val="24"/>
          <w:szCs w:val="24"/>
        </w:rPr>
        <w:t>.2020.</w:t>
      </w:r>
    </w:p>
    <w:p w:rsidR="00323DD5" w:rsidRPr="00A4493F" w:rsidRDefault="00323DD5" w:rsidP="00263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93F">
        <w:rPr>
          <w:rFonts w:ascii="Times New Roman" w:hAnsi="Times New Roman" w:cs="Times New Roman"/>
          <w:sz w:val="24"/>
          <w:szCs w:val="24"/>
        </w:rPr>
        <w:t>Адрес, по которому заинтересованные л</w:t>
      </w:r>
      <w:r w:rsidR="007B4F7A" w:rsidRPr="00A4493F">
        <w:rPr>
          <w:rFonts w:ascii="Times New Roman" w:hAnsi="Times New Roman" w:cs="Times New Roman"/>
          <w:sz w:val="24"/>
          <w:szCs w:val="24"/>
        </w:rPr>
        <w:t>ица могут ознакомиться</w:t>
      </w:r>
      <w:r w:rsidR="007B4F7A" w:rsidRPr="00A4493F">
        <w:rPr>
          <w:rFonts w:ascii="Times New Roman" w:hAnsi="Times New Roman" w:cs="Times New Roman"/>
          <w:sz w:val="24"/>
          <w:szCs w:val="24"/>
        </w:rPr>
        <w:br/>
      </w:r>
      <w:r w:rsidRPr="00A4493F">
        <w:rPr>
          <w:rFonts w:ascii="Times New Roman" w:hAnsi="Times New Roman" w:cs="Times New Roman"/>
          <w:sz w:val="24"/>
          <w:szCs w:val="24"/>
        </w:rPr>
        <w:t>с поступившим ходатайством об ус</w:t>
      </w:r>
      <w:r w:rsidR="007B4F7A" w:rsidRPr="00A4493F">
        <w:rPr>
          <w:rFonts w:ascii="Times New Roman" w:hAnsi="Times New Roman" w:cs="Times New Roman"/>
          <w:sz w:val="24"/>
          <w:szCs w:val="24"/>
        </w:rPr>
        <w:t>тановлении публичного сервитута</w:t>
      </w:r>
      <w:r w:rsidR="007B4F7A" w:rsidRPr="00A4493F">
        <w:rPr>
          <w:rFonts w:ascii="Times New Roman" w:hAnsi="Times New Roman" w:cs="Times New Roman"/>
          <w:sz w:val="24"/>
          <w:szCs w:val="24"/>
        </w:rPr>
        <w:br/>
      </w:r>
      <w:r w:rsidRPr="00A4493F">
        <w:rPr>
          <w:rFonts w:ascii="Times New Roman" w:hAnsi="Times New Roman" w:cs="Times New Roman"/>
          <w:sz w:val="24"/>
          <w:szCs w:val="24"/>
        </w:rPr>
        <w:t>и прилагаемым к нему описанием местоположения границ публичного сервитута, а также подать заявление об учете прав на земельный участок:</w:t>
      </w:r>
      <w:r w:rsidR="00263929" w:rsidRPr="00A4493F">
        <w:rPr>
          <w:rFonts w:ascii="Times New Roman" w:hAnsi="Times New Roman" w:cs="Times New Roman"/>
          <w:sz w:val="24"/>
          <w:szCs w:val="24"/>
        </w:rPr>
        <w:t xml:space="preserve"> м</w:t>
      </w:r>
      <w:r w:rsidRPr="00A4493F">
        <w:rPr>
          <w:rFonts w:ascii="Times New Roman" w:hAnsi="Times New Roman" w:cs="Times New Roman"/>
          <w:sz w:val="24"/>
          <w:szCs w:val="24"/>
        </w:rPr>
        <w:t>инистерство имущественных и земельных отношений Нижегородской области,</w:t>
      </w:r>
      <w:r w:rsidR="007B4F7A" w:rsidRPr="00A4493F">
        <w:rPr>
          <w:rFonts w:ascii="Times New Roman" w:hAnsi="Times New Roman" w:cs="Times New Roman"/>
          <w:sz w:val="24"/>
          <w:szCs w:val="24"/>
        </w:rPr>
        <w:t xml:space="preserve"> </w:t>
      </w:r>
      <w:r w:rsidRPr="00A4493F">
        <w:rPr>
          <w:rFonts w:ascii="Times New Roman" w:hAnsi="Times New Roman" w:cs="Times New Roman"/>
          <w:sz w:val="24"/>
          <w:szCs w:val="24"/>
        </w:rPr>
        <w:t xml:space="preserve">г. Нижний Новгород, Кремль, корпус 2, кабинет 219 (с 10.00 до 12.00 и с 14.00 до 17.00), </w:t>
      </w:r>
      <w:r w:rsidR="007B4F7A" w:rsidRPr="00A4493F">
        <w:rPr>
          <w:rFonts w:ascii="Times New Roman" w:hAnsi="Times New Roman" w:cs="Times New Roman"/>
          <w:sz w:val="24"/>
          <w:szCs w:val="24"/>
        </w:rPr>
        <w:t xml:space="preserve">тел. </w:t>
      </w:r>
      <w:r w:rsidRPr="00A4493F">
        <w:rPr>
          <w:rFonts w:ascii="Times New Roman" w:hAnsi="Times New Roman" w:cs="Times New Roman"/>
          <w:sz w:val="24"/>
          <w:szCs w:val="24"/>
        </w:rPr>
        <w:t>439-02-11</w:t>
      </w:r>
      <w:r w:rsidR="007B4F7A" w:rsidRPr="00A4493F">
        <w:rPr>
          <w:rFonts w:ascii="Times New Roman" w:hAnsi="Times New Roman" w:cs="Times New Roman"/>
          <w:sz w:val="24"/>
          <w:szCs w:val="24"/>
        </w:rPr>
        <w:t>.</w:t>
      </w:r>
    </w:p>
    <w:p w:rsidR="00323DD5" w:rsidRPr="00A4493F" w:rsidRDefault="00323DD5" w:rsidP="00F1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93F">
        <w:rPr>
          <w:rFonts w:ascii="Times New Roman" w:hAnsi="Times New Roman" w:cs="Times New Roman"/>
          <w:sz w:val="24"/>
          <w:szCs w:val="24"/>
        </w:rPr>
        <w:t>Срок подачи заявлений об учете пр</w:t>
      </w:r>
      <w:r w:rsidR="0064315E" w:rsidRPr="00A4493F">
        <w:rPr>
          <w:rFonts w:ascii="Times New Roman" w:hAnsi="Times New Roman" w:cs="Times New Roman"/>
          <w:sz w:val="24"/>
          <w:szCs w:val="24"/>
        </w:rPr>
        <w:t>ав на</w:t>
      </w:r>
      <w:r w:rsidR="008103F6" w:rsidRPr="00A4493F">
        <w:rPr>
          <w:rFonts w:ascii="Times New Roman" w:hAnsi="Times New Roman" w:cs="Times New Roman"/>
          <w:sz w:val="24"/>
          <w:szCs w:val="24"/>
        </w:rPr>
        <w:t xml:space="preserve"> земельный участок</w:t>
      </w:r>
      <w:r w:rsidR="008103F6" w:rsidRPr="00A4493F">
        <w:rPr>
          <w:rFonts w:ascii="Times New Roman" w:hAnsi="Times New Roman" w:cs="Times New Roman"/>
          <w:sz w:val="24"/>
          <w:szCs w:val="24"/>
        </w:rPr>
        <w:br/>
        <w:t xml:space="preserve">– до </w:t>
      </w:r>
      <w:r w:rsidR="00A4493F" w:rsidRPr="00A4493F">
        <w:rPr>
          <w:rFonts w:ascii="Times New Roman" w:hAnsi="Times New Roman" w:cs="Times New Roman"/>
          <w:sz w:val="24"/>
          <w:szCs w:val="24"/>
        </w:rPr>
        <w:t>20</w:t>
      </w:r>
      <w:r w:rsidR="008103F6" w:rsidRPr="00A4493F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64315E" w:rsidRPr="00A4493F">
        <w:rPr>
          <w:rFonts w:ascii="Times New Roman" w:hAnsi="Times New Roman" w:cs="Times New Roman"/>
          <w:sz w:val="24"/>
          <w:szCs w:val="24"/>
        </w:rPr>
        <w:t xml:space="preserve"> </w:t>
      </w:r>
      <w:r w:rsidR="00A17843" w:rsidRPr="00A4493F">
        <w:rPr>
          <w:rFonts w:ascii="Times New Roman" w:hAnsi="Times New Roman" w:cs="Times New Roman"/>
          <w:sz w:val="24"/>
          <w:szCs w:val="24"/>
        </w:rPr>
        <w:t>2021</w:t>
      </w:r>
      <w:r w:rsidRPr="00A4493F">
        <w:rPr>
          <w:rFonts w:ascii="Times New Roman" w:hAnsi="Times New Roman" w:cs="Times New Roman"/>
          <w:sz w:val="24"/>
          <w:szCs w:val="24"/>
        </w:rPr>
        <w:t xml:space="preserve"> </w:t>
      </w:r>
      <w:r w:rsidR="0064315E" w:rsidRPr="00A4493F">
        <w:rPr>
          <w:rFonts w:ascii="Times New Roman" w:hAnsi="Times New Roman" w:cs="Times New Roman"/>
          <w:sz w:val="24"/>
          <w:szCs w:val="24"/>
        </w:rPr>
        <w:t xml:space="preserve">г. </w:t>
      </w:r>
      <w:r w:rsidRPr="00A4493F">
        <w:rPr>
          <w:rFonts w:ascii="Times New Roman" w:hAnsi="Times New Roman" w:cs="Times New Roman"/>
          <w:sz w:val="24"/>
          <w:szCs w:val="24"/>
        </w:rPr>
        <w:t>(в течение тридцати дней со дня опубликования сообщения, предусмотренного подпунктом 1 пункта 3 статьи 39.42 ЗК РФ.)</w:t>
      </w:r>
    </w:p>
    <w:p w:rsidR="00323DD5" w:rsidRPr="00A4493F" w:rsidRDefault="00323DD5" w:rsidP="00F1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93F">
        <w:rPr>
          <w:rFonts w:ascii="Times New Roman" w:hAnsi="Times New Roman" w:cs="Times New Roman"/>
          <w:sz w:val="24"/>
          <w:szCs w:val="24"/>
        </w:rPr>
        <w:t>Правообладатели земельн</w:t>
      </w:r>
      <w:r w:rsidR="0064315E" w:rsidRPr="00A4493F">
        <w:rPr>
          <w:rFonts w:ascii="Times New Roman" w:hAnsi="Times New Roman" w:cs="Times New Roman"/>
          <w:sz w:val="24"/>
          <w:szCs w:val="24"/>
        </w:rPr>
        <w:t>ых участков, подавшие заявления</w:t>
      </w:r>
      <w:r w:rsidR="0064315E" w:rsidRPr="00A4493F">
        <w:rPr>
          <w:rFonts w:ascii="Times New Roman" w:hAnsi="Times New Roman" w:cs="Times New Roman"/>
          <w:sz w:val="24"/>
          <w:szCs w:val="24"/>
        </w:rPr>
        <w:br/>
      </w:r>
      <w:r w:rsidRPr="00A4493F">
        <w:rPr>
          <w:rFonts w:ascii="Times New Roman" w:hAnsi="Times New Roman" w:cs="Times New Roman"/>
          <w:sz w:val="24"/>
          <w:szCs w:val="24"/>
        </w:rPr>
        <w:t>по истечении указанного срока, несут риски невозможности обеспеч</w:t>
      </w:r>
      <w:r w:rsidR="0064315E" w:rsidRPr="00A4493F">
        <w:rPr>
          <w:rFonts w:ascii="Times New Roman" w:hAnsi="Times New Roman" w:cs="Times New Roman"/>
          <w:sz w:val="24"/>
          <w:szCs w:val="24"/>
        </w:rPr>
        <w:t>ения</w:t>
      </w:r>
      <w:r w:rsidR="0064315E" w:rsidRPr="00A4493F">
        <w:rPr>
          <w:rFonts w:ascii="Times New Roman" w:hAnsi="Times New Roman" w:cs="Times New Roman"/>
          <w:sz w:val="24"/>
          <w:szCs w:val="24"/>
        </w:rPr>
        <w:br/>
      </w:r>
      <w:r w:rsidRPr="00A4493F">
        <w:rPr>
          <w:rFonts w:ascii="Times New Roman" w:hAnsi="Times New Roman" w:cs="Times New Roman"/>
          <w:sz w:val="24"/>
          <w:szCs w:val="24"/>
        </w:rPr>
        <w:t>их прав в связи с отсутствием инфор</w:t>
      </w:r>
      <w:r w:rsidR="0064315E" w:rsidRPr="00A4493F">
        <w:rPr>
          <w:rFonts w:ascii="Times New Roman" w:hAnsi="Times New Roman" w:cs="Times New Roman"/>
          <w:sz w:val="24"/>
          <w:szCs w:val="24"/>
        </w:rPr>
        <w:t>мации о таких лицах и их правах</w:t>
      </w:r>
      <w:r w:rsidR="0064315E" w:rsidRPr="00A4493F">
        <w:rPr>
          <w:rFonts w:ascii="Times New Roman" w:hAnsi="Times New Roman" w:cs="Times New Roman"/>
          <w:sz w:val="24"/>
          <w:szCs w:val="24"/>
        </w:rPr>
        <w:br/>
      </w:r>
      <w:r w:rsidRPr="00A4493F">
        <w:rPr>
          <w:rFonts w:ascii="Times New Roman" w:hAnsi="Times New Roman" w:cs="Times New Roman"/>
          <w:sz w:val="24"/>
          <w:szCs w:val="24"/>
        </w:rPr>
        <w:t>на земельные участки.</w:t>
      </w:r>
      <w:r w:rsidR="00436539" w:rsidRPr="00A449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648E" w:rsidRPr="00A4493F" w:rsidRDefault="00323DD5" w:rsidP="00F1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93F">
        <w:rPr>
          <w:rFonts w:ascii="Times New Roman" w:hAnsi="Times New Roman" w:cs="Times New Roman"/>
          <w:sz w:val="24"/>
          <w:szCs w:val="24"/>
        </w:rPr>
        <w:t>Официальный сайт в информационно-телекоммуникационной сети «Интернет», на котором размещено сооб</w:t>
      </w:r>
      <w:r w:rsidR="00067556" w:rsidRPr="00A4493F">
        <w:rPr>
          <w:rFonts w:ascii="Times New Roman" w:hAnsi="Times New Roman" w:cs="Times New Roman"/>
          <w:sz w:val="24"/>
          <w:szCs w:val="24"/>
        </w:rPr>
        <w:t>щение о поступившем ходатайстве</w:t>
      </w:r>
      <w:r w:rsidR="00067556" w:rsidRPr="00A4493F">
        <w:rPr>
          <w:rFonts w:ascii="Times New Roman" w:hAnsi="Times New Roman" w:cs="Times New Roman"/>
          <w:sz w:val="24"/>
          <w:szCs w:val="24"/>
        </w:rPr>
        <w:br/>
      </w:r>
      <w:r w:rsidRPr="00A4493F">
        <w:rPr>
          <w:rFonts w:ascii="Times New Roman" w:hAnsi="Times New Roman" w:cs="Times New Roman"/>
          <w:sz w:val="24"/>
          <w:szCs w:val="24"/>
        </w:rPr>
        <w:t>об установлении публичного сервитута: https://gosim-no.ru/</w:t>
      </w:r>
    </w:p>
    <w:sectPr w:rsidR="0020648E" w:rsidRPr="00A4493F" w:rsidSect="008C29D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B3"/>
    <w:rsid w:val="0000119D"/>
    <w:rsid w:val="00024409"/>
    <w:rsid w:val="00067556"/>
    <w:rsid w:val="000B4CE3"/>
    <w:rsid w:val="000F3CE6"/>
    <w:rsid w:val="0020648E"/>
    <w:rsid w:val="00222FC1"/>
    <w:rsid w:val="002549D7"/>
    <w:rsid w:val="00261CB3"/>
    <w:rsid w:val="00263929"/>
    <w:rsid w:val="002C12B9"/>
    <w:rsid w:val="002F02EB"/>
    <w:rsid w:val="00323DD5"/>
    <w:rsid w:val="00325CA7"/>
    <w:rsid w:val="003A6C5A"/>
    <w:rsid w:val="003C3680"/>
    <w:rsid w:val="003E2196"/>
    <w:rsid w:val="00424106"/>
    <w:rsid w:val="00433C46"/>
    <w:rsid w:val="00436539"/>
    <w:rsid w:val="00442EF6"/>
    <w:rsid w:val="004C38E6"/>
    <w:rsid w:val="004D14E9"/>
    <w:rsid w:val="005D3AB1"/>
    <w:rsid w:val="005F0B75"/>
    <w:rsid w:val="005F46C5"/>
    <w:rsid w:val="006155E1"/>
    <w:rsid w:val="00641926"/>
    <w:rsid w:val="0064315E"/>
    <w:rsid w:val="00653660"/>
    <w:rsid w:val="00692517"/>
    <w:rsid w:val="006D4EA3"/>
    <w:rsid w:val="006D6EEF"/>
    <w:rsid w:val="00717D1A"/>
    <w:rsid w:val="00722A1F"/>
    <w:rsid w:val="00785AE8"/>
    <w:rsid w:val="007B4F7A"/>
    <w:rsid w:val="008103F6"/>
    <w:rsid w:val="00837504"/>
    <w:rsid w:val="008C277E"/>
    <w:rsid w:val="008C29DF"/>
    <w:rsid w:val="008D42B6"/>
    <w:rsid w:val="008D765E"/>
    <w:rsid w:val="00920B86"/>
    <w:rsid w:val="009C2D9A"/>
    <w:rsid w:val="009F01C5"/>
    <w:rsid w:val="00A17843"/>
    <w:rsid w:val="00A37781"/>
    <w:rsid w:val="00A4493F"/>
    <w:rsid w:val="00A55F9B"/>
    <w:rsid w:val="00AA6340"/>
    <w:rsid w:val="00B22078"/>
    <w:rsid w:val="00BA728A"/>
    <w:rsid w:val="00BB1902"/>
    <w:rsid w:val="00BF31D6"/>
    <w:rsid w:val="00C0126D"/>
    <w:rsid w:val="00C814C7"/>
    <w:rsid w:val="00CF5288"/>
    <w:rsid w:val="00D83C39"/>
    <w:rsid w:val="00E30980"/>
    <w:rsid w:val="00EA51E8"/>
    <w:rsid w:val="00EC56C4"/>
    <w:rsid w:val="00F14FE0"/>
    <w:rsid w:val="00FC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CBC2"/>
  <w15:chartTrackingRefBased/>
  <w15:docId w15:val="{23F3E849-F395-455C-99AB-A204977C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B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F0B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Елена Владимировна</dc:creator>
  <cp:keywords/>
  <dc:description/>
  <cp:lastModifiedBy>Протасова Оксана Е.</cp:lastModifiedBy>
  <cp:revision>2</cp:revision>
  <cp:lastPrinted>2021-07-19T13:28:00Z</cp:lastPrinted>
  <dcterms:created xsi:type="dcterms:W3CDTF">2021-07-26T09:51:00Z</dcterms:created>
  <dcterms:modified xsi:type="dcterms:W3CDTF">2021-07-26T09:51:00Z</dcterms:modified>
</cp:coreProperties>
</file>