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проведении аукциона</w:t>
      </w:r>
    </w:p>
    <w:p w:rsidR="00491506" w:rsidRPr="00491506" w:rsidRDefault="00491506" w:rsidP="00491506"/>
    <w:p w:rsidR="00EB5FB6" w:rsidRPr="00DD2118" w:rsidRDefault="004F5785" w:rsidP="00EB5FB6">
      <w:pPr>
        <w:ind w:firstLine="709"/>
        <w:jc w:val="both"/>
        <w:rPr>
          <w:bCs/>
          <w:sz w:val="22"/>
          <w:szCs w:val="22"/>
        </w:rPr>
      </w:pPr>
      <w:r w:rsidRPr="004F5785">
        <w:rPr>
          <w:b/>
          <w:bCs/>
          <w:sz w:val="22"/>
          <w:szCs w:val="22"/>
          <w:u w:val="single"/>
        </w:rPr>
        <w:t>2</w:t>
      </w:r>
      <w:r w:rsidR="00506B6C">
        <w:rPr>
          <w:b/>
          <w:bCs/>
          <w:sz w:val="22"/>
          <w:szCs w:val="22"/>
          <w:u w:val="single"/>
        </w:rPr>
        <w:t>6</w:t>
      </w:r>
      <w:r w:rsidR="00EB5FB6" w:rsidRPr="00DD2118">
        <w:rPr>
          <w:b/>
          <w:bCs/>
          <w:sz w:val="22"/>
          <w:szCs w:val="22"/>
          <w:u w:val="single"/>
        </w:rPr>
        <w:t xml:space="preserve"> </w:t>
      </w:r>
      <w:r w:rsidR="00506B6C">
        <w:rPr>
          <w:b/>
          <w:bCs/>
          <w:sz w:val="22"/>
          <w:szCs w:val="22"/>
          <w:u w:val="single"/>
        </w:rPr>
        <w:t>июл</w:t>
      </w:r>
      <w:r w:rsidR="002E1D8F">
        <w:rPr>
          <w:b/>
          <w:bCs/>
          <w:sz w:val="22"/>
          <w:szCs w:val="22"/>
          <w:u w:val="single"/>
        </w:rPr>
        <w:t>я</w:t>
      </w:r>
      <w:r w:rsidR="00EB5FB6" w:rsidRPr="00DD2118">
        <w:rPr>
          <w:b/>
          <w:bCs/>
          <w:sz w:val="22"/>
          <w:szCs w:val="22"/>
          <w:u w:val="single"/>
        </w:rPr>
        <w:t xml:space="preserve"> 201</w:t>
      </w:r>
      <w:r w:rsidR="00343F4E">
        <w:rPr>
          <w:b/>
          <w:bCs/>
          <w:sz w:val="22"/>
          <w:szCs w:val="22"/>
          <w:u w:val="single"/>
        </w:rPr>
        <w:t>7</w:t>
      </w:r>
      <w:r w:rsidR="00EB5FB6" w:rsidRPr="00DD2118">
        <w:rPr>
          <w:b/>
          <w:bCs/>
          <w:sz w:val="22"/>
          <w:szCs w:val="22"/>
          <w:u w:val="single"/>
        </w:rPr>
        <w:t xml:space="preserve"> года  в 1</w:t>
      </w:r>
      <w:r w:rsidR="00506B6C">
        <w:rPr>
          <w:b/>
          <w:bCs/>
          <w:sz w:val="22"/>
          <w:szCs w:val="22"/>
          <w:u w:val="single"/>
        </w:rPr>
        <w:t>1</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(г.Нижний Новгород, ул.М.Ямская, 78, каб.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652CB8">
        <w:rPr>
          <w:sz w:val="22"/>
          <w:szCs w:val="22"/>
        </w:rPr>
        <w:t>41</w:t>
      </w:r>
      <w:r w:rsidR="001E62B3" w:rsidRPr="001E62B3">
        <w:rPr>
          <w:sz w:val="22"/>
          <w:szCs w:val="22"/>
        </w:rPr>
        <w:t>:</w:t>
      </w:r>
      <w:r w:rsidR="00652CB8">
        <w:rPr>
          <w:sz w:val="22"/>
          <w:szCs w:val="22"/>
        </w:rPr>
        <w:t>2101002</w:t>
      </w:r>
      <w:r w:rsidR="001E62B3" w:rsidRPr="001E62B3">
        <w:rPr>
          <w:sz w:val="22"/>
          <w:szCs w:val="22"/>
        </w:rPr>
        <w:t>:</w:t>
      </w:r>
      <w:r w:rsidR="00652CB8">
        <w:rPr>
          <w:sz w:val="22"/>
          <w:szCs w:val="22"/>
        </w:rPr>
        <w:t>1940</w:t>
      </w:r>
      <w:r w:rsidR="001E62B3" w:rsidRPr="001E62B3">
        <w:rPr>
          <w:sz w:val="22"/>
          <w:szCs w:val="22"/>
        </w:rPr>
        <w:t xml:space="preserve">, площадью </w:t>
      </w:r>
      <w:r w:rsidR="00652CB8">
        <w:rPr>
          <w:sz w:val="22"/>
          <w:szCs w:val="22"/>
        </w:rPr>
        <w:t>915</w:t>
      </w:r>
      <w:r w:rsidR="001E62B3" w:rsidRPr="001E62B3">
        <w:rPr>
          <w:sz w:val="22"/>
          <w:szCs w:val="22"/>
        </w:rPr>
        <w:t>+/-</w:t>
      </w:r>
      <w:r w:rsidR="002C362A">
        <w:rPr>
          <w:sz w:val="22"/>
          <w:szCs w:val="22"/>
        </w:rPr>
        <w:t>1</w:t>
      </w:r>
      <w:r w:rsidR="00652CB8">
        <w:rPr>
          <w:sz w:val="22"/>
          <w:szCs w:val="22"/>
        </w:rPr>
        <w:t>1</w:t>
      </w:r>
      <w:r w:rsidR="001E62B3" w:rsidRPr="001E62B3">
        <w:rPr>
          <w:sz w:val="22"/>
          <w:szCs w:val="22"/>
        </w:rPr>
        <w:t xml:space="preserve"> кв.м, </w:t>
      </w:r>
      <w:r w:rsidR="006E3D1E">
        <w:rPr>
          <w:sz w:val="22"/>
          <w:szCs w:val="22"/>
        </w:rPr>
        <w:t>расположенного по адресу</w:t>
      </w:r>
      <w:r w:rsidR="006E3D1E" w:rsidRPr="006E3D1E">
        <w:rPr>
          <w:sz w:val="22"/>
          <w:szCs w:val="22"/>
        </w:rPr>
        <w:t>:</w:t>
      </w:r>
      <w:r w:rsidR="001E62B3" w:rsidRPr="001E62B3">
        <w:rPr>
          <w:sz w:val="22"/>
          <w:szCs w:val="22"/>
        </w:rPr>
        <w:t xml:space="preserve"> Нижегородская область, </w:t>
      </w:r>
      <w:r w:rsidR="00652CB8" w:rsidRPr="00652CB8">
        <w:rPr>
          <w:sz w:val="22"/>
          <w:szCs w:val="22"/>
        </w:rPr>
        <w:t>Арзамасский район, д.Бебяево, ул.Молодежная, возле дома №97, с разрешенным использованием: для строительства магазина смешанной торговли</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проведении аукциона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F96EA4">
        <w:rPr>
          <w:sz w:val="22"/>
          <w:szCs w:val="22"/>
        </w:rPr>
        <w:t xml:space="preserve"> </w:t>
      </w:r>
      <w:r w:rsidR="00F96EA4" w:rsidRPr="00F96EA4">
        <w:rPr>
          <w:sz w:val="22"/>
          <w:szCs w:val="22"/>
        </w:rPr>
        <w:t>52:41:2101002:1940, площадью 915+/-11 кв.м, расположенного по адресу: Нижегородская область, Арзамасский район, д.Бебяево, ул.Молодежная, возле дома №97, с разрешенным использованием: для строительства магазина смешанной торговли</w:t>
      </w:r>
      <w:r w:rsidR="00F96EA4">
        <w:rPr>
          <w:sz w:val="22"/>
          <w:szCs w:val="22"/>
        </w:rPr>
        <w:t xml:space="preserve"> </w:t>
      </w:r>
      <w:r w:rsidR="006E3D1E" w:rsidRPr="006E3D1E">
        <w:rPr>
          <w:sz w:val="22"/>
          <w:szCs w:val="22"/>
        </w:rPr>
        <w:t>, 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5C5E4E">
        <w:rPr>
          <w:sz w:val="22"/>
          <w:szCs w:val="22"/>
        </w:rPr>
        <w:t xml:space="preserve"> от </w:t>
      </w:r>
      <w:r w:rsidR="004F5785">
        <w:rPr>
          <w:sz w:val="22"/>
          <w:szCs w:val="22"/>
        </w:rPr>
        <w:t>0</w:t>
      </w:r>
      <w:r w:rsidR="00F96EA4">
        <w:rPr>
          <w:sz w:val="22"/>
          <w:szCs w:val="22"/>
        </w:rPr>
        <w:t>5</w:t>
      </w:r>
      <w:r w:rsidR="004F5785">
        <w:rPr>
          <w:sz w:val="22"/>
          <w:szCs w:val="22"/>
        </w:rPr>
        <w:t>.0</w:t>
      </w:r>
      <w:r w:rsidR="00F96EA4">
        <w:rPr>
          <w:sz w:val="22"/>
          <w:szCs w:val="22"/>
        </w:rPr>
        <w:t>5</w:t>
      </w:r>
      <w:r w:rsidR="004F5785">
        <w:rPr>
          <w:sz w:val="22"/>
          <w:szCs w:val="22"/>
        </w:rPr>
        <w:t>.2017 №</w:t>
      </w:r>
      <w:r w:rsidR="00F96EA4">
        <w:rPr>
          <w:sz w:val="22"/>
          <w:szCs w:val="22"/>
        </w:rPr>
        <w:t>634</w:t>
      </w:r>
      <w:r w:rsidR="004F5785">
        <w:rPr>
          <w:sz w:val="22"/>
          <w:szCs w:val="22"/>
        </w:rPr>
        <w:t>-р.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F96EA4">
        <w:rPr>
          <w:sz w:val="22"/>
          <w:szCs w:val="22"/>
        </w:rPr>
        <w:t xml:space="preserve"> </w:t>
      </w:r>
      <w:r w:rsidR="00F96EA4" w:rsidRPr="00F96EA4">
        <w:rPr>
          <w:sz w:val="22"/>
          <w:szCs w:val="22"/>
        </w:rPr>
        <w:t>52:41:2101002:1940, площадью 915+/-11 кв.м, расположенного по адресу: Нижегородская область, Арзамасский район, д.Бебяево, ул.Молодежная, возле дома №97, с разрешенным использованием: для строительства магазина смешанной торговли</w:t>
      </w:r>
      <w:r w:rsidR="006E3D1E" w:rsidRPr="006E3D1E">
        <w:rPr>
          <w:sz w:val="22"/>
          <w:szCs w:val="22"/>
        </w:rPr>
        <w:t>, категория земель - земли населенных пунктов.</w:t>
      </w:r>
      <w:r w:rsidR="006E3D1E">
        <w:rPr>
          <w:sz w:val="22"/>
          <w:szCs w:val="22"/>
        </w:rPr>
        <w:t xml:space="preserve">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F96EA4">
        <w:rPr>
          <w:bCs/>
          <w:sz w:val="22"/>
          <w:szCs w:val="22"/>
        </w:rPr>
        <w:t xml:space="preserve"> </w:t>
      </w:r>
      <w:r w:rsidR="00F96EA4" w:rsidRPr="00F96EA4">
        <w:rPr>
          <w:bCs/>
          <w:sz w:val="22"/>
          <w:szCs w:val="22"/>
        </w:rPr>
        <w:t>Арзамасский район, д.Бебяево, ул.Молодежная, возле дома №97</w:t>
      </w:r>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F96EA4">
        <w:rPr>
          <w:b/>
          <w:bCs/>
          <w:sz w:val="22"/>
          <w:szCs w:val="22"/>
        </w:rPr>
        <w:t xml:space="preserve"> </w:t>
      </w:r>
      <w:r w:rsidR="00F96EA4" w:rsidRPr="00F96EA4">
        <w:rPr>
          <w:bCs/>
          <w:sz w:val="22"/>
          <w:szCs w:val="22"/>
        </w:rPr>
        <w:t>52:41:2101002:1940</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6E3D1E" w:rsidRPr="006E3D1E">
        <w:t xml:space="preserve"> </w:t>
      </w:r>
      <w:r w:rsidR="00F96EA4" w:rsidRPr="00F96EA4">
        <w:rPr>
          <w:sz w:val="22"/>
          <w:szCs w:val="22"/>
        </w:rPr>
        <w:t>915+/-11</w:t>
      </w:r>
      <w:r w:rsidR="00F96EA4">
        <w:t xml:space="preserve"> </w:t>
      </w:r>
      <w:r w:rsidR="006E3D1E" w:rsidRPr="006E3D1E">
        <w:rPr>
          <w:iCs/>
          <w:sz w:val="22"/>
          <w:szCs w:val="22"/>
        </w:rPr>
        <w:t>кв.м</w:t>
      </w:r>
      <w:r w:rsidRPr="00A407A4">
        <w:rPr>
          <w:iCs/>
          <w:sz w:val="22"/>
          <w:szCs w:val="22"/>
        </w:rPr>
        <w:t>;</w:t>
      </w:r>
    </w:p>
    <w:p w:rsidR="00790616" w:rsidRDefault="00F96EA4" w:rsidP="0016264C">
      <w:pPr>
        <w:jc w:val="both"/>
        <w:rPr>
          <w:sz w:val="22"/>
          <w:szCs w:val="22"/>
        </w:rPr>
      </w:pPr>
      <w:r>
        <w:rPr>
          <w:sz w:val="22"/>
          <w:szCs w:val="22"/>
        </w:rPr>
        <w:t xml:space="preserve">По генеральному плану сельского поселения Бебяевский сельсовет Арзамасского муниципального района Нижегородской области, </w:t>
      </w:r>
      <w:r w:rsidR="006B643E">
        <w:rPr>
          <w:sz w:val="22"/>
          <w:szCs w:val="22"/>
        </w:rPr>
        <w:t>утвержденн</w:t>
      </w:r>
      <w:r>
        <w:rPr>
          <w:sz w:val="22"/>
          <w:szCs w:val="22"/>
        </w:rPr>
        <w:t>о</w:t>
      </w:r>
      <w:r w:rsidR="006B643E">
        <w:rPr>
          <w:sz w:val="22"/>
          <w:szCs w:val="22"/>
        </w:rPr>
        <w:t>м</w:t>
      </w:r>
      <w:r>
        <w:rPr>
          <w:sz w:val="22"/>
          <w:szCs w:val="22"/>
        </w:rPr>
        <w:t>у</w:t>
      </w:r>
      <w:r w:rsidR="006B643E">
        <w:rPr>
          <w:sz w:val="22"/>
          <w:szCs w:val="22"/>
        </w:rPr>
        <w:t xml:space="preserve"> </w:t>
      </w:r>
      <w:r>
        <w:rPr>
          <w:sz w:val="22"/>
          <w:szCs w:val="22"/>
        </w:rPr>
        <w:t xml:space="preserve">постановлением Правительства Нижегородской области от 05.02.2016 №40, земельный участок расположен в функциональной зоне малоэтажной жилой застройки. </w:t>
      </w:r>
      <w:r w:rsidR="00790616">
        <w:rPr>
          <w:sz w:val="22"/>
          <w:szCs w:val="22"/>
        </w:rPr>
        <w:t>Согласно Правил земл</w:t>
      </w:r>
      <w:r w:rsidR="00D43724">
        <w:rPr>
          <w:sz w:val="22"/>
          <w:szCs w:val="22"/>
        </w:rPr>
        <w:t>епользования и застройки</w:t>
      </w:r>
      <w:r>
        <w:rPr>
          <w:sz w:val="22"/>
          <w:szCs w:val="22"/>
        </w:rPr>
        <w:t>, у</w:t>
      </w:r>
      <w:r w:rsidR="00A67865">
        <w:rPr>
          <w:sz w:val="22"/>
          <w:szCs w:val="22"/>
        </w:rPr>
        <w:t>твержденных решением сельского С</w:t>
      </w:r>
      <w:r>
        <w:rPr>
          <w:sz w:val="22"/>
          <w:szCs w:val="22"/>
        </w:rPr>
        <w:t xml:space="preserve">овета </w:t>
      </w:r>
      <w:r w:rsidR="00A67865">
        <w:rPr>
          <w:sz w:val="22"/>
          <w:szCs w:val="22"/>
        </w:rPr>
        <w:t xml:space="preserve">Бебяевского сельсовета Арзамасского района Нижегородской области от 23.05.2014 №209 земельный </w:t>
      </w:r>
      <w:r w:rsidR="00790616">
        <w:rPr>
          <w:sz w:val="22"/>
          <w:szCs w:val="22"/>
        </w:rPr>
        <w:t>участок расположен в территориальной зоне Ж-2</w:t>
      </w:r>
      <w:r w:rsidR="00BC4DD0">
        <w:rPr>
          <w:sz w:val="22"/>
          <w:szCs w:val="22"/>
        </w:rPr>
        <w:t xml:space="preserve"> (</w:t>
      </w:r>
      <w:r w:rsidR="00790616">
        <w:rPr>
          <w:sz w:val="22"/>
          <w:szCs w:val="22"/>
        </w:rPr>
        <w:t xml:space="preserve">зона </w:t>
      </w:r>
      <w:r w:rsidR="00BC4DD0">
        <w:rPr>
          <w:sz w:val="22"/>
          <w:szCs w:val="22"/>
        </w:rPr>
        <w:t xml:space="preserve">жилой </w:t>
      </w:r>
      <w:r w:rsidR="00790616">
        <w:rPr>
          <w:sz w:val="22"/>
          <w:szCs w:val="22"/>
        </w:rPr>
        <w:t xml:space="preserve">застройки </w:t>
      </w:r>
      <w:r w:rsidR="00BC4DD0">
        <w:rPr>
          <w:sz w:val="22"/>
          <w:szCs w:val="22"/>
        </w:rPr>
        <w:t>средней этажности)</w:t>
      </w:r>
      <w:r w:rsidR="00790616">
        <w:rPr>
          <w:sz w:val="22"/>
          <w:szCs w:val="22"/>
        </w:rPr>
        <w:t>.</w:t>
      </w:r>
    </w:p>
    <w:p w:rsidR="00BC4DD0" w:rsidRPr="00BC4DD0" w:rsidRDefault="00BC4DD0" w:rsidP="00BC4DD0">
      <w:pPr>
        <w:jc w:val="both"/>
        <w:rPr>
          <w:sz w:val="22"/>
          <w:szCs w:val="22"/>
        </w:rPr>
      </w:pPr>
      <w:r w:rsidRPr="00BC4DD0">
        <w:rPr>
          <w:sz w:val="22"/>
          <w:szCs w:val="22"/>
        </w:rPr>
        <w:t xml:space="preserve">Постановлением администрации </w:t>
      </w:r>
      <w:r w:rsidR="000034E6">
        <w:rPr>
          <w:sz w:val="22"/>
          <w:szCs w:val="22"/>
        </w:rPr>
        <w:t xml:space="preserve">Бебяевского сельсовета Арзамасского муниципального района Нижегородской области </w:t>
      </w:r>
      <w:r w:rsidRPr="00BC4DD0">
        <w:rPr>
          <w:sz w:val="22"/>
          <w:szCs w:val="22"/>
        </w:rPr>
        <w:t xml:space="preserve">от </w:t>
      </w:r>
      <w:r w:rsidR="000034E6">
        <w:rPr>
          <w:sz w:val="22"/>
          <w:szCs w:val="22"/>
        </w:rPr>
        <w:t>28</w:t>
      </w:r>
      <w:r w:rsidRPr="00BC4DD0">
        <w:rPr>
          <w:sz w:val="22"/>
          <w:szCs w:val="22"/>
        </w:rPr>
        <w:t>.</w:t>
      </w:r>
      <w:r w:rsidR="000034E6">
        <w:rPr>
          <w:sz w:val="22"/>
          <w:szCs w:val="22"/>
        </w:rPr>
        <w:t>0</w:t>
      </w:r>
      <w:r w:rsidRPr="00BC4DD0">
        <w:rPr>
          <w:sz w:val="22"/>
          <w:szCs w:val="22"/>
        </w:rPr>
        <w:t>2.201</w:t>
      </w:r>
      <w:r w:rsidR="000034E6">
        <w:rPr>
          <w:sz w:val="22"/>
          <w:szCs w:val="22"/>
        </w:rPr>
        <w:t>7</w:t>
      </w:r>
      <w:r w:rsidRPr="00BC4DD0">
        <w:rPr>
          <w:sz w:val="22"/>
          <w:szCs w:val="22"/>
        </w:rPr>
        <w:t xml:space="preserve"> №</w:t>
      </w:r>
      <w:r w:rsidR="000034E6">
        <w:rPr>
          <w:sz w:val="22"/>
          <w:szCs w:val="22"/>
        </w:rPr>
        <w:t>18</w:t>
      </w:r>
      <w:r w:rsidRPr="00BC4DD0">
        <w:rPr>
          <w:sz w:val="22"/>
          <w:szCs w:val="22"/>
        </w:rPr>
        <w:t xml:space="preserve"> предоставлено разрешение на условно разрешенный вид использования земельного участка</w:t>
      </w:r>
      <w:r w:rsidR="000034E6">
        <w:rPr>
          <w:sz w:val="22"/>
          <w:szCs w:val="22"/>
        </w:rPr>
        <w:t xml:space="preserve"> – размещение объектов капитального строительства, предназначенных для продажи товаров – магазин</w:t>
      </w:r>
      <w:r w:rsidRPr="00BC4DD0">
        <w:rPr>
          <w:sz w:val="22"/>
          <w:szCs w:val="22"/>
        </w:rPr>
        <w:t>;</w:t>
      </w:r>
    </w:p>
    <w:p w:rsidR="0085601A" w:rsidRDefault="0085601A" w:rsidP="0016264C">
      <w:pPr>
        <w:jc w:val="both"/>
        <w:rPr>
          <w:sz w:val="22"/>
          <w:szCs w:val="22"/>
        </w:rPr>
      </w:pPr>
      <w:r>
        <w:rPr>
          <w:sz w:val="22"/>
          <w:szCs w:val="22"/>
        </w:rPr>
        <w:t>Виды разрешенного использования земельного участка установлены в составе Правил земл</w:t>
      </w:r>
      <w:r w:rsidR="000034E6">
        <w:rPr>
          <w:sz w:val="22"/>
          <w:szCs w:val="22"/>
        </w:rPr>
        <w:t xml:space="preserve">епользования и застройки </w:t>
      </w:r>
      <w:r w:rsidR="000034E6" w:rsidRPr="000034E6">
        <w:rPr>
          <w:sz w:val="22"/>
          <w:szCs w:val="22"/>
        </w:rPr>
        <w:t>Бебяевского сельсовета</w:t>
      </w:r>
      <w:r w:rsidR="000034E6">
        <w:rPr>
          <w:sz w:val="22"/>
          <w:szCs w:val="22"/>
        </w:rPr>
        <w:t xml:space="preserve"> и </w:t>
      </w:r>
      <w:r>
        <w:rPr>
          <w:sz w:val="22"/>
          <w:szCs w:val="22"/>
        </w:rPr>
        <w:t>действуют в части не противоре</w:t>
      </w:r>
      <w:r w:rsidR="00D43724">
        <w:rPr>
          <w:sz w:val="22"/>
          <w:szCs w:val="22"/>
        </w:rPr>
        <w:t>чащей генеральному плану</w:t>
      </w:r>
      <w:r w:rsidR="000034E6" w:rsidRPr="000034E6">
        <w:t xml:space="preserve"> </w:t>
      </w:r>
      <w:r w:rsidR="000034E6" w:rsidRPr="000034E6">
        <w:rPr>
          <w:sz w:val="22"/>
          <w:szCs w:val="22"/>
        </w:rPr>
        <w:t>Бебяевского сельсовета</w:t>
      </w:r>
      <w:r>
        <w:rPr>
          <w:sz w:val="22"/>
          <w:szCs w:val="22"/>
        </w:rPr>
        <w:t>.</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Pr="00D46E74">
        <w:rPr>
          <w:sz w:val="22"/>
          <w:szCs w:val="22"/>
        </w:rPr>
        <w:t xml:space="preserve"> </w:t>
      </w:r>
      <w:r w:rsidR="000034E6">
        <w:rPr>
          <w:sz w:val="22"/>
          <w:szCs w:val="22"/>
        </w:rPr>
        <w:t xml:space="preserve">для </w:t>
      </w:r>
      <w:r w:rsidRPr="00D46E74">
        <w:rPr>
          <w:sz w:val="22"/>
          <w:szCs w:val="22"/>
        </w:rPr>
        <w:t>строительств</w:t>
      </w:r>
      <w:r w:rsidR="000034E6">
        <w:rPr>
          <w:sz w:val="22"/>
          <w:szCs w:val="22"/>
        </w:rPr>
        <w:t>а</w:t>
      </w:r>
      <w:r w:rsidRPr="00D46E74">
        <w:rPr>
          <w:sz w:val="22"/>
          <w:szCs w:val="22"/>
        </w:rPr>
        <w:t xml:space="preserve"> </w:t>
      </w:r>
      <w:r w:rsidR="000034E6">
        <w:rPr>
          <w:sz w:val="22"/>
          <w:szCs w:val="22"/>
        </w:rPr>
        <w:t>магазина смешанной торговли</w:t>
      </w:r>
      <w:r w:rsidRPr="00D46E74">
        <w:rPr>
          <w:sz w:val="22"/>
          <w:szCs w:val="22"/>
        </w:rPr>
        <w:t>;</w:t>
      </w:r>
    </w:p>
    <w:p w:rsidR="000E67CB" w:rsidRPr="000E67CB" w:rsidRDefault="000E67CB" w:rsidP="0016264C">
      <w:pPr>
        <w:jc w:val="both"/>
        <w:rPr>
          <w:b/>
          <w:sz w:val="22"/>
          <w:szCs w:val="22"/>
        </w:rPr>
      </w:pPr>
      <w:r w:rsidRPr="000E67CB">
        <w:rPr>
          <w:b/>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0E67CB">
        <w:rPr>
          <w:sz w:val="22"/>
          <w:szCs w:val="22"/>
        </w:rPr>
        <w:t>магазин смешанной торговли;</w:t>
      </w:r>
    </w:p>
    <w:p w:rsidR="000E67CB" w:rsidRPr="00D46E74" w:rsidRDefault="000E67CB" w:rsidP="000E67CB">
      <w:pPr>
        <w:autoSpaceDE w:val="0"/>
        <w:autoSpaceDN w:val="0"/>
        <w:adjustRightInd w:val="0"/>
        <w:jc w:val="both"/>
        <w:rPr>
          <w:sz w:val="22"/>
          <w:szCs w:val="22"/>
        </w:rPr>
      </w:pPr>
      <w:r w:rsidRPr="00213886">
        <w:rPr>
          <w:b/>
          <w:sz w:val="22"/>
          <w:szCs w:val="22"/>
        </w:rPr>
        <w:t>Предельное количество этажей</w:t>
      </w:r>
      <w:r w:rsidRPr="00D46E74">
        <w:rPr>
          <w:sz w:val="22"/>
          <w:szCs w:val="22"/>
        </w:rPr>
        <w:t xml:space="preserve">  – </w:t>
      </w:r>
      <w:r>
        <w:rPr>
          <w:sz w:val="22"/>
          <w:szCs w:val="22"/>
        </w:rPr>
        <w:t>2</w:t>
      </w:r>
      <w:r w:rsidRPr="00D46E74">
        <w:rPr>
          <w:sz w:val="22"/>
          <w:szCs w:val="22"/>
        </w:rPr>
        <w:t>;</w:t>
      </w:r>
    </w:p>
    <w:p w:rsidR="00902098" w:rsidRDefault="00902098" w:rsidP="0016264C">
      <w:pPr>
        <w:jc w:val="both"/>
        <w:rPr>
          <w:sz w:val="22"/>
          <w:szCs w:val="22"/>
        </w:rPr>
      </w:pPr>
      <w:bookmarkStart w:id="0" w:name="_Toc151440522"/>
      <w:r w:rsidRPr="00213886">
        <w:rPr>
          <w:b/>
          <w:sz w:val="22"/>
          <w:szCs w:val="22"/>
        </w:rPr>
        <w:t>Максимальный процент застройки</w:t>
      </w:r>
      <w:r w:rsidRPr="00D46E74">
        <w:rPr>
          <w:sz w:val="22"/>
          <w:szCs w:val="22"/>
        </w:rPr>
        <w:t xml:space="preserve"> в границах земельного участка </w:t>
      </w:r>
      <w:r w:rsidR="000E67CB">
        <w:rPr>
          <w:sz w:val="22"/>
          <w:szCs w:val="22"/>
        </w:rPr>
        <w:t>определить проектом</w:t>
      </w:r>
      <w:r w:rsidR="00022386">
        <w:rPr>
          <w:sz w:val="22"/>
          <w:szCs w:val="22"/>
        </w:rPr>
        <w:t>*</w:t>
      </w:r>
      <w:r w:rsidR="002D7039" w:rsidRPr="00D46E74">
        <w:rPr>
          <w:sz w:val="22"/>
          <w:szCs w:val="22"/>
        </w:rPr>
        <w:t>;</w:t>
      </w:r>
    </w:p>
    <w:p w:rsidR="000E67CB" w:rsidRPr="00022386" w:rsidRDefault="00022386" w:rsidP="0016264C">
      <w:pPr>
        <w:jc w:val="both"/>
        <w:rPr>
          <w:sz w:val="20"/>
          <w:szCs w:val="20"/>
        </w:rPr>
      </w:pPr>
      <w:r>
        <w:rPr>
          <w:sz w:val="20"/>
          <w:szCs w:val="20"/>
        </w:rPr>
        <w:t>*</w:t>
      </w:r>
      <w:r w:rsidR="000E67CB" w:rsidRPr="00022386">
        <w:rPr>
          <w:sz w:val="20"/>
          <w:szCs w:val="20"/>
        </w:rPr>
        <w:t xml:space="preserve">Размещение и параметры </w:t>
      </w:r>
      <w:r w:rsidR="00A6561A" w:rsidRPr="00022386">
        <w:rPr>
          <w:sz w:val="20"/>
          <w:szCs w:val="20"/>
        </w:rPr>
        <w:t>объекта капитального строительства, ограничения использования земельного участка следует принимать в соответствии требованиям технических регламентов, установленных для МО Бебяево Арзамасского района, СНиП 2.07.01-89 «Градостроительство. Планировка и застройка городских и сельских поселений», а также требованиям Градостроительного плана земельного участка.</w:t>
      </w:r>
    </w:p>
    <w:p w:rsidR="00022386" w:rsidRDefault="00022386" w:rsidP="0016264C">
      <w:pPr>
        <w:jc w:val="both"/>
        <w:rPr>
          <w:sz w:val="22"/>
          <w:szCs w:val="22"/>
        </w:rPr>
      </w:pPr>
      <w:r w:rsidRPr="00022386">
        <w:rPr>
          <w:sz w:val="22"/>
          <w:szCs w:val="22"/>
        </w:rPr>
        <w:t xml:space="preserve">В соответствии с Правилами землепользования и застройки, утвержденными решением </w:t>
      </w:r>
      <w:r>
        <w:rPr>
          <w:sz w:val="22"/>
          <w:szCs w:val="22"/>
        </w:rPr>
        <w:t>Бебяевского сельского совета Арзамасского района</w:t>
      </w:r>
      <w:r w:rsidRPr="00022386">
        <w:rPr>
          <w:sz w:val="22"/>
          <w:szCs w:val="22"/>
        </w:rPr>
        <w:t xml:space="preserve"> Нижегородской области от </w:t>
      </w:r>
      <w:r>
        <w:rPr>
          <w:sz w:val="22"/>
          <w:szCs w:val="22"/>
        </w:rPr>
        <w:t>23</w:t>
      </w:r>
      <w:r w:rsidRPr="00022386">
        <w:rPr>
          <w:sz w:val="22"/>
          <w:szCs w:val="22"/>
        </w:rPr>
        <w:t>.</w:t>
      </w:r>
      <w:r>
        <w:rPr>
          <w:sz w:val="22"/>
          <w:szCs w:val="22"/>
        </w:rPr>
        <w:t>07</w:t>
      </w:r>
      <w:r w:rsidRPr="00022386">
        <w:rPr>
          <w:sz w:val="22"/>
          <w:szCs w:val="22"/>
        </w:rPr>
        <w:t>.201</w:t>
      </w:r>
      <w:r>
        <w:rPr>
          <w:sz w:val="22"/>
          <w:szCs w:val="22"/>
        </w:rPr>
        <w:t>4</w:t>
      </w:r>
      <w:r w:rsidRPr="00022386">
        <w:rPr>
          <w:sz w:val="22"/>
          <w:szCs w:val="22"/>
        </w:rPr>
        <w:t xml:space="preserve"> №</w:t>
      </w:r>
      <w:r>
        <w:rPr>
          <w:sz w:val="22"/>
          <w:szCs w:val="22"/>
        </w:rPr>
        <w:t>209</w:t>
      </w:r>
      <w:r w:rsidRPr="00022386">
        <w:rPr>
          <w:sz w:val="22"/>
          <w:szCs w:val="22"/>
        </w:rPr>
        <w:t>, максимальны</w:t>
      </w:r>
      <w:r>
        <w:rPr>
          <w:sz w:val="22"/>
          <w:szCs w:val="22"/>
        </w:rPr>
        <w:t>й</w:t>
      </w:r>
      <w:r w:rsidRPr="00022386">
        <w:rPr>
          <w:sz w:val="22"/>
          <w:szCs w:val="22"/>
        </w:rPr>
        <w:t xml:space="preserve"> процент застройки в границах земельного участка</w:t>
      </w:r>
      <w:r>
        <w:rPr>
          <w:sz w:val="22"/>
          <w:szCs w:val="22"/>
        </w:rPr>
        <w:t xml:space="preserve"> не более</w:t>
      </w:r>
      <w:r w:rsidRPr="00022386">
        <w:rPr>
          <w:sz w:val="22"/>
          <w:szCs w:val="22"/>
        </w:rPr>
        <w:t xml:space="preserve"> </w:t>
      </w:r>
      <w:r>
        <w:rPr>
          <w:sz w:val="22"/>
          <w:szCs w:val="22"/>
        </w:rPr>
        <w:t>35</w:t>
      </w:r>
      <w:r w:rsidRPr="00022386">
        <w:rPr>
          <w:sz w:val="22"/>
          <w:szCs w:val="22"/>
        </w:rPr>
        <w:t>%</w:t>
      </w:r>
      <w:r>
        <w:rPr>
          <w:sz w:val="22"/>
          <w:szCs w:val="22"/>
        </w:rPr>
        <w:t>.</w:t>
      </w:r>
      <w:r w:rsidRPr="00022386">
        <w:rPr>
          <w:sz w:val="22"/>
          <w:szCs w:val="22"/>
        </w:rPr>
        <w:t xml:space="preserve"> </w:t>
      </w:r>
      <w:r w:rsidR="00BE4AD4">
        <w:rPr>
          <w:sz w:val="22"/>
          <w:szCs w:val="22"/>
        </w:rPr>
        <w:t>Минимальный отступ от границ земельных участков со стороны улиц 5м., со стороны проездов 3м.</w:t>
      </w:r>
    </w:p>
    <w:p w:rsidR="00A6561A" w:rsidRDefault="00A6561A" w:rsidP="0016264C">
      <w:pPr>
        <w:jc w:val="both"/>
        <w:rPr>
          <w:sz w:val="22"/>
          <w:szCs w:val="22"/>
        </w:rPr>
      </w:pPr>
      <w:r w:rsidRPr="00A6561A">
        <w:rPr>
          <w:b/>
          <w:sz w:val="22"/>
          <w:szCs w:val="22"/>
        </w:rPr>
        <w:lastRenderedPageBreak/>
        <w:t xml:space="preserve">Сведения о расположении земельного участка в пределах зон с особыми условиями использования территории: </w:t>
      </w:r>
      <w:r>
        <w:rPr>
          <w:sz w:val="22"/>
          <w:szCs w:val="22"/>
        </w:rPr>
        <w:t xml:space="preserve">участок находится на закарстованной территории </w:t>
      </w:r>
      <w:r>
        <w:rPr>
          <w:sz w:val="22"/>
          <w:szCs w:val="22"/>
          <w:lang w:val="en-US"/>
        </w:rPr>
        <w:t>I</w:t>
      </w:r>
      <w:r w:rsidRPr="00A6561A">
        <w:rPr>
          <w:sz w:val="22"/>
          <w:szCs w:val="22"/>
        </w:rPr>
        <w:t>-</w:t>
      </w:r>
      <w:r>
        <w:rPr>
          <w:sz w:val="22"/>
          <w:szCs w:val="22"/>
          <w:lang w:val="en-US"/>
        </w:rPr>
        <w:t>III</w:t>
      </w:r>
      <w:r>
        <w:rPr>
          <w:sz w:val="22"/>
          <w:szCs w:val="22"/>
        </w:rPr>
        <w:t xml:space="preserve"> категории.</w:t>
      </w:r>
    </w:p>
    <w:p w:rsidR="007A7511" w:rsidRDefault="00A6561A" w:rsidP="0016264C">
      <w:pPr>
        <w:jc w:val="both"/>
      </w:pPr>
      <w:r>
        <w:rPr>
          <w:sz w:val="22"/>
          <w:szCs w:val="22"/>
        </w:rPr>
        <w:t xml:space="preserve">В соответствии с разделом 2.13.1 Положения о территориальном </w:t>
      </w:r>
      <w:r w:rsidR="00FF2AE5">
        <w:rPr>
          <w:sz w:val="22"/>
          <w:szCs w:val="22"/>
        </w:rPr>
        <w:t xml:space="preserve">планировании в составе Схемы территориального планирования Нижегородской области, утвержденного постановлением Правительства Нижегородской области от 29.04.2010г. №254, проектная документация должна пройти экспертизу (согласования) с ОАО «Противокарстовая </w:t>
      </w:r>
      <w:r w:rsidR="00C522BC">
        <w:rPr>
          <w:sz w:val="22"/>
          <w:szCs w:val="22"/>
        </w:rPr>
        <w:t>и береговая защита».</w:t>
      </w:r>
      <w:r w:rsidR="007A7511" w:rsidRPr="007A7511">
        <w:t xml:space="preserve"> </w:t>
      </w:r>
    </w:p>
    <w:p w:rsidR="007A7511" w:rsidRDefault="007A7511" w:rsidP="0016264C">
      <w:pPr>
        <w:jc w:val="both"/>
        <w:rPr>
          <w:sz w:val="22"/>
          <w:szCs w:val="22"/>
        </w:rPr>
      </w:pPr>
      <w:r>
        <w:t>Н</w:t>
      </w:r>
      <w:r w:rsidRPr="007A7511">
        <w:rPr>
          <w:sz w:val="22"/>
          <w:szCs w:val="22"/>
        </w:rPr>
        <w:t xml:space="preserve">а часть земельного участка, площадью </w:t>
      </w:r>
      <w:r>
        <w:rPr>
          <w:sz w:val="22"/>
          <w:szCs w:val="22"/>
        </w:rPr>
        <w:t>17</w:t>
      </w:r>
      <w:r w:rsidRPr="007A7511">
        <w:rPr>
          <w:sz w:val="22"/>
          <w:szCs w:val="22"/>
        </w:rPr>
        <w:t>м</w:t>
      </w:r>
      <w:r>
        <w:rPr>
          <w:sz w:val="22"/>
          <w:szCs w:val="22"/>
        </w:rPr>
        <w:t>²</w:t>
      </w:r>
      <w:r w:rsidRPr="007A7511">
        <w:rPr>
          <w:sz w:val="22"/>
          <w:szCs w:val="22"/>
        </w:rPr>
        <w:t xml:space="preserve"> установлены  ограничения прав, предусмотренные статьями 56,56.1 Земельного кодекса РФ, ограничения (обременения) использования объектов недвижимости в границах охранной зоны газораспределительной сети, предусмотрены постановлением Правительства РФ от 20.11.2000 №878 «Об утверждении Правил охраны газораспределительных сетей»</w:t>
      </w:r>
      <w:bookmarkEnd w:id="0"/>
      <w:r>
        <w:rPr>
          <w:sz w:val="22"/>
          <w:szCs w:val="22"/>
        </w:rPr>
        <w:t>.52.41.2.170.</w:t>
      </w:r>
      <w:r w:rsidRPr="007A7511">
        <w:t xml:space="preserve"> </w:t>
      </w:r>
      <w:r w:rsidRPr="007A7511">
        <w:rPr>
          <w:sz w:val="22"/>
          <w:szCs w:val="22"/>
        </w:rPr>
        <w:t>Об утверждении Правил охраны газораспределительных сетей</w:t>
      </w:r>
      <w:r>
        <w:rPr>
          <w:sz w:val="22"/>
          <w:szCs w:val="22"/>
        </w:rPr>
        <w:t xml:space="preserve">  </w:t>
      </w:r>
      <w:r w:rsidRPr="007A7511">
        <w:rPr>
          <w:sz w:val="22"/>
          <w:szCs w:val="22"/>
        </w:rPr>
        <w:t>от 20.11.2000 №878</w:t>
      </w:r>
      <w:r>
        <w:rPr>
          <w:sz w:val="22"/>
          <w:szCs w:val="22"/>
        </w:rPr>
        <w:t xml:space="preserve">. </w:t>
      </w:r>
    </w:p>
    <w:p w:rsidR="00EB5FB6" w:rsidRPr="00D46E74" w:rsidRDefault="00EB5FB6" w:rsidP="0016264C">
      <w:pPr>
        <w:jc w:val="both"/>
        <w:rPr>
          <w:iCs/>
          <w:sz w:val="22"/>
          <w:szCs w:val="22"/>
        </w:rPr>
      </w:pPr>
      <w:r w:rsidRPr="00213886">
        <w:rPr>
          <w:b/>
          <w:iCs/>
          <w:sz w:val="22"/>
          <w:szCs w:val="22"/>
        </w:rPr>
        <w:t>Вид приобретаемого права:</w:t>
      </w:r>
      <w:r w:rsidRPr="00D46E74">
        <w:rPr>
          <w:iCs/>
          <w:sz w:val="22"/>
          <w:szCs w:val="22"/>
        </w:rPr>
        <w:t xml:space="preserve"> аренда на </w:t>
      </w:r>
      <w:r w:rsidR="0005467B">
        <w:rPr>
          <w:iCs/>
          <w:sz w:val="22"/>
          <w:szCs w:val="22"/>
        </w:rPr>
        <w:t>32</w:t>
      </w:r>
      <w:r w:rsidR="00F002A5" w:rsidRPr="00D46E74">
        <w:rPr>
          <w:iCs/>
          <w:sz w:val="22"/>
          <w:szCs w:val="22"/>
        </w:rPr>
        <w:t xml:space="preserve"> </w:t>
      </w:r>
      <w:r w:rsidR="005C5E4E" w:rsidRPr="00D46E74">
        <w:rPr>
          <w:iCs/>
          <w:sz w:val="22"/>
          <w:szCs w:val="22"/>
        </w:rPr>
        <w:t>месяц</w:t>
      </w:r>
      <w:r w:rsidR="0005467B">
        <w:rPr>
          <w:iCs/>
          <w:sz w:val="22"/>
          <w:szCs w:val="22"/>
        </w:rPr>
        <w:t>а</w:t>
      </w:r>
      <w:r w:rsidR="00F002A5" w:rsidRPr="00D46E74">
        <w:rPr>
          <w:iCs/>
          <w:sz w:val="22"/>
          <w:szCs w:val="22"/>
        </w:rPr>
        <w:t>;</w:t>
      </w:r>
    </w:p>
    <w:p w:rsidR="00EB5FB6" w:rsidRDefault="00EB5FB6" w:rsidP="0016264C">
      <w:pPr>
        <w:autoSpaceDE w:val="0"/>
        <w:autoSpaceDN w:val="0"/>
        <w:adjustRightInd w:val="0"/>
        <w:jc w:val="both"/>
        <w:rPr>
          <w:sz w:val="22"/>
          <w:szCs w:val="22"/>
        </w:rPr>
      </w:pPr>
      <w:r w:rsidRPr="00213886">
        <w:rPr>
          <w:b/>
          <w:bCs/>
          <w:sz w:val="22"/>
          <w:szCs w:val="22"/>
        </w:rPr>
        <w:t>Обременения земельного участка:</w:t>
      </w:r>
      <w:r w:rsidRPr="00D46E74">
        <w:rPr>
          <w:sz w:val="22"/>
          <w:szCs w:val="22"/>
        </w:rPr>
        <w:t xml:space="preserve"> на дату принятия решения о проведении аукциона на участок не зар</w:t>
      </w:r>
      <w:r w:rsidR="00F002A5" w:rsidRPr="00D46E74">
        <w:rPr>
          <w:sz w:val="22"/>
          <w:szCs w:val="22"/>
        </w:rPr>
        <w:t>егистрированы права третьих лиц;</w:t>
      </w:r>
    </w:p>
    <w:p w:rsidR="002A2C2B" w:rsidRPr="00867A3C" w:rsidRDefault="002A2C2B" w:rsidP="0016264C">
      <w:pPr>
        <w:autoSpaceDE w:val="0"/>
        <w:autoSpaceDN w:val="0"/>
        <w:adjustRightInd w:val="0"/>
        <w:jc w:val="both"/>
        <w:rPr>
          <w:sz w:val="22"/>
          <w:szCs w:val="22"/>
        </w:rPr>
      </w:pPr>
      <w:r w:rsidRPr="00867A3C">
        <w:rPr>
          <w:b/>
          <w:sz w:val="22"/>
          <w:szCs w:val="22"/>
        </w:rPr>
        <w:t xml:space="preserve">Требования к </w:t>
      </w:r>
      <w:r w:rsidR="00D43724" w:rsidRPr="00867A3C">
        <w:rPr>
          <w:b/>
          <w:sz w:val="22"/>
          <w:szCs w:val="22"/>
        </w:rPr>
        <w:t xml:space="preserve">организации </w:t>
      </w:r>
      <w:r w:rsidRPr="00867A3C">
        <w:rPr>
          <w:b/>
          <w:sz w:val="22"/>
          <w:szCs w:val="22"/>
        </w:rPr>
        <w:t>подъезд</w:t>
      </w:r>
      <w:r w:rsidR="00D43724" w:rsidRPr="00867A3C">
        <w:rPr>
          <w:b/>
          <w:sz w:val="22"/>
          <w:szCs w:val="22"/>
        </w:rPr>
        <w:t>а и подхода к земельному участку</w:t>
      </w:r>
      <w:r w:rsidRPr="00867A3C">
        <w:rPr>
          <w:b/>
          <w:sz w:val="22"/>
          <w:szCs w:val="22"/>
        </w:rPr>
        <w:t>:</w:t>
      </w:r>
      <w:r w:rsidRPr="00867A3C">
        <w:rPr>
          <w:sz w:val="22"/>
          <w:szCs w:val="22"/>
        </w:rPr>
        <w:t xml:space="preserve"> </w:t>
      </w:r>
      <w:r w:rsidR="00867A3C">
        <w:rPr>
          <w:sz w:val="22"/>
          <w:szCs w:val="22"/>
        </w:rPr>
        <w:t>подъезд к участку выполнить от проезда ул.Молодежная</w:t>
      </w:r>
      <w:r w:rsidR="00F002A5" w:rsidRPr="00867A3C">
        <w:rPr>
          <w:sz w:val="22"/>
          <w:szCs w:val="22"/>
        </w:rPr>
        <w:t>;</w:t>
      </w:r>
    </w:p>
    <w:p w:rsidR="00867A3C" w:rsidRDefault="00867A3C" w:rsidP="0016264C">
      <w:pPr>
        <w:autoSpaceDE w:val="0"/>
        <w:autoSpaceDN w:val="0"/>
        <w:adjustRightInd w:val="0"/>
        <w:jc w:val="both"/>
        <w:rPr>
          <w:sz w:val="22"/>
          <w:szCs w:val="22"/>
        </w:rPr>
      </w:pPr>
      <w:r w:rsidRPr="00867A3C">
        <w:rPr>
          <w:b/>
          <w:sz w:val="22"/>
          <w:szCs w:val="22"/>
        </w:rPr>
        <w:t>Основные т</w:t>
      </w:r>
      <w:r w:rsidR="00ED683C" w:rsidRPr="00867A3C">
        <w:rPr>
          <w:b/>
          <w:sz w:val="22"/>
          <w:szCs w:val="22"/>
        </w:rPr>
        <w:t>ребования к благоустройству и озеленению:</w:t>
      </w:r>
      <w:r w:rsidR="008B50B6" w:rsidRPr="00867A3C">
        <w:rPr>
          <w:sz w:val="22"/>
          <w:szCs w:val="22"/>
        </w:rPr>
        <w:t xml:space="preserve"> </w:t>
      </w:r>
      <w:r>
        <w:rPr>
          <w:sz w:val="22"/>
          <w:szCs w:val="22"/>
        </w:rPr>
        <w:t xml:space="preserve">предусмотреть </w:t>
      </w:r>
      <w:r w:rsidR="008B50B6" w:rsidRPr="00867A3C">
        <w:rPr>
          <w:sz w:val="22"/>
          <w:szCs w:val="22"/>
        </w:rPr>
        <w:t>благоустройство земельного участка в соответствии с действующими</w:t>
      </w:r>
      <w:r w:rsidR="008B50B6">
        <w:rPr>
          <w:sz w:val="22"/>
          <w:szCs w:val="22"/>
        </w:rPr>
        <w:t xml:space="preserve"> нормами и правилами, установленными для соответствующего объекта капитального строительства</w:t>
      </w:r>
      <w:r>
        <w:rPr>
          <w:sz w:val="22"/>
          <w:szCs w:val="22"/>
        </w:rPr>
        <w:t>.</w:t>
      </w:r>
      <w:r w:rsidR="00693B0B">
        <w:rPr>
          <w:sz w:val="22"/>
          <w:szCs w:val="22"/>
        </w:rPr>
        <w:t xml:space="preserve"> </w:t>
      </w:r>
    </w:p>
    <w:p w:rsidR="00832B16" w:rsidRPr="00D46E74" w:rsidRDefault="001A55F3" w:rsidP="0016264C">
      <w:pPr>
        <w:autoSpaceDE w:val="0"/>
        <w:autoSpaceDN w:val="0"/>
        <w:adjustRightInd w:val="0"/>
        <w:jc w:val="both"/>
        <w:rPr>
          <w:sz w:val="22"/>
          <w:szCs w:val="22"/>
        </w:rPr>
      </w:pPr>
      <w:r w:rsidRPr="00693B0B">
        <w:rPr>
          <w:b/>
          <w:sz w:val="22"/>
          <w:szCs w:val="22"/>
        </w:rPr>
        <w:t xml:space="preserve">Информация по </w:t>
      </w:r>
      <w:r w:rsidR="00D43724">
        <w:rPr>
          <w:b/>
          <w:sz w:val="22"/>
          <w:szCs w:val="22"/>
        </w:rPr>
        <w:t xml:space="preserve">сносу, выносу, переносу сооружений и коммуникаций транспорта, связи и инженерного </w:t>
      </w:r>
      <w:r w:rsidRPr="00693B0B">
        <w:rPr>
          <w:b/>
          <w:sz w:val="22"/>
          <w:szCs w:val="22"/>
        </w:rPr>
        <w:t>оборудовани</w:t>
      </w:r>
      <w:r w:rsidR="00D43724">
        <w:rPr>
          <w:b/>
          <w:sz w:val="22"/>
          <w:szCs w:val="22"/>
        </w:rPr>
        <w:t>я</w:t>
      </w:r>
      <w:r w:rsidRPr="00693B0B">
        <w:rPr>
          <w:b/>
          <w:sz w:val="22"/>
          <w:szCs w:val="22"/>
        </w:rPr>
        <w:t>:</w:t>
      </w:r>
      <w:r w:rsidRPr="00D46E74">
        <w:rPr>
          <w:sz w:val="22"/>
          <w:szCs w:val="22"/>
        </w:rPr>
        <w:t xml:space="preserve">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r w:rsidR="0010464A" w:rsidRPr="00D46E74">
        <w:rPr>
          <w:sz w:val="22"/>
          <w:szCs w:val="22"/>
        </w:rPr>
        <w:t xml:space="preserve"> </w:t>
      </w:r>
    </w:p>
    <w:p w:rsidR="00867A3C" w:rsidRDefault="00BE0FC2" w:rsidP="0016264C">
      <w:pPr>
        <w:autoSpaceDE w:val="0"/>
        <w:autoSpaceDN w:val="0"/>
        <w:adjustRightInd w:val="0"/>
        <w:jc w:val="both"/>
        <w:rPr>
          <w:sz w:val="22"/>
          <w:szCs w:val="22"/>
        </w:rPr>
      </w:pPr>
      <w:r w:rsidRPr="00693B0B">
        <w:rPr>
          <w:b/>
          <w:sz w:val="22"/>
          <w:szCs w:val="22"/>
        </w:rPr>
        <w:t>Требования по обеспечению эксплуатации инженерных сетей и сооружений:</w:t>
      </w:r>
      <w:r w:rsidRPr="00D46E74">
        <w:rPr>
          <w:sz w:val="22"/>
          <w:szCs w:val="22"/>
        </w:rPr>
        <w:t xml:space="preserve"> обеспечить </w:t>
      </w:r>
      <w:r w:rsidR="0005467B">
        <w:rPr>
          <w:sz w:val="22"/>
          <w:szCs w:val="22"/>
        </w:rPr>
        <w:t>безвозмездное и беспрепятственное функционирование объектов инженерной инфраструктуры, расположенных на участке</w:t>
      </w:r>
      <w:r w:rsidR="00867A3C">
        <w:rPr>
          <w:sz w:val="22"/>
          <w:szCs w:val="22"/>
        </w:rPr>
        <w:t>. Обеспечить необходимую нормативную охранную зону инженерных коммуникаций</w:t>
      </w:r>
      <w:r w:rsidR="00867A3C" w:rsidRPr="00867A3C">
        <w:rPr>
          <w:sz w:val="22"/>
          <w:szCs w:val="22"/>
        </w:rPr>
        <w:t xml:space="preserve">: </w:t>
      </w:r>
      <w:r w:rsidR="00867A3C">
        <w:rPr>
          <w:sz w:val="22"/>
          <w:szCs w:val="22"/>
        </w:rPr>
        <w:t>газопровода среднего и низкого давления – 2 метра от трубы в каждую сторону, от водопровода – 5 метров от оси трубы в каждую сторону, от канализации – метра в каждую сторону, от септика – 5 метров.</w:t>
      </w:r>
      <w:r w:rsidR="00857F8A" w:rsidRPr="00D46E74">
        <w:rPr>
          <w:sz w:val="22"/>
          <w:szCs w:val="22"/>
        </w:rPr>
        <w:t xml:space="preserve"> </w:t>
      </w:r>
    </w:p>
    <w:p w:rsidR="004E5137" w:rsidRPr="004E5137" w:rsidRDefault="004E5137" w:rsidP="00D7590E">
      <w:pPr>
        <w:jc w:val="both"/>
        <w:rPr>
          <w:sz w:val="22"/>
          <w:szCs w:val="22"/>
        </w:rPr>
      </w:pPr>
      <w:r w:rsidRPr="004E5137">
        <w:rPr>
          <w:b/>
          <w:sz w:val="22"/>
          <w:szCs w:val="22"/>
        </w:rPr>
        <w:t xml:space="preserve">Требования по обеспечению доступности для инвалидов к объектам социальной сферы: </w:t>
      </w:r>
      <w:r w:rsidRPr="004E5137">
        <w:rPr>
          <w:sz w:val="22"/>
          <w:szCs w:val="22"/>
        </w:rPr>
        <w:t>согласно действующим нормативным документам.</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C72015" w:rsidRDefault="00C72015" w:rsidP="00E24055">
      <w:pPr>
        <w:ind w:firstLine="709"/>
        <w:jc w:val="both"/>
        <w:rPr>
          <w:sz w:val="22"/>
          <w:szCs w:val="22"/>
        </w:rPr>
      </w:pPr>
      <w:r w:rsidRPr="00C72015">
        <w:rPr>
          <w:sz w:val="22"/>
          <w:szCs w:val="22"/>
        </w:rPr>
        <w:t xml:space="preserve">1. </w:t>
      </w:r>
      <w:r>
        <w:rPr>
          <w:sz w:val="22"/>
          <w:szCs w:val="22"/>
        </w:rPr>
        <w:t>Водоснабжение. Т</w:t>
      </w:r>
      <w:r w:rsidRPr="00C72015">
        <w:rPr>
          <w:sz w:val="22"/>
          <w:szCs w:val="22"/>
        </w:rPr>
        <w:t>е</w:t>
      </w:r>
      <w:r>
        <w:rPr>
          <w:sz w:val="22"/>
          <w:szCs w:val="22"/>
        </w:rPr>
        <w:t>хнические условия, выданные ООО</w:t>
      </w:r>
      <w:r w:rsidRPr="00C72015">
        <w:rPr>
          <w:sz w:val="22"/>
          <w:szCs w:val="22"/>
        </w:rPr>
        <w:t xml:space="preserve"> «</w:t>
      </w:r>
      <w:r>
        <w:rPr>
          <w:sz w:val="22"/>
          <w:szCs w:val="22"/>
        </w:rPr>
        <w:t>Арзамасский водоканал</w:t>
      </w:r>
      <w:r w:rsidRPr="00C72015">
        <w:rPr>
          <w:sz w:val="22"/>
          <w:szCs w:val="22"/>
        </w:rPr>
        <w:t xml:space="preserve">» от </w:t>
      </w:r>
      <w:r>
        <w:rPr>
          <w:sz w:val="22"/>
          <w:szCs w:val="22"/>
        </w:rPr>
        <w:t>23</w:t>
      </w:r>
      <w:r w:rsidRPr="00C72015">
        <w:rPr>
          <w:sz w:val="22"/>
          <w:szCs w:val="22"/>
        </w:rPr>
        <w:t>.09.2016 №10</w:t>
      </w:r>
      <w:r>
        <w:rPr>
          <w:sz w:val="22"/>
          <w:szCs w:val="22"/>
        </w:rPr>
        <w:t>3/16-в.</w:t>
      </w:r>
      <w:r w:rsidRPr="00C72015">
        <w:rPr>
          <w:sz w:val="22"/>
          <w:szCs w:val="22"/>
        </w:rPr>
        <w:t xml:space="preserve"> </w:t>
      </w:r>
      <w:r w:rsidR="002E7CE5">
        <w:rPr>
          <w:sz w:val="22"/>
          <w:szCs w:val="22"/>
        </w:rPr>
        <w:t>Водоснабжение предусмотреть в существующий водопровод Д-100 (ст.) по ул.Молодежная, д.Бебяево. Предусмотреть на существующей водопроводной сети по ул.Молодежная, устройство колодца из железобетонных колец в точке (А) согласно топографической схе</w:t>
      </w:r>
      <w:bookmarkStart w:id="1" w:name="_GoBack"/>
      <w:bookmarkEnd w:id="1"/>
      <w:r w:rsidR="002E7CE5">
        <w:rPr>
          <w:sz w:val="22"/>
          <w:szCs w:val="22"/>
        </w:rPr>
        <w:t>ме, диаметром не менее 1000 мм с установкой запорной арматуры с обрезиновым клином, класса А с минимальным допустимым рабочим давлением 1,0 МПа. Предусмотреть устройство водомерного узла. Предусмотреть герметизацию ввода. Гарантированный напор в точке подключения</w:t>
      </w:r>
      <w:r w:rsidR="002E7CE5" w:rsidRPr="002E7CE5">
        <w:rPr>
          <w:sz w:val="22"/>
          <w:szCs w:val="22"/>
        </w:rPr>
        <w:t>: 0</w:t>
      </w:r>
      <w:r w:rsidR="002E7CE5">
        <w:rPr>
          <w:sz w:val="22"/>
          <w:szCs w:val="22"/>
        </w:rPr>
        <w:t>,15 МПа. Максимальная нагрузка подключаемого объекта - 1,</w:t>
      </w:r>
      <w:r w:rsidR="002E7CE5" w:rsidRPr="002E7CE5">
        <w:rPr>
          <w:sz w:val="22"/>
          <w:szCs w:val="22"/>
        </w:rPr>
        <w:t>26</w:t>
      </w:r>
      <w:r w:rsidR="002E7CE5">
        <w:rPr>
          <w:sz w:val="22"/>
          <w:szCs w:val="22"/>
        </w:rPr>
        <w:t xml:space="preserve">м³/час, пожаротушение – 15л/с. Срок подключения </w:t>
      </w:r>
      <w:r w:rsidR="00E24055">
        <w:rPr>
          <w:sz w:val="22"/>
          <w:szCs w:val="22"/>
        </w:rPr>
        <w:t xml:space="preserve">объекта капитального строительства к инженерно - техническим сетям водоснабжения в течение трех лет с момента выдачи технических условий. </w:t>
      </w:r>
      <w:r w:rsidRPr="00C72015">
        <w:rPr>
          <w:sz w:val="22"/>
          <w:szCs w:val="22"/>
        </w:rPr>
        <w:t>Срок действия технических условий</w:t>
      </w:r>
      <w:r w:rsidR="00E24055">
        <w:rPr>
          <w:sz w:val="22"/>
          <w:szCs w:val="22"/>
        </w:rPr>
        <w:t xml:space="preserve"> 3 года, с даты выдачи</w:t>
      </w:r>
      <w:r w:rsidRPr="00C72015">
        <w:rPr>
          <w:sz w:val="22"/>
          <w:szCs w:val="22"/>
        </w:rPr>
        <w:t xml:space="preserve">. </w:t>
      </w:r>
      <w:r w:rsidR="00E24055">
        <w:rPr>
          <w:sz w:val="22"/>
          <w:szCs w:val="22"/>
        </w:rPr>
        <w:t>По состоянию на 28.02.2017 плата з</w:t>
      </w:r>
      <w:r w:rsidRPr="00C72015">
        <w:rPr>
          <w:sz w:val="22"/>
          <w:szCs w:val="22"/>
        </w:rPr>
        <w:t xml:space="preserve">а подключение (технологическое присоединение) к </w:t>
      </w:r>
      <w:r w:rsidR="00E24055">
        <w:rPr>
          <w:sz w:val="22"/>
          <w:szCs w:val="22"/>
        </w:rPr>
        <w:t xml:space="preserve">сетям </w:t>
      </w:r>
      <w:r w:rsidRPr="00C72015">
        <w:rPr>
          <w:sz w:val="22"/>
          <w:szCs w:val="22"/>
        </w:rPr>
        <w:t>водо</w:t>
      </w:r>
      <w:r w:rsidR="00E24055">
        <w:rPr>
          <w:sz w:val="22"/>
          <w:szCs w:val="22"/>
        </w:rPr>
        <w:t xml:space="preserve">провода не взимается </w:t>
      </w:r>
      <w:r w:rsidRPr="00C72015">
        <w:rPr>
          <w:sz w:val="22"/>
          <w:szCs w:val="22"/>
        </w:rPr>
        <w:t xml:space="preserve">(письмо </w:t>
      </w:r>
      <w:r w:rsidR="00E24055" w:rsidRPr="00E24055">
        <w:rPr>
          <w:sz w:val="22"/>
          <w:szCs w:val="22"/>
        </w:rPr>
        <w:t xml:space="preserve">ООО «Арзамасский водоканал» </w:t>
      </w:r>
      <w:r w:rsidRPr="00C72015">
        <w:rPr>
          <w:sz w:val="22"/>
          <w:szCs w:val="22"/>
        </w:rPr>
        <w:t xml:space="preserve">от </w:t>
      </w:r>
      <w:r w:rsidR="00E24055">
        <w:rPr>
          <w:sz w:val="22"/>
          <w:szCs w:val="22"/>
        </w:rPr>
        <w:t>01.03</w:t>
      </w:r>
      <w:r w:rsidRPr="00C72015">
        <w:rPr>
          <w:sz w:val="22"/>
          <w:szCs w:val="22"/>
        </w:rPr>
        <w:t>.2017 №</w:t>
      </w:r>
      <w:r w:rsidR="00E24055">
        <w:rPr>
          <w:sz w:val="22"/>
          <w:szCs w:val="22"/>
        </w:rPr>
        <w:t>02-17-363</w:t>
      </w:r>
      <w:r w:rsidRPr="00C72015">
        <w:rPr>
          <w:sz w:val="22"/>
          <w:szCs w:val="22"/>
        </w:rPr>
        <w:t>).</w:t>
      </w:r>
    </w:p>
    <w:p w:rsidR="00C72015" w:rsidRDefault="00C72015" w:rsidP="008B50B6">
      <w:pPr>
        <w:ind w:firstLine="709"/>
        <w:jc w:val="both"/>
        <w:rPr>
          <w:sz w:val="22"/>
          <w:szCs w:val="22"/>
        </w:rPr>
      </w:pPr>
    </w:p>
    <w:p w:rsidR="00E24055" w:rsidRPr="000B5FB1" w:rsidRDefault="00E24055" w:rsidP="008B50B6">
      <w:pPr>
        <w:ind w:firstLine="709"/>
        <w:jc w:val="both"/>
        <w:rPr>
          <w:sz w:val="22"/>
          <w:szCs w:val="22"/>
        </w:rPr>
      </w:pPr>
      <w:r>
        <w:rPr>
          <w:sz w:val="22"/>
          <w:szCs w:val="22"/>
        </w:rPr>
        <w:t xml:space="preserve">2. Водоотведение. </w:t>
      </w:r>
      <w:r w:rsidRPr="00E24055">
        <w:rPr>
          <w:sz w:val="22"/>
          <w:szCs w:val="22"/>
        </w:rPr>
        <w:t>Технические условия, выданные ООО «</w:t>
      </w:r>
      <w:r w:rsidR="000B5FB1">
        <w:rPr>
          <w:sz w:val="22"/>
          <w:szCs w:val="22"/>
        </w:rPr>
        <w:t>РайводоканалСервис</w:t>
      </w:r>
      <w:r w:rsidRPr="00E24055">
        <w:rPr>
          <w:sz w:val="22"/>
          <w:szCs w:val="22"/>
        </w:rPr>
        <w:t xml:space="preserve">» от </w:t>
      </w:r>
      <w:r w:rsidR="000B5FB1">
        <w:rPr>
          <w:sz w:val="22"/>
          <w:szCs w:val="22"/>
        </w:rPr>
        <w:t>09</w:t>
      </w:r>
      <w:r w:rsidRPr="00E24055">
        <w:rPr>
          <w:sz w:val="22"/>
          <w:szCs w:val="22"/>
        </w:rPr>
        <w:t>.09.2016 №1</w:t>
      </w:r>
      <w:r w:rsidR="000B5FB1">
        <w:rPr>
          <w:sz w:val="22"/>
          <w:szCs w:val="22"/>
        </w:rPr>
        <w:t>71</w:t>
      </w:r>
      <w:r w:rsidRPr="00E24055">
        <w:rPr>
          <w:sz w:val="22"/>
          <w:szCs w:val="22"/>
        </w:rPr>
        <w:t>.</w:t>
      </w:r>
      <w:r w:rsidR="000B5FB1">
        <w:rPr>
          <w:sz w:val="22"/>
          <w:szCs w:val="22"/>
        </w:rPr>
        <w:t xml:space="preserve"> Точка подключения</w:t>
      </w:r>
      <w:r w:rsidR="000B5FB1" w:rsidRPr="000B5FB1">
        <w:rPr>
          <w:sz w:val="22"/>
          <w:szCs w:val="22"/>
        </w:rPr>
        <w:t xml:space="preserve">: </w:t>
      </w:r>
      <w:r w:rsidR="000B5FB1">
        <w:rPr>
          <w:sz w:val="22"/>
          <w:szCs w:val="22"/>
        </w:rPr>
        <w:t xml:space="preserve">существующий колодец самотечной канализационной сети, проходящей по ул.Молодежная, принимающий стоки здания администрации Бебяевского сельсовета, д.34а, д.Бебяево. Максимальная нагрузка в точке подключения – 1,26 м³/час. </w:t>
      </w:r>
      <w:r w:rsidR="00EE54BF">
        <w:rPr>
          <w:sz w:val="22"/>
          <w:szCs w:val="22"/>
        </w:rPr>
        <w:t>Предусмотреть проектирование и строительство сети канализации от здания магазина смешанной торговли на земельном участке, расположенном возле д.№</w:t>
      </w:r>
      <w:r w:rsidR="00D35535">
        <w:rPr>
          <w:sz w:val="22"/>
          <w:szCs w:val="22"/>
        </w:rPr>
        <w:t xml:space="preserve">97 по ул.Молодежная в </w:t>
      </w:r>
      <w:r w:rsidR="00C63482">
        <w:rPr>
          <w:sz w:val="22"/>
          <w:szCs w:val="22"/>
        </w:rPr>
        <w:t>д.Бебяево. Точное местоположение трассы безнапорной канализации, диаметр трубопровода определить проектом, проект согласовать с ООО «</w:t>
      </w:r>
      <w:r w:rsidR="00C63482" w:rsidRPr="00C63482">
        <w:rPr>
          <w:sz w:val="22"/>
          <w:szCs w:val="22"/>
        </w:rPr>
        <w:t>РайводоканалСервис»</w:t>
      </w:r>
      <w:r w:rsidR="00C63482">
        <w:rPr>
          <w:sz w:val="22"/>
          <w:szCs w:val="22"/>
        </w:rPr>
        <w:t xml:space="preserve">. На вновь прокладываемом самотечном канализационном коллекторе надлежит предусмотреть устройство смотровых колодцев в местах изменения направления, уклонов и через каждые 35м на прямых участках. Глубина заложения канализационного трубопровода не менее 1,2м. Разрешается сброс в систему водоотведения только хозяйственно-бытовых сточных вод. </w:t>
      </w:r>
      <w:r w:rsidR="002820CB">
        <w:rPr>
          <w:sz w:val="22"/>
          <w:szCs w:val="22"/>
        </w:rPr>
        <w:t xml:space="preserve">Производство работ по врезке участка сети провести силами </w:t>
      </w:r>
      <w:r w:rsidR="002820CB" w:rsidRPr="002820CB">
        <w:rPr>
          <w:sz w:val="22"/>
          <w:szCs w:val="22"/>
        </w:rPr>
        <w:t>ООО «РайводоканалСервис»</w:t>
      </w:r>
      <w:r w:rsidR="002820CB">
        <w:rPr>
          <w:sz w:val="22"/>
          <w:szCs w:val="22"/>
        </w:rPr>
        <w:t xml:space="preserve">. </w:t>
      </w:r>
      <w:r w:rsidR="006B599D" w:rsidRPr="006B599D">
        <w:rPr>
          <w:sz w:val="22"/>
          <w:szCs w:val="22"/>
        </w:rPr>
        <w:t>Срок подключения объекта капитального строительства к инженерно - техническим сетям водоснабжения в течение трех лет с момента выдачи технических условий.</w:t>
      </w:r>
      <w:r w:rsidR="006B599D">
        <w:rPr>
          <w:sz w:val="22"/>
          <w:szCs w:val="22"/>
        </w:rPr>
        <w:t xml:space="preserve"> </w:t>
      </w:r>
      <w:r w:rsidR="002820CB">
        <w:rPr>
          <w:sz w:val="22"/>
          <w:szCs w:val="22"/>
        </w:rPr>
        <w:t>Срок действия технических условий 3 года, с даты выдачи. По окончании строительных работ предоставить в ООО</w:t>
      </w:r>
      <w:r w:rsidR="002820CB" w:rsidRPr="002820CB">
        <w:rPr>
          <w:sz w:val="22"/>
          <w:szCs w:val="22"/>
        </w:rPr>
        <w:t>«РайводоканалСервис»</w:t>
      </w:r>
      <w:r w:rsidR="002820CB">
        <w:rPr>
          <w:sz w:val="22"/>
          <w:szCs w:val="22"/>
        </w:rPr>
        <w:t xml:space="preserve"> </w:t>
      </w:r>
      <w:r w:rsidR="006A3C41">
        <w:rPr>
          <w:sz w:val="22"/>
          <w:szCs w:val="22"/>
        </w:rPr>
        <w:t xml:space="preserve">исполнительную схему построенной </w:t>
      </w:r>
      <w:r w:rsidR="006A3C41">
        <w:rPr>
          <w:sz w:val="22"/>
          <w:szCs w:val="22"/>
        </w:rPr>
        <w:lastRenderedPageBreak/>
        <w:t xml:space="preserve">канализации, подписать акт разграничения эксплуатационной ответственности сторон по канализационным сетям и сооружениям на них. Заключить договор с </w:t>
      </w:r>
      <w:r w:rsidR="006A3C41" w:rsidRPr="006A3C41">
        <w:rPr>
          <w:sz w:val="22"/>
          <w:szCs w:val="22"/>
        </w:rPr>
        <w:t>ООО«РайводоканалСервис»</w:t>
      </w:r>
      <w:r w:rsidR="006A3C41">
        <w:rPr>
          <w:sz w:val="22"/>
          <w:szCs w:val="22"/>
        </w:rPr>
        <w:t xml:space="preserve"> на водоотведение. </w:t>
      </w:r>
      <w:r w:rsidR="002820CB" w:rsidRPr="002820CB">
        <w:rPr>
          <w:sz w:val="22"/>
          <w:szCs w:val="22"/>
        </w:rPr>
        <w:t xml:space="preserve">По состоянию на </w:t>
      </w:r>
      <w:r w:rsidR="002820CB">
        <w:rPr>
          <w:sz w:val="22"/>
          <w:szCs w:val="22"/>
        </w:rPr>
        <w:t>01</w:t>
      </w:r>
      <w:r w:rsidR="002820CB" w:rsidRPr="002820CB">
        <w:rPr>
          <w:sz w:val="22"/>
          <w:szCs w:val="22"/>
        </w:rPr>
        <w:t>.0</w:t>
      </w:r>
      <w:r w:rsidR="002820CB">
        <w:rPr>
          <w:sz w:val="22"/>
          <w:szCs w:val="22"/>
        </w:rPr>
        <w:t>3</w:t>
      </w:r>
      <w:r w:rsidR="002820CB" w:rsidRPr="002820CB">
        <w:rPr>
          <w:sz w:val="22"/>
          <w:szCs w:val="22"/>
        </w:rPr>
        <w:t xml:space="preserve">.2017 плата за подключение (технологическое присоединение) к сетям </w:t>
      </w:r>
      <w:r w:rsidR="002820CB">
        <w:rPr>
          <w:sz w:val="22"/>
          <w:szCs w:val="22"/>
        </w:rPr>
        <w:t xml:space="preserve">водоотведения </w:t>
      </w:r>
      <w:r w:rsidR="002820CB" w:rsidRPr="002820CB">
        <w:rPr>
          <w:sz w:val="22"/>
          <w:szCs w:val="22"/>
        </w:rPr>
        <w:t>не взимается (письмо ООО «РайводоканалСервис» от 01.03.2017 №</w:t>
      </w:r>
      <w:r w:rsidR="002820CB">
        <w:rPr>
          <w:sz w:val="22"/>
          <w:szCs w:val="22"/>
        </w:rPr>
        <w:t>73</w:t>
      </w:r>
      <w:r w:rsidR="002820CB" w:rsidRPr="002820CB">
        <w:rPr>
          <w:sz w:val="22"/>
          <w:szCs w:val="22"/>
        </w:rPr>
        <w:t>).</w:t>
      </w:r>
    </w:p>
    <w:p w:rsidR="000B5FB1" w:rsidRDefault="000B5FB1" w:rsidP="008B50B6">
      <w:pPr>
        <w:ind w:firstLine="709"/>
        <w:jc w:val="both"/>
        <w:rPr>
          <w:sz w:val="22"/>
          <w:szCs w:val="22"/>
        </w:rPr>
      </w:pPr>
    </w:p>
    <w:p w:rsidR="0063680D" w:rsidRDefault="002820CB" w:rsidP="0063680D">
      <w:pPr>
        <w:ind w:firstLine="709"/>
        <w:jc w:val="both"/>
        <w:rPr>
          <w:sz w:val="22"/>
          <w:szCs w:val="22"/>
        </w:rPr>
      </w:pPr>
      <w:r>
        <w:rPr>
          <w:sz w:val="22"/>
          <w:szCs w:val="22"/>
        </w:rPr>
        <w:t>3</w:t>
      </w:r>
      <w:r w:rsidR="004053C2">
        <w:rPr>
          <w:sz w:val="22"/>
          <w:szCs w:val="22"/>
        </w:rPr>
        <w:t xml:space="preserve">. </w:t>
      </w:r>
      <w:r w:rsidR="006F2190" w:rsidRPr="006F2190">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письмом </w:t>
      </w:r>
      <w:r w:rsidR="00E20106" w:rsidRPr="0063680D">
        <w:rPr>
          <w:sz w:val="22"/>
          <w:szCs w:val="22"/>
        </w:rPr>
        <w:t>ПАО «Газпром газораспределение Нижний Новгород»</w:t>
      </w:r>
      <w:r w:rsidR="00346569">
        <w:rPr>
          <w:sz w:val="22"/>
          <w:szCs w:val="22"/>
        </w:rPr>
        <w:t xml:space="preserve"> от </w:t>
      </w:r>
      <w:r w:rsidR="006A3C41">
        <w:rPr>
          <w:sz w:val="22"/>
          <w:szCs w:val="22"/>
        </w:rPr>
        <w:t>23</w:t>
      </w:r>
      <w:r w:rsidR="00E20106">
        <w:rPr>
          <w:sz w:val="22"/>
          <w:szCs w:val="22"/>
        </w:rPr>
        <w:t>.1</w:t>
      </w:r>
      <w:r w:rsidR="006A3C41">
        <w:rPr>
          <w:sz w:val="22"/>
          <w:szCs w:val="22"/>
        </w:rPr>
        <w:t>1</w:t>
      </w:r>
      <w:r w:rsidR="00E20106">
        <w:rPr>
          <w:sz w:val="22"/>
          <w:szCs w:val="22"/>
        </w:rPr>
        <w:t>.2016 №0716-20-</w:t>
      </w:r>
      <w:r w:rsidR="006A3C41">
        <w:rPr>
          <w:sz w:val="22"/>
          <w:szCs w:val="22"/>
        </w:rPr>
        <w:t>879</w:t>
      </w:r>
      <w:r w:rsidR="00E20106">
        <w:rPr>
          <w:sz w:val="22"/>
          <w:szCs w:val="22"/>
        </w:rPr>
        <w:t>.</w:t>
      </w:r>
    </w:p>
    <w:p w:rsidR="0063680D" w:rsidRPr="0063680D" w:rsidRDefault="0063680D" w:rsidP="0063680D">
      <w:pPr>
        <w:ind w:firstLine="709"/>
        <w:jc w:val="both"/>
        <w:rPr>
          <w:sz w:val="22"/>
          <w:szCs w:val="22"/>
        </w:rPr>
      </w:pPr>
      <w:r>
        <w:rPr>
          <w:sz w:val="22"/>
          <w:szCs w:val="22"/>
        </w:rPr>
        <w:t xml:space="preserve">Подключение возможно к газопроводу </w:t>
      </w:r>
      <w:r w:rsidR="00346569">
        <w:rPr>
          <w:sz w:val="22"/>
          <w:szCs w:val="22"/>
        </w:rPr>
        <w:t xml:space="preserve">низкого давления </w:t>
      </w:r>
      <w:r w:rsidR="00346569">
        <w:rPr>
          <w:sz w:val="22"/>
          <w:szCs w:val="22"/>
          <w:lang w:val="en-US"/>
        </w:rPr>
        <w:t>d</w:t>
      </w:r>
      <w:r w:rsidR="006A3C41">
        <w:rPr>
          <w:sz w:val="22"/>
          <w:szCs w:val="22"/>
        </w:rPr>
        <w:t>76</w:t>
      </w:r>
      <w:r>
        <w:rPr>
          <w:sz w:val="22"/>
          <w:szCs w:val="22"/>
        </w:rPr>
        <w:t>мм, проложенно</w:t>
      </w:r>
      <w:r w:rsidR="00E20106">
        <w:rPr>
          <w:sz w:val="22"/>
          <w:szCs w:val="22"/>
        </w:rPr>
        <w:t>му</w:t>
      </w:r>
      <w:r>
        <w:rPr>
          <w:sz w:val="22"/>
          <w:szCs w:val="22"/>
        </w:rPr>
        <w:t xml:space="preserve"> </w:t>
      </w:r>
      <w:r w:rsidR="006A3C41">
        <w:rPr>
          <w:sz w:val="22"/>
          <w:szCs w:val="22"/>
        </w:rPr>
        <w:t>по ул.Молодежной в д.Бебяево.</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6A3C41">
        <w:rPr>
          <w:sz w:val="22"/>
          <w:szCs w:val="22"/>
        </w:rPr>
        <w:t>3</w:t>
      </w:r>
      <w:r>
        <w:rPr>
          <w:sz w:val="22"/>
          <w:szCs w:val="22"/>
        </w:rPr>
        <w:t>,</w:t>
      </w:r>
      <w:r w:rsidR="00346569">
        <w:rPr>
          <w:sz w:val="22"/>
          <w:szCs w:val="22"/>
        </w:rPr>
        <w:t>2</w:t>
      </w:r>
      <w:r w:rsidR="006A3C41">
        <w:rPr>
          <w:sz w:val="22"/>
          <w:szCs w:val="22"/>
        </w:rPr>
        <w:t>8 м³</w:t>
      </w:r>
      <w:r w:rsidRPr="0063680D">
        <w:rPr>
          <w:sz w:val="22"/>
          <w:szCs w:val="22"/>
        </w:rPr>
        <w:t xml:space="preserve">/час. </w:t>
      </w:r>
    </w:p>
    <w:p w:rsidR="006A3C41" w:rsidRDefault="0063680D" w:rsidP="0063680D">
      <w:pPr>
        <w:ind w:firstLine="709"/>
        <w:jc w:val="both"/>
        <w:rPr>
          <w:sz w:val="22"/>
          <w:szCs w:val="22"/>
        </w:rPr>
      </w:pPr>
      <w:r w:rsidRPr="0063680D">
        <w:rPr>
          <w:sz w:val="22"/>
          <w:szCs w:val="22"/>
        </w:rPr>
        <w:t xml:space="preserve">Срок подключения (технологического присоединения) объекта: </w:t>
      </w:r>
      <w:r w:rsidR="006A3C41">
        <w:rPr>
          <w:sz w:val="22"/>
          <w:szCs w:val="22"/>
        </w:rPr>
        <w:t>4 кв. 2017</w:t>
      </w:r>
      <w:r>
        <w:rPr>
          <w:sz w:val="22"/>
          <w:szCs w:val="22"/>
        </w:rPr>
        <w:t xml:space="preserve"> </w:t>
      </w:r>
      <w:r w:rsidRPr="0063680D">
        <w:rPr>
          <w:sz w:val="22"/>
          <w:szCs w:val="22"/>
        </w:rPr>
        <w:t>года</w:t>
      </w:r>
      <w:r w:rsidR="006A3C41">
        <w:rPr>
          <w:sz w:val="22"/>
          <w:szCs w:val="22"/>
        </w:rPr>
        <w:t>.</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sidR="006A3C41">
        <w:rPr>
          <w:sz w:val="22"/>
          <w:szCs w:val="22"/>
        </w:rPr>
        <w:t>12</w:t>
      </w:r>
      <w:r w:rsidRPr="0063680D">
        <w:rPr>
          <w:sz w:val="22"/>
          <w:szCs w:val="22"/>
        </w:rPr>
        <w:t xml:space="preserve"> </w:t>
      </w:r>
      <w:r w:rsidR="006A3C41">
        <w:rPr>
          <w:sz w:val="22"/>
          <w:szCs w:val="22"/>
        </w:rPr>
        <w:t>месяцев</w:t>
      </w:r>
      <w:r w:rsidR="00EC2CE2">
        <w:rPr>
          <w:sz w:val="22"/>
          <w:szCs w:val="22"/>
        </w:rPr>
        <w:t>,</w:t>
      </w:r>
      <w:r w:rsidRPr="0063680D">
        <w:rPr>
          <w:sz w:val="22"/>
          <w:szCs w:val="22"/>
        </w:rPr>
        <w:t xml:space="preserve"> с даты выдачи.</w:t>
      </w:r>
    </w:p>
    <w:p w:rsidR="00EC2CE2" w:rsidRDefault="00D47529" w:rsidP="006F2190">
      <w:pPr>
        <w:ind w:firstLine="709"/>
        <w:jc w:val="both"/>
        <w:rPr>
          <w:sz w:val="22"/>
          <w:szCs w:val="22"/>
        </w:rPr>
      </w:pPr>
      <w:r w:rsidRPr="00D47529">
        <w:rPr>
          <w:sz w:val="22"/>
          <w:szCs w:val="22"/>
        </w:rPr>
        <w:t>Размер платы за технологическое присоединение газоиспользующего оборудования рассчитывается в соответствии с решением Региональной службы по тарифам Нижегородской области от 15.11.2016 №36/5.</w:t>
      </w:r>
    </w:p>
    <w:p w:rsidR="00D47529" w:rsidRDefault="00D47529" w:rsidP="006F2190">
      <w:pPr>
        <w:ind w:firstLine="709"/>
        <w:jc w:val="both"/>
        <w:rPr>
          <w:sz w:val="22"/>
          <w:szCs w:val="22"/>
        </w:rPr>
      </w:pPr>
    </w:p>
    <w:p w:rsidR="00862BEA" w:rsidRDefault="00862BEA" w:rsidP="006F2190">
      <w:pPr>
        <w:ind w:firstLine="709"/>
        <w:jc w:val="both"/>
        <w:rPr>
          <w:sz w:val="22"/>
          <w:szCs w:val="22"/>
        </w:rPr>
      </w:pPr>
      <w:r>
        <w:rPr>
          <w:sz w:val="22"/>
          <w:szCs w:val="22"/>
        </w:rPr>
        <w:t xml:space="preserve">3.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46569">
        <w:rPr>
          <w:sz w:val="22"/>
          <w:szCs w:val="22"/>
        </w:rPr>
        <w:t xml:space="preserve"> (газовой котельной)</w:t>
      </w:r>
      <w:r w:rsidR="003066AD" w:rsidRPr="003066AD">
        <w:rPr>
          <w:sz w:val="22"/>
          <w:szCs w:val="22"/>
        </w:rPr>
        <w:t>. В связи с отсутствием подключения к сетям теплоснабжения, плата за подключение не взимается.</w:t>
      </w:r>
    </w:p>
    <w:p w:rsidR="00D47529" w:rsidRDefault="00D47529"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9E4676">
        <w:rPr>
          <w:sz w:val="22"/>
          <w:szCs w:val="22"/>
        </w:rPr>
        <w:t xml:space="preserve"> </w:t>
      </w:r>
      <w:r w:rsidR="009E4676" w:rsidRPr="009E4676">
        <w:rPr>
          <w:sz w:val="22"/>
          <w:szCs w:val="22"/>
        </w:rPr>
        <w:t>RU52502325-270, утвержденным постановлением администрации Арзамасского муниципал</w:t>
      </w:r>
      <w:r w:rsidR="009E4676">
        <w:rPr>
          <w:sz w:val="22"/>
          <w:szCs w:val="22"/>
        </w:rPr>
        <w:t>ьного района от 25.07.2016 №875</w:t>
      </w:r>
      <w:r w:rsidRPr="00BB7780">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г. Нижний Новгород, ул. Малая Ямская, 78, каб</w:t>
      </w:r>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346569">
        <w:rPr>
          <w:sz w:val="22"/>
          <w:szCs w:val="22"/>
        </w:rPr>
        <w:t>10</w:t>
      </w:r>
      <w:r w:rsidR="006A3C41">
        <w:rPr>
          <w:sz w:val="22"/>
          <w:szCs w:val="22"/>
        </w:rPr>
        <w:t>1</w:t>
      </w:r>
      <w:r w:rsidR="00E20106">
        <w:rPr>
          <w:sz w:val="22"/>
          <w:szCs w:val="22"/>
        </w:rPr>
        <w:t> 000,00</w:t>
      </w:r>
      <w:r w:rsidR="0013238A">
        <w:rPr>
          <w:sz w:val="22"/>
          <w:szCs w:val="22"/>
        </w:rPr>
        <w:t xml:space="preserve"> </w:t>
      </w:r>
      <w:r w:rsidR="00E260C0">
        <w:rPr>
          <w:sz w:val="22"/>
          <w:szCs w:val="22"/>
        </w:rPr>
        <w:t>(</w:t>
      </w:r>
      <w:r w:rsidR="00346569">
        <w:rPr>
          <w:sz w:val="22"/>
          <w:szCs w:val="22"/>
        </w:rPr>
        <w:t>Сто</w:t>
      </w:r>
      <w:r w:rsidR="006A3C41">
        <w:rPr>
          <w:sz w:val="22"/>
          <w:szCs w:val="22"/>
        </w:rPr>
        <w:t xml:space="preserve"> одна</w:t>
      </w:r>
      <w:r w:rsidR="00346569">
        <w:rPr>
          <w:sz w:val="22"/>
          <w:szCs w:val="22"/>
        </w:rPr>
        <w:t xml:space="preserve"> </w:t>
      </w:r>
      <w:r w:rsidR="00E20106">
        <w:rPr>
          <w:sz w:val="22"/>
          <w:szCs w:val="22"/>
        </w:rPr>
        <w:t>тысяч</w:t>
      </w:r>
      <w:r w:rsidR="006A3C41">
        <w:rPr>
          <w:sz w:val="22"/>
          <w:szCs w:val="22"/>
        </w:rPr>
        <w:t>а</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346569">
        <w:rPr>
          <w:sz w:val="22"/>
          <w:szCs w:val="22"/>
        </w:rPr>
        <w:t xml:space="preserve">3 </w:t>
      </w:r>
      <w:r w:rsidR="00D46E74" w:rsidRPr="00D46E74">
        <w:rPr>
          <w:sz w:val="22"/>
          <w:szCs w:val="22"/>
        </w:rPr>
        <w:t>000</w:t>
      </w:r>
      <w:r w:rsidR="00D46E74">
        <w:rPr>
          <w:sz w:val="22"/>
          <w:szCs w:val="22"/>
        </w:rPr>
        <w:t>,</w:t>
      </w:r>
      <w:r w:rsidR="00D46E74" w:rsidRPr="00D46E74">
        <w:rPr>
          <w:sz w:val="22"/>
          <w:szCs w:val="22"/>
        </w:rPr>
        <w:t>00</w:t>
      </w:r>
      <w:r w:rsidR="0013238A">
        <w:rPr>
          <w:sz w:val="22"/>
          <w:szCs w:val="22"/>
        </w:rPr>
        <w:t xml:space="preserve"> </w:t>
      </w:r>
      <w:r w:rsidRPr="0013238A">
        <w:rPr>
          <w:sz w:val="22"/>
          <w:szCs w:val="22"/>
        </w:rPr>
        <w:t>(</w:t>
      </w:r>
      <w:r w:rsidR="00346569">
        <w:rPr>
          <w:sz w:val="22"/>
          <w:szCs w:val="22"/>
        </w:rPr>
        <w:t>Три</w:t>
      </w:r>
      <w:r w:rsidR="00D46E74">
        <w:rPr>
          <w:sz w:val="22"/>
          <w:szCs w:val="22"/>
        </w:rPr>
        <w:t xml:space="preserve"> тысячи</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Pr="00D46E74">
        <w:rPr>
          <w:sz w:val="22"/>
          <w:szCs w:val="22"/>
        </w:rPr>
        <w:t xml:space="preserve"> составляет 100% от начального размера ежегодной арендной платы за земельный участок, равный </w:t>
      </w:r>
      <w:r w:rsidR="00346569">
        <w:rPr>
          <w:sz w:val="22"/>
          <w:szCs w:val="22"/>
        </w:rPr>
        <w:t>10</w:t>
      </w:r>
      <w:r w:rsidR="006A3C41">
        <w:rPr>
          <w:sz w:val="22"/>
          <w:szCs w:val="22"/>
        </w:rPr>
        <w:t>1</w:t>
      </w:r>
      <w:r w:rsidRPr="00D46E74">
        <w:rPr>
          <w:sz w:val="22"/>
          <w:szCs w:val="22"/>
        </w:rPr>
        <w:t xml:space="preserve"> 000,00 (</w:t>
      </w:r>
      <w:r w:rsidR="00870E35">
        <w:rPr>
          <w:sz w:val="22"/>
          <w:szCs w:val="22"/>
        </w:rPr>
        <w:t xml:space="preserve">Сто </w:t>
      </w:r>
      <w:r w:rsidR="006A3C41">
        <w:rPr>
          <w:sz w:val="22"/>
          <w:szCs w:val="22"/>
        </w:rPr>
        <w:t xml:space="preserve">одна </w:t>
      </w:r>
      <w:r w:rsidRPr="00D46E74">
        <w:rPr>
          <w:sz w:val="22"/>
          <w:szCs w:val="22"/>
        </w:rPr>
        <w:t>тысяч</w:t>
      </w:r>
      <w:r w:rsidR="006A3C41">
        <w:rPr>
          <w:sz w:val="22"/>
          <w:szCs w:val="22"/>
        </w:rPr>
        <w:t>а</w:t>
      </w:r>
      <w:r w:rsidRPr="00D46E74">
        <w:rPr>
          <w:sz w:val="22"/>
          <w:szCs w:val="22"/>
        </w:rPr>
        <w:t>)</w:t>
      </w:r>
      <w:r>
        <w:rPr>
          <w:sz w:val="22"/>
          <w:szCs w:val="22"/>
        </w:rPr>
        <w:t xml:space="preserve"> </w:t>
      </w:r>
      <w:r w:rsidRPr="00D46E74">
        <w:rPr>
          <w:sz w:val="22"/>
          <w:szCs w:val="22"/>
        </w:rPr>
        <w:t>рублей</w:t>
      </w:r>
      <w:r>
        <w:rPr>
          <w:sz w:val="22"/>
          <w:szCs w:val="22"/>
        </w:rPr>
        <w:t>.</w:t>
      </w:r>
    </w:p>
    <w:p w:rsidR="00D46E74" w:rsidRDefault="00D46E74"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D46E74" w:rsidRPr="00DD2118" w:rsidRDefault="00D46E74" w:rsidP="00D46E74">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w:t>
      </w:r>
      <w:r w:rsidRPr="00E6753A">
        <w:rPr>
          <w:sz w:val="22"/>
          <w:szCs w:val="22"/>
        </w:rPr>
        <w:t>.</w:t>
      </w:r>
      <w:r>
        <w:rPr>
          <w:sz w:val="22"/>
          <w:szCs w:val="22"/>
        </w:rPr>
        <w:t xml:space="preserve"> </w:t>
      </w:r>
      <w:r w:rsidRPr="00E6753A">
        <w:rPr>
          <w:sz w:val="22"/>
          <w:szCs w:val="22"/>
        </w:rPr>
        <w:t xml:space="preserve">№ 517, с </w:t>
      </w:r>
      <w:r w:rsidR="00780D65">
        <w:rPr>
          <w:sz w:val="22"/>
          <w:szCs w:val="22"/>
        </w:rPr>
        <w:t>19 июня</w:t>
      </w:r>
      <w:r>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 и с 13-00 до 17-00, срок окончания приема заявок – </w:t>
      </w:r>
      <w:r w:rsidR="00780D65">
        <w:rPr>
          <w:sz w:val="22"/>
          <w:szCs w:val="22"/>
        </w:rPr>
        <w:t>21</w:t>
      </w:r>
      <w:r>
        <w:rPr>
          <w:sz w:val="22"/>
          <w:szCs w:val="22"/>
        </w:rPr>
        <w:t xml:space="preserve"> </w:t>
      </w:r>
      <w:r w:rsidR="00157725">
        <w:rPr>
          <w:sz w:val="22"/>
          <w:szCs w:val="22"/>
        </w:rPr>
        <w:t>ию</w:t>
      </w:r>
      <w:r w:rsidR="00780D65">
        <w:rPr>
          <w:sz w:val="22"/>
          <w:szCs w:val="22"/>
        </w:rPr>
        <w:t>л</w:t>
      </w:r>
      <w:r w:rsidR="00157725">
        <w:rPr>
          <w:sz w:val="22"/>
          <w:szCs w:val="22"/>
        </w:rPr>
        <w:t>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Н.Новгород, ул.Малая Ямская, 78, каб.№ 530 (конференц-зал) </w:t>
      </w:r>
    </w:p>
    <w:p w:rsidR="00D46E74" w:rsidRPr="00DD2118" w:rsidRDefault="00780D65" w:rsidP="00D46E74">
      <w:pPr>
        <w:jc w:val="both"/>
        <w:rPr>
          <w:sz w:val="22"/>
          <w:szCs w:val="22"/>
        </w:rPr>
      </w:pPr>
      <w:r>
        <w:rPr>
          <w:sz w:val="22"/>
          <w:szCs w:val="22"/>
        </w:rPr>
        <w:t>24</w:t>
      </w:r>
      <w:r w:rsidR="00D46E74">
        <w:rPr>
          <w:sz w:val="22"/>
          <w:szCs w:val="22"/>
        </w:rPr>
        <w:t xml:space="preserve"> </w:t>
      </w:r>
      <w:r>
        <w:rPr>
          <w:sz w:val="22"/>
          <w:szCs w:val="22"/>
        </w:rPr>
        <w:t>июл</w:t>
      </w:r>
      <w:r w:rsidR="00157725">
        <w:rPr>
          <w:sz w:val="22"/>
          <w:szCs w:val="22"/>
        </w:rPr>
        <w:t>я</w:t>
      </w:r>
      <w:r w:rsidR="00D46E74">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w:t>
      </w:r>
      <w:r>
        <w:rPr>
          <w:sz w:val="22"/>
          <w:szCs w:val="22"/>
        </w:rPr>
        <w:t>0</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D47529">
        <w:rPr>
          <w:sz w:val="22"/>
          <w:szCs w:val="22"/>
        </w:rPr>
        <w:t>2</w:t>
      </w:r>
      <w:r w:rsidR="00780D65">
        <w:rPr>
          <w:sz w:val="22"/>
          <w:szCs w:val="22"/>
        </w:rPr>
        <w:t>6</w:t>
      </w:r>
      <w:r w:rsidRPr="00DD2118">
        <w:rPr>
          <w:sz w:val="22"/>
          <w:szCs w:val="22"/>
        </w:rPr>
        <w:t xml:space="preserve"> </w:t>
      </w:r>
      <w:r w:rsidR="00157725">
        <w:rPr>
          <w:sz w:val="22"/>
          <w:szCs w:val="22"/>
        </w:rPr>
        <w:t>ию</w:t>
      </w:r>
      <w:r w:rsidR="00780D65">
        <w:rPr>
          <w:sz w:val="22"/>
          <w:szCs w:val="22"/>
        </w:rPr>
        <w:t>л</w:t>
      </w:r>
      <w:r w:rsidR="00157725">
        <w:rPr>
          <w:sz w:val="22"/>
          <w:szCs w:val="22"/>
        </w:rPr>
        <w:t>я</w:t>
      </w:r>
      <w:r w:rsidRPr="00DD2118">
        <w:rPr>
          <w:sz w:val="22"/>
          <w:szCs w:val="22"/>
        </w:rPr>
        <w:t xml:space="preserve"> 201</w:t>
      </w:r>
      <w:r w:rsidR="00B87E59">
        <w:rPr>
          <w:sz w:val="22"/>
          <w:szCs w:val="22"/>
        </w:rPr>
        <w:t>7</w:t>
      </w:r>
      <w:r w:rsidRPr="00DD2118">
        <w:rPr>
          <w:sz w:val="22"/>
          <w:szCs w:val="22"/>
        </w:rPr>
        <w:t xml:space="preserve"> года в 1</w:t>
      </w:r>
      <w:r w:rsidR="00780D65">
        <w:rPr>
          <w:sz w:val="22"/>
          <w:szCs w:val="22"/>
        </w:rPr>
        <w:t>1</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157725" w:rsidRPr="00157725">
        <w:rPr>
          <w:sz w:val="22"/>
          <w:szCs w:val="22"/>
        </w:rPr>
        <w:t>2</w:t>
      </w:r>
      <w:r w:rsidR="00780D65">
        <w:rPr>
          <w:sz w:val="22"/>
          <w:szCs w:val="22"/>
        </w:rPr>
        <w:t>6</w:t>
      </w:r>
      <w:r w:rsidR="00157725" w:rsidRPr="00157725">
        <w:rPr>
          <w:sz w:val="22"/>
          <w:szCs w:val="22"/>
        </w:rPr>
        <w:t xml:space="preserve"> ию</w:t>
      </w:r>
      <w:r w:rsidR="00780D65">
        <w:rPr>
          <w:sz w:val="22"/>
          <w:szCs w:val="22"/>
        </w:rPr>
        <w:t>л</w:t>
      </w:r>
      <w:r w:rsidR="00157725" w:rsidRPr="00157725">
        <w:rPr>
          <w:sz w:val="22"/>
          <w:szCs w:val="22"/>
        </w:rPr>
        <w:t xml:space="preserve">я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аукционист в присутствии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w:t>
      </w:r>
      <w:r w:rsidRPr="00DD2118">
        <w:rPr>
          <w:sz w:val="22"/>
          <w:szCs w:val="22"/>
        </w:rPr>
        <w:lastRenderedPageBreak/>
        <w:t>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78, каб.№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аукционной комиссии (г. Н.Новгород,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780D65">
        <w:rPr>
          <w:sz w:val="22"/>
          <w:szCs w:val="22"/>
        </w:rPr>
        <w:t>19 июня</w:t>
      </w:r>
      <w:r w:rsidRPr="00A9425F">
        <w:rPr>
          <w:sz w:val="22"/>
          <w:szCs w:val="22"/>
        </w:rPr>
        <w:t xml:space="preserve"> 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780D65">
        <w:rPr>
          <w:sz w:val="22"/>
          <w:szCs w:val="22"/>
        </w:rPr>
        <w:t>21</w:t>
      </w:r>
      <w:r w:rsidR="00157725">
        <w:rPr>
          <w:sz w:val="22"/>
          <w:szCs w:val="22"/>
        </w:rPr>
        <w:t xml:space="preserve"> ию</w:t>
      </w:r>
      <w:r w:rsidR="00780D65">
        <w:rPr>
          <w:sz w:val="22"/>
          <w:szCs w:val="22"/>
        </w:rPr>
        <w:t>л</w:t>
      </w:r>
      <w:r w:rsidR="00157725">
        <w:rPr>
          <w:sz w:val="22"/>
          <w:szCs w:val="22"/>
        </w:rPr>
        <w:t xml:space="preserve">я </w:t>
      </w:r>
      <w:r w:rsidRPr="00A9425F">
        <w:rPr>
          <w:sz w:val="22"/>
          <w:szCs w:val="22"/>
        </w:rPr>
        <w:t>201</w:t>
      </w:r>
      <w:r w:rsidR="00B87E59">
        <w:rPr>
          <w:sz w:val="22"/>
          <w:szCs w:val="22"/>
        </w:rPr>
        <w:t>7</w:t>
      </w:r>
      <w:r w:rsidRPr="00A9425F">
        <w:rPr>
          <w:sz w:val="22"/>
          <w:szCs w:val="22"/>
        </w:rPr>
        <w:t xml:space="preserve"> года (до 12-00 час.) следующие документы:</w:t>
      </w:r>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lastRenderedPageBreak/>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7529" w:rsidP="00C468E2">
      <w:pPr>
        <w:jc w:val="center"/>
        <w:rPr>
          <w:b/>
          <w:sz w:val="22"/>
          <w:szCs w:val="22"/>
        </w:rPr>
      </w:pPr>
      <w:r>
        <w:rPr>
          <w:b/>
          <w:sz w:val="22"/>
          <w:szCs w:val="22"/>
        </w:rPr>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Реквизиты перечисления задатка: Задаткополучатель: 6030</w:t>
      </w:r>
      <w:r w:rsidR="00B66236">
        <w:rPr>
          <w:iCs/>
          <w:sz w:val="22"/>
          <w:szCs w:val="22"/>
        </w:rPr>
        <w:t>82</w:t>
      </w:r>
      <w:r w:rsidRPr="00DD2118">
        <w:rPr>
          <w:iCs/>
          <w:sz w:val="22"/>
          <w:szCs w:val="22"/>
        </w:rPr>
        <w:t xml:space="preserve">, </w:t>
      </w:r>
      <w:r w:rsidR="00B66236">
        <w:rPr>
          <w:iCs/>
          <w:sz w:val="22"/>
          <w:szCs w:val="22"/>
        </w:rPr>
        <w:t>г.Н.Новгород,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р/с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
    <w:p w:rsidR="002738AD" w:rsidRDefault="002738AD" w:rsidP="002738AD">
      <w:pPr>
        <w:ind w:firstLine="709"/>
        <w:jc w:val="center"/>
        <w:rPr>
          <w:b/>
          <w:sz w:val="22"/>
          <w:szCs w:val="22"/>
        </w:rPr>
      </w:pPr>
    </w:p>
    <w:p w:rsidR="002738AD" w:rsidRPr="00DD2118"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D4423F" w:rsidRDefault="002C5376" w:rsidP="00491506">
      <w:pPr>
        <w:keepNext/>
        <w:ind w:left="5103"/>
        <w:jc w:val="both"/>
        <w:outlineLvl w:val="0"/>
        <w:rPr>
          <w:bCs/>
          <w:spacing w:val="-6"/>
          <w:sz w:val="22"/>
          <w:szCs w:val="22"/>
        </w:rPr>
      </w:pPr>
      <w:r w:rsidRPr="0026743C">
        <w:rPr>
          <w:b/>
          <w:bCs/>
          <w:spacing w:val="-6"/>
        </w:rPr>
        <w:br w:type="page"/>
      </w:r>
      <w:r w:rsidR="00491506" w:rsidRPr="00D4423F">
        <w:rPr>
          <w:bCs/>
          <w:spacing w:val="-6"/>
          <w:sz w:val="22"/>
          <w:szCs w:val="22"/>
        </w:rPr>
        <w:lastRenderedPageBreak/>
        <w:t>Приложение №</w:t>
      </w:r>
      <w:r w:rsidR="00491506">
        <w:rPr>
          <w:bCs/>
          <w:spacing w:val="-6"/>
          <w:sz w:val="22"/>
          <w:szCs w:val="22"/>
        </w:rPr>
        <w:t>1</w:t>
      </w:r>
      <w:r w:rsidR="00491506" w:rsidRPr="00D4423F">
        <w:rPr>
          <w:bCs/>
          <w:spacing w:val="-6"/>
          <w:sz w:val="22"/>
          <w:szCs w:val="22"/>
        </w:rPr>
        <w:t xml:space="preserve"> к извещению о проведении аукциона </w:t>
      </w:r>
      <w:r w:rsidR="00491506" w:rsidRPr="00D4423F">
        <w:rPr>
          <w:sz w:val="22"/>
          <w:szCs w:val="22"/>
        </w:rPr>
        <w:t>на право заключения договора аренды земельного участка</w:t>
      </w:r>
    </w:p>
    <w:p w:rsidR="00491506" w:rsidRDefault="00491506" w:rsidP="00491506">
      <w:pPr>
        <w:keepNext/>
        <w:jc w:val="center"/>
        <w:outlineLvl w:val="0"/>
        <w:rPr>
          <w:b/>
          <w:bCs/>
          <w:spacing w:val="-6"/>
          <w:sz w:val="22"/>
          <w:szCs w:val="22"/>
        </w:rPr>
      </w:pPr>
    </w:p>
    <w:p w:rsidR="007A7511" w:rsidRDefault="007A7511" w:rsidP="007A7511">
      <w:pPr>
        <w:keepNext/>
        <w:jc w:val="center"/>
        <w:outlineLvl w:val="0"/>
        <w:rPr>
          <w:b/>
          <w:bCs/>
          <w:spacing w:val="-6"/>
          <w:sz w:val="22"/>
          <w:szCs w:val="22"/>
        </w:rPr>
      </w:pPr>
    </w:p>
    <w:p w:rsidR="007A7511" w:rsidRPr="00494A5D" w:rsidRDefault="007A7511" w:rsidP="007A7511">
      <w:pPr>
        <w:keepNext/>
        <w:jc w:val="center"/>
        <w:outlineLvl w:val="0"/>
        <w:rPr>
          <w:b/>
          <w:bCs/>
          <w:spacing w:val="-6"/>
          <w:sz w:val="22"/>
          <w:szCs w:val="22"/>
        </w:rPr>
      </w:pPr>
      <w:r>
        <w:rPr>
          <w:b/>
          <w:bCs/>
          <w:spacing w:val="-6"/>
          <w:sz w:val="22"/>
          <w:szCs w:val="22"/>
        </w:rPr>
        <w:t xml:space="preserve">                                                                                                           </w:t>
      </w:r>
      <w:r w:rsidRPr="00494A5D">
        <w:rPr>
          <w:b/>
          <w:bCs/>
          <w:spacing w:val="-6"/>
          <w:sz w:val="22"/>
          <w:szCs w:val="22"/>
        </w:rPr>
        <w:t>Проект договора аренды земельного участка</w:t>
      </w:r>
    </w:p>
    <w:p w:rsidR="007A7511" w:rsidRPr="00494A5D" w:rsidRDefault="007A7511" w:rsidP="007A7511">
      <w:pPr>
        <w:keepNext/>
        <w:jc w:val="center"/>
        <w:outlineLvl w:val="0"/>
        <w:rPr>
          <w:sz w:val="22"/>
          <w:szCs w:val="22"/>
        </w:rPr>
      </w:pPr>
    </w:p>
    <w:p w:rsidR="007A7511" w:rsidRPr="00494A5D" w:rsidRDefault="007A7511" w:rsidP="007A7511">
      <w:pPr>
        <w:autoSpaceDE w:val="0"/>
        <w:autoSpaceDN w:val="0"/>
        <w:adjustRightInd w:val="0"/>
        <w:jc w:val="center"/>
        <w:rPr>
          <w:sz w:val="22"/>
          <w:szCs w:val="22"/>
        </w:rPr>
      </w:pPr>
      <w:r w:rsidRPr="00494A5D">
        <w:rPr>
          <w:sz w:val="22"/>
          <w:szCs w:val="22"/>
        </w:rPr>
        <w:t xml:space="preserve">ДОГОВОР АРЕНДЫ </w:t>
      </w:r>
    </w:p>
    <w:p w:rsidR="007A7511" w:rsidRPr="00494A5D" w:rsidRDefault="007A7511" w:rsidP="007A7511">
      <w:pPr>
        <w:autoSpaceDE w:val="0"/>
        <w:autoSpaceDN w:val="0"/>
        <w:adjustRightInd w:val="0"/>
        <w:jc w:val="center"/>
        <w:rPr>
          <w:sz w:val="22"/>
          <w:szCs w:val="22"/>
        </w:rPr>
      </w:pPr>
      <w:r w:rsidRPr="00494A5D">
        <w:rPr>
          <w:sz w:val="22"/>
          <w:szCs w:val="22"/>
        </w:rPr>
        <w:t>ЗЕМЕЛЬНОГО УЧАСТКА</w:t>
      </w:r>
    </w:p>
    <w:p w:rsidR="007A7511" w:rsidRPr="00494A5D" w:rsidRDefault="007A7511" w:rsidP="007A7511">
      <w:pPr>
        <w:ind w:left="2160" w:hanging="2192"/>
        <w:jc w:val="both"/>
        <w:rPr>
          <w:sz w:val="22"/>
          <w:szCs w:val="22"/>
        </w:rPr>
      </w:pPr>
    </w:p>
    <w:p w:rsidR="007A7511" w:rsidRPr="00494A5D" w:rsidRDefault="007A7511" w:rsidP="007A7511">
      <w:pPr>
        <w:ind w:left="2160" w:hanging="2192"/>
        <w:jc w:val="both"/>
        <w:rPr>
          <w:sz w:val="22"/>
          <w:szCs w:val="22"/>
        </w:rPr>
      </w:pPr>
      <w:r w:rsidRPr="00494A5D">
        <w:rPr>
          <w:sz w:val="22"/>
          <w:szCs w:val="22"/>
        </w:rPr>
        <w:t>АРЕНДАТОР: ________________________</w:t>
      </w:r>
    </w:p>
    <w:p w:rsidR="007A7511" w:rsidRPr="00494A5D" w:rsidRDefault="007A7511" w:rsidP="007A7511">
      <w:pPr>
        <w:ind w:left="2160" w:hanging="2192"/>
        <w:jc w:val="both"/>
        <w:rPr>
          <w:sz w:val="22"/>
          <w:szCs w:val="22"/>
        </w:rPr>
      </w:pPr>
    </w:p>
    <w:p w:rsidR="007A7511" w:rsidRPr="00494A5D" w:rsidRDefault="007A7511" w:rsidP="007A7511">
      <w:pPr>
        <w:jc w:val="center"/>
        <w:rPr>
          <w:sz w:val="22"/>
          <w:szCs w:val="22"/>
        </w:rPr>
      </w:pPr>
      <w:r w:rsidRPr="00494A5D">
        <w:rPr>
          <w:sz w:val="22"/>
          <w:szCs w:val="22"/>
        </w:rPr>
        <w:t>ЗЕМЕЛЬНЫЙ</w:t>
      </w:r>
    </w:p>
    <w:p w:rsidR="007A7511" w:rsidRPr="00494A5D" w:rsidRDefault="007A7511" w:rsidP="007A7511">
      <w:pPr>
        <w:jc w:val="center"/>
        <w:rPr>
          <w:sz w:val="22"/>
          <w:szCs w:val="22"/>
        </w:rPr>
      </w:pPr>
      <w:r w:rsidRPr="00494A5D">
        <w:rPr>
          <w:sz w:val="22"/>
          <w:szCs w:val="22"/>
        </w:rPr>
        <w:t>УЧАСТОК:</w:t>
      </w:r>
    </w:p>
    <w:p w:rsidR="007A7511" w:rsidRPr="00494A5D" w:rsidRDefault="007A7511" w:rsidP="007A7511">
      <w:pPr>
        <w:tabs>
          <w:tab w:val="left" w:pos="3544"/>
        </w:tabs>
        <w:spacing w:after="120"/>
        <w:jc w:val="both"/>
        <w:rPr>
          <w:sz w:val="22"/>
          <w:szCs w:val="22"/>
        </w:rPr>
      </w:pPr>
      <w:r w:rsidRPr="00494A5D">
        <w:rPr>
          <w:sz w:val="22"/>
          <w:szCs w:val="22"/>
        </w:rPr>
        <w:t>Местоположение земельного участка: _______________________;</w:t>
      </w:r>
    </w:p>
    <w:p w:rsidR="007A7511" w:rsidRPr="00494A5D" w:rsidRDefault="007A7511" w:rsidP="007A7511">
      <w:pPr>
        <w:tabs>
          <w:tab w:val="left" w:pos="2268"/>
        </w:tabs>
        <w:spacing w:after="120"/>
        <w:ind w:left="2268" w:hanging="2268"/>
        <w:jc w:val="both"/>
        <w:rPr>
          <w:sz w:val="22"/>
          <w:szCs w:val="22"/>
        </w:rPr>
      </w:pPr>
      <w:r w:rsidRPr="00494A5D">
        <w:rPr>
          <w:sz w:val="22"/>
          <w:szCs w:val="22"/>
        </w:rPr>
        <w:t>Кадастровый номер:_______:____;</w:t>
      </w:r>
    </w:p>
    <w:p w:rsidR="007A7511" w:rsidRPr="00494A5D" w:rsidRDefault="007A7511" w:rsidP="007A7511">
      <w:pPr>
        <w:tabs>
          <w:tab w:val="left" w:pos="2268"/>
        </w:tabs>
        <w:spacing w:after="120"/>
        <w:ind w:left="2268" w:hanging="2268"/>
        <w:jc w:val="both"/>
        <w:rPr>
          <w:sz w:val="22"/>
          <w:szCs w:val="22"/>
        </w:rPr>
      </w:pPr>
      <w:r w:rsidRPr="00494A5D">
        <w:rPr>
          <w:sz w:val="22"/>
          <w:szCs w:val="22"/>
        </w:rPr>
        <w:t>Категория земель (целевое назначение): земли населенных пунктов;</w:t>
      </w:r>
    </w:p>
    <w:p w:rsidR="007A7511" w:rsidRPr="00494A5D" w:rsidRDefault="007A7511" w:rsidP="007A7511">
      <w:pPr>
        <w:tabs>
          <w:tab w:val="left" w:pos="2268"/>
        </w:tabs>
        <w:spacing w:after="120"/>
        <w:ind w:left="2268" w:hanging="2268"/>
        <w:jc w:val="both"/>
        <w:rPr>
          <w:sz w:val="22"/>
          <w:szCs w:val="22"/>
        </w:rPr>
      </w:pPr>
      <w:r w:rsidRPr="00494A5D">
        <w:rPr>
          <w:sz w:val="22"/>
          <w:szCs w:val="22"/>
        </w:rPr>
        <w:t>Площадь земельного участка: __________+/-______ кв.м;</w:t>
      </w:r>
    </w:p>
    <w:p w:rsidR="007A7511" w:rsidRPr="00494A5D" w:rsidRDefault="007A7511" w:rsidP="007A7511">
      <w:pPr>
        <w:tabs>
          <w:tab w:val="left" w:pos="2268"/>
        </w:tabs>
        <w:spacing w:after="120"/>
        <w:ind w:left="2268" w:hanging="2268"/>
        <w:jc w:val="both"/>
        <w:rPr>
          <w:sz w:val="22"/>
          <w:szCs w:val="22"/>
        </w:rPr>
      </w:pPr>
      <w:r w:rsidRPr="00494A5D">
        <w:rPr>
          <w:sz w:val="22"/>
          <w:szCs w:val="22"/>
        </w:rPr>
        <w:t>ДОГОВОР № _________</w:t>
      </w:r>
    </w:p>
    <w:p w:rsidR="007A7511" w:rsidRPr="00494A5D" w:rsidRDefault="007A7511" w:rsidP="007A7511">
      <w:pPr>
        <w:jc w:val="both"/>
        <w:rPr>
          <w:bCs/>
          <w:sz w:val="22"/>
          <w:szCs w:val="22"/>
        </w:rPr>
      </w:pPr>
      <w:r w:rsidRPr="00494A5D">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кв.м, местоположение: ___________________________, с разрешенным использованием: _______________________________, </w:t>
      </w:r>
      <w:r w:rsidRPr="00494A5D">
        <w:rPr>
          <w:bCs/>
          <w:sz w:val="22"/>
          <w:szCs w:val="22"/>
        </w:rPr>
        <w:t>от ______________ (далее – протокол № 2 о результатах аукциона).</w:t>
      </w:r>
    </w:p>
    <w:p w:rsidR="007A7511" w:rsidRPr="00494A5D" w:rsidRDefault="007A7511" w:rsidP="007A7511">
      <w:pPr>
        <w:jc w:val="both"/>
        <w:rPr>
          <w:bCs/>
          <w:sz w:val="22"/>
          <w:szCs w:val="22"/>
        </w:rPr>
      </w:pPr>
    </w:p>
    <w:p w:rsidR="007A7511" w:rsidRPr="00494A5D" w:rsidRDefault="007A7511" w:rsidP="007A7511">
      <w:pPr>
        <w:tabs>
          <w:tab w:val="left" w:pos="1980"/>
        </w:tabs>
        <w:spacing w:after="120"/>
        <w:ind w:left="1440" w:hanging="1440"/>
        <w:rPr>
          <w:sz w:val="22"/>
          <w:szCs w:val="22"/>
        </w:rPr>
      </w:pPr>
      <w:r w:rsidRPr="00494A5D">
        <w:rPr>
          <w:sz w:val="22"/>
          <w:szCs w:val="22"/>
        </w:rPr>
        <w:t xml:space="preserve">Срок аренды до «______» _________  20__г. </w:t>
      </w:r>
    </w:p>
    <w:p w:rsidR="007A7511" w:rsidRPr="00494A5D" w:rsidRDefault="007A7511" w:rsidP="007A7511">
      <w:pPr>
        <w:tabs>
          <w:tab w:val="left" w:pos="1980"/>
        </w:tabs>
        <w:spacing w:after="120"/>
        <w:ind w:left="1440" w:hanging="1440"/>
        <w:jc w:val="center"/>
        <w:rPr>
          <w:sz w:val="22"/>
          <w:szCs w:val="22"/>
        </w:rPr>
      </w:pPr>
    </w:p>
    <w:p w:rsidR="007A7511" w:rsidRPr="00494A5D" w:rsidRDefault="007A7511" w:rsidP="007A7511">
      <w:pPr>
        <w:spacing w:after="120"/>
        <w:jc w:val="center"/>
        <w:rPr>
          <w:sz w:val="22"/>
          <w:szCs w:val="22"/>
        </w:rPr>
      </w:pPr>
      <w:r w:rsidRPr="00494A5D">
        <w:rPr>
          <w:sz w:val="22"/>
          <w:szCs w:val="22"/>
        </w:rPr>
        <w:t>ДОГОВОР № ______</w:t>
      </w:r>
    </w:p>
    <w:p w:rsidR="007A7511" w:rsidRPr="00494A5D" w:rsidRDefault="007A7511" w:rsidP="007A7511">
      <w:pPr>
        <w:tabs>
          <w:tab w:val="left" w:pos="2552"/>
        </w:tabs>
        <w:jc w:val="center"/>
        <w:rPr>
          <w:sz w:val="22"/>
          <w:szCs w:val="22"/>
        </w:rPr>
      </w:pPr>
      <w:r w:rsidRPr="00494A5D">
        <w:rPr>
          <w:sz w:val="22"/>
          <w:szCs w:val="22"/>
        </w:rPr>
        <w:t>аренды земельного участка</w:t>
      </w:r>
    </w:p>
    <w:p w:rsidR="007A7511" w:rsidRPr="00494A5D" w:rsidRDefault="007A7511" w:rsidP="007A7511">
      <w:pPr>
        <w:tabs>
          <w:tab w:val="left" w:pos="2552"/>
        </w:tabs>
        <w:ind w:left="2552" w:hanging="2552"/>
        <w:jc w:val="both"/>
        <w:rPr>
          <w:sz w:val="22"/>
          <w:szCs w:val="22"/>
        </w:rPr>
      </w:pPr>
    </w:p>
    <w:p w:rsidR="007A7511" w:rsidRPr="00494A5D" w:rsidRDefault="007A7511" w:rsidP="007A7511">
      <w:pPr>
        <w:tabs>
          <w:tab w:val="left" w:pos="2552"/>
        </w:tabs>
        <w:ind w:left="2552" w:hanging="2552"/>
        <w:rPr>
          <w:sz w:val="22"/>
          <w:szCs w:val="22"/>
        </w:rPr>
      </w:pPr>
      <w:r w:rsidRPr="00494A5D">
        <w:rPr>
          <w:sz w:val="22"/>
          <w:szCs w:val="22"/>
        </w:rPr>
        <w:t xml:space="preserve">г. Н. Новгород                                                                                                 </w:t>
      </w:r>
      <w:r>
        <w:rPr>
          <w:sz w:val="22"/>
          <w:szCs w:val="22"/>
        </w:rPr>
        <w:t xml:space="preserve">              </w:t>
      </w:r>
      <w:r w:rsidRPr="00494A5D">
        <w:rPr>
          <w:sz w:val="22"/>
          <w:szCs w:val="22"/>
        </w:rPr>
        <w:t xml:space="preserve">«_____»__________ 2017г. </w:t>
      </w:r>
    </w:p>
    <w:p w:rsidR="007A7511" w:rsidRPr="00494A5D" w:rsidRDefault="007A7511" w:rsidP="007A7511">
      <w:pPr>
        <w:tabs>
          <w:tab w:val="left" w:pos="2552"/>
        </w:tabs>
        <w:ind w:left="2552" w:hanging="2552"/>
        <w:jc w:val="right"/>
        <w:rPr>
          <w:sz w:val="22"/>
          <w:szCs w:val="22"/>
        </w:rPr>
      </w:pPr>
    </w:p>
    <w:p w:rsidR="007A7511" w:rsidRPr="00494A5D" w:rsidRDefault="007A7511" w:rsidP="007A7511">
      <w:pPr>
        <w:tabs>
          <w:tab w:val="left" w:pos="-142"/>
        </w:tabs>
        <w:jc w:val="both"/>
        <w:rPr>
          <w:bCs/>
          <w:sz w:val="22"/>
          <w:szCs w:val="22"/>
        </w:rPr>
      </w:pPr>
      <w:r w:rsidRPr="00494A5D">
        <w:rPr>
          <w:bCs/>
          <w:sz w:val="22"/>
          <w:szCs w:val="22"/>
        </w:rPr>
        <w:t>Министерство инвестиций, земельных и имущественных отношений Нижегородской области</w:t>
      </w:r>
    </w:p>
    <w:p w:rsidR="007A7511" w:rsidRPr="00494A5D" w:rsidRDefault="007A7511" w:rsidP="007A7511">
      <w:pPr>
        <w:tabs>
          <w:tab w:val="left" w:pos="-142"/>
        </w:tabs>
        <w:jc w:val="both"/>
        <w:rPr>
          <w:sz w:val="22"/>
          <w:szCs w:val="22"/>
        </w:rPr>
      </w:pPr>
      <w:r w:rsidRPr="00494A5D">
        <w:rPr>
          <w:sz w:val="22"/>
          <w:szCs w:val="22"/>
        </w:rPr>
        <w:t>в лице ________________________________________________________________</w:t>
      </w:r>
    </w:p>
    <w:p w:rsidR="007A7511" w:rsidRPr="00494A5D" w:rsidRDefault="007A7511" w:rsidP="007A7511">
      <w:pPr>
        <w:tabs>
          <w:tab w:val="left" w:pos="-142"/>
        </w:tabs>
        <w:jc w:val="both"/>
        <w:rPr>
          <w:sz w:val="22"/>
          <w:szCs w:val="22"/>
        </w:rPr>
      </w:pPr>
      <w:r w:rsidRPr="00494A5D">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7A7511" w:rsidRPr="00494A5D" w:rsidRDefault="007A7511" w:rsidP="007A7511">
      <w:pPr>
        <w:ind w:hanging="32"/>
        <w:jc w:val="both"/>
        <w:rPr>
          <w:sz w:val="22"/>
          <w:szCs w:val="22"/>
        </w:rPr>
      </w:pPr>
      <w:r w:rsidRPr="00494A5D">
        <w:rPr>
          <w:sz w:val="22"/>
          <w:szCs w:val="22"/>
        </w:rPr>
        <w:t xml:space="preserve">именуемое в дальнейшем Арендодатель, с одной стороны, и                                       </w:t>
      </w:r>
    </w:p>
    <w:p w:rsidR="007A7511" w:rsidRPr="00494A5D" w:rsidRDefault="007A7511" w:rsidP="007A7511">
      <w:pPr>
        <w:ind w:hanging="32"/>
        <w:jc w:val="both"/>
        <w:rPr>
          <w:sz w:val="22"/>
          <w:szCs w:val="22"/>
          <w:u w:val="single"/>
        </w:rPr>
      </w:pPr>
      <w:r w:rsidRPr="00494A5D">
        <w:rPr>
          <w:sz w:val="22"/>
          <w:szCs w:val="22"/>
        </w:rPr>
        <w:t>_______________________________________________________________________</w:t>
      </w:r>
    </w:p>
    <w:p w:rsidR="007A7511" w:rsidRPr="00494A5D" w:rsidRDefault="007A7511" w:rsidP="007A7511">
      <w:pPr>
        <w:tabs>
          <w:tab w:val="left" w:pos="-142"/>
        </w:tabs>
        <w:jc w:val="both"/>
        <w:rPr>
          <w:sz w:val="22"/>
          <w:szCs w:val="22"/>
        </w:rPr>
      </w:pPr>
      <w:r w:rsidRPr="00494A5D">
        <w:rPr>
          <w:sz w:val="22"/>
          <w:szCs w:val="22"/>
        </w:rPr>
        <w:t>(наименование юридического лица или ФИО гражданина, индивидуального предпринимателя)</w:t>
      </w:r>
    </w:p>
    <w:p w:rsidR="007A7511" w:rsidRPr="00494A5D" w:rsidRDefault="007A7511" w:rsidP="007A7511">
      <w:pPr>
        <w:tabs>
          <w:tab w:val="left" w:pos="-142"/>
        </w:tabs>
        <w:jc w:val="both"/>
        <w:rPr>
          <w:sz w:val="22"/>
          <w:szCs w:val="22"/>
        </w:rPr>
      </w:pPr>
      <w:r w:rsidRPr="00494A5D">
        <w:rPr>
          <w:sz w:val="22"/>
          <w:szCs w:val="22"/>
        </w:rPr>
        <w:t>в лице ________________________________________________________________</w:t>
      </w:r>
    </w:p>
    <w:p w:rsidR="007A7511" w:rsidRPr="00494A5D" w:rsidRDefault="007A7511" w:rsidP="007A7511">
      <w:pPr>
        <w:tabs>
          <w:tab w:val="left" w:pos="-142"/>
        </w:tabs>
        <w:jc w:val="both"/>
        <w:rPr>
          <w:sz w:val="22"/>
          <w:szCs w:val="22"/>
        </w:rPr>
      </w:pPr>
      <w:r w:rsidRPr="00494A5D">
        <w:rPr>
          <w:sz w:val="22"/>
          <w:szCs w:val="22"/>
        </w:rPr>
        <w:t xml:space="preserve">                                 (должность, фамилия, имя, отчество)</w:t>
      </w:r>
    </w:p>
    <w:p w:rsidR="007A7511" w:rsidRPr="00494A5D" w:rsidRDefault="007A7511" w:rsidP="007A7511">
      <w:pPr>
        <w:tabs>
          <w:tab w:val="left" w:pos="-142"/>
        </w:tabs>
        <w:jc w:val="both"/>
        <w:rPr>
          <w:sz w:val="22"/>
          <w:szCs w:val="22"/>
        </w:rPr>
      </w:pPr>
      <w:r w:rsidRPr="00494A5D">
        <w:rPr>
          <w:sz w:val="22"/>
          <w:szCs w:val="22"/>
        </w:rPr>
        <w:t>действующего на основании, _____________________________________________</w:t>
      </w:r>
    </w:p>
    <w:p w:rsidR="007A7511" w:rsidRPr="00494A5D" w:rsidRDefault="007A7511" w:rsidP="007A7511">
      <w:pPr>
        <w:tabs>
          <w:tab w:val="left" w:pos="-142"/>
        </w:tabs>
        <w:jc w:val="both"/>
        <w:rPr>
          <w:sz w:val="22"/>
          <w:szCs w:val="22"/>
        </w:rPr>
      </w:pPr>
      <w:r w:rsidRPr="00494A5D">
        <w:rPr>
          <w:sz w:val="22"/>
          <w:szCs w:val="22"/>
        </w:rPr>
        <w:t xml:space="preserve">                                  (положения,   распоряжения,  решения, устава, иного документа)</w:t>
      </w:r>
    </w:p>
    <w:p w:rsidR="007A7511" w:rsidRPr="00494A5D" w:rsidRDefault="007A7511" w:rsidP="007A7511">
      <w:pPr>
        <w:tabs>
          <w:tab w:val="left" w:pos="-142"/>
        </w:tabs>
        <w:jc w:val="both"/>
        <w:rPr>
          <w:sz w:val="22"/>
          <w:szCs w:val="22"/>
        </w:rPr>
      </w:pPr>
      <w:r w:rsidRPr="00494A5D">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7A7511" w:rsidRPr="00494A5D" w:rsidRDefault="007A7511" w:rsidP="007A7511">
      <w:pPr>
        <w:tabs>
          <w:tab w:val="left" w:pos="-142"/>
        </w:tabs>
        <w:jc w:val="both"/>
        <w:rPr>
          <w:sz w:val="22"/>
          <w:szCs w:val="22"/>
        </w:rPr>
      </w:pPr>
    </w:p>
    <w:p w:rsidR="007A7511" w:rsidRPr="00494A5D" w:rsidRDefault="007A7511" w:rsidP="007A7511">
      <w:pPr>
        <w:tabs>
          <w:tab w:val="left" w:pos="-142"/>
        </w:tabs>
        <w:jc w:val="center"/>
        <w:rPr>
          <w:sz w:val="22"/>
          <w:szCs w:val="22"/>
        </w:rPr>
      </w:pPr>
      <w:r w:rsidRPr="00494A5D">
        <w:rPr>
          <w:sz w:val="22"/>
          <w:szCs w:val="22"/>
        </w:rPr>
        <w:t>1. ПРЕДМЕТ ДОГОВОРА</w:t>
      </w:r>
    </w:p>
    <w:p w:rsidR="007A7511" w:rsidRPr="00494A5D" w:rsidRDefault="007A7511" w:rsidP="007A7511">
      <w:pPr>
        <w:tabs>
          <w:tab w:val="left" w:pos="-180"/>
        </w:tabs>
        <w:spacing w:after="120"/>
        <w:jc w:val="center"/>
        <w:rPr>
          <w:sz w:val="22"/>
          <w:szCs w:val="22"/>
        </w:rPr>
      </w:pPr>
      <w:r w:rsidRPr="00494A5D">
        <w:rPr>
          <w:sz w:val="22"/>
          <w:szCs w:val="22"/>
        </w:rPr>
        <w:t>1.1. На основании протокола № 2 о результатах аукциона от ________ (Приложение №1)</w:t>
      </w:r>
    </w:p>
    <w:p w:rsidR="007A7511" w:rsidRPr="00494A5D" w:rsidRDefault="007A7511" w:rsidP="007A7511">
      <w:pPr>
        <w:tabs>
          <w:tab w:val="left" w:pos="1980"/>
        </w:tabs>
        <w:jc w:val="both"/>
        <w:rPr>
          <w:sz w:val="22"/>
          <w:szCs w:val="22"/>
        </w:rPr>
      </w:pPr>
      <w:r w:rsidRPr="00494A5D">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 ______ (______________________) кв.м., категория земель – земли населенных пунктов, местоположение земельного участка: ______________________________________________________________________</w:t>
      </w:r>
      <w:r w:rsidRPr="00494A5D">
        <w:rPr>
          <w:b/>
          <w:bCs/>
          <w:sz w:val="22"/>
          <w:szCs w:val="22"/>
        </w:rPr>
        <w:t>,</w:t>
      </w:r>
    </w:p>
    <w:p w:rsidR="007A7511" w:rsidRPr="00494A5D" w:rsidRDefault="007A7511" w:rsidP="007A7511">
      <w:pPr>
        <w:tabs>
          <w:tab w:val="left" w:pos="1980"/>
        </w:tabs>
        <w:spacing w:after="120"/>
        <w:jc w:val="both"/>
        <w:rPr>
          <w:sz w:val="22"/>
          <w:szCs w:val="22"/>
        </w:rPr>
      </w:pPr>
      <w:r w:rsidRPr="00494A5D">
        <w:rPr>
          <w:sz w:val="22"/>
          <w:szCs w:val="22"/>
        </w:rPr>
        <w:t xml:space="preserve">кадастровый номер: </w:t>
      </w:r>
      <w:r w:rsidRPr="00494A5D">
        <w:rPr>
          <w:b/>
          <w:bCs/>
          <w:sz w:val="22"/>
          <w:szCs w:val="22"/>
        </w:rPr>
        <w:t>_______________</w:t>
      </w:r>
      <w:r w:rsidRPr="00494A5D">
        <w:rPr>
          <w:sz w:val="22"/>
          <w:szCs w:val="22"/>
        </w:rPr>
        <w:t xml:space="preserve"> (далее – Участок). </w:t>
      </w:r>
    </w:p>
    <w:p w:rsidR="007A7511" w:rsidRPr="00494A5D" w:rsidRDefault="007A7511" w:rsidP="007A7511">
      <w:pPr>
        <w:tabs>
          <w:tab w:val="left" w:pos="-142"/>
        </w:tabs>
        <w:ind w:firstLine="567"/>
        <w:jc w:val="both"/>
        <w:rPr>
          <w:sz w:val="22"/>
          <w:szCs w:val="22"/>
        </w:rPr>
      </w:pPr>
      <w:r w:rsidRPr="00494A5D">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7A7511" w:rsidRPr="00494A5D" w:rsidRDefault="007A7511" w:rsidP="007A7511">
      <w:pPr>
        <w:ind w:firstLine="540"/>
        <w:jc w:val="both"/>
        <w:rPr>
          <w:sz w:val="22"/>
          <w:szCs w:val="22"/>
        </w:rPr>
      </w:pPr>
      <w:r w:rsidRPr="00494A5D">
        <w:rPr>
          <w:sz w:val="22"/>
          <w:szCs w:val="22"/>
        </w:rPr>
        <w:t xml:space="preserve">1.3. Участок предоставлен и используется в соответствии с установленным видом разрешенного использования – </w:t>
      </w:r>
      <w:r w:rsidRPr="00494A5D">
        <w:rPr>
          <w:b/>
          <w:sz w:val="22"/>
          <w:szCs w:val="22"/>
        </w:rPr>
        <w:t xml:space="preserve">«_________________________________». </w:t>
      </w:r>
      <w:r w:rsidRPr="00494A5D">
        <w:rPr>
          <w:sz w:val="22"/>
          <w:szCs w:val="22"/>
        </w:rPr>
        <w:t xml:space="preserve">Земельный участок передается в аренду для </w:t>
      </w:r>
      <w:r w:rsidRPr="00494A5D">
        <w:rPr>
          <w:b/>
          <w:sz w:val="22"/>
          <w:szCs w:val="22"/>
        </w:rPr>
        <w:t>_______________________________________________________________________________</w:t>
      </w:r>
      <w:r w:rsidRPr="00494A5D">
        <w:rPr>
          <w:sz w:val="22"/>
          <w:szCs w:val="22"/>
        </w:rPr>
        <w:t xml:space="preserve">. </w:t>
      </w:r>
    </w:p>
    <w:p w:rsidR="007A7511" w:rsidRPr="00494A5D" w:rsidRDefault="007A7511" w:rsidP="007A7511">
      <w:pPr>
        <w:tabs>
          <w:tab w:val="left" w:pos="-142"/>
          <w:tab w:val="left" w:pos="564"/>
        </w:tabs>
        <w:rPr>
          <w:sz w:val="22"/>
          <w:szCs w:val="22"/>
        </w:rPr>
      </w:pPr>
      <w:r>
        <w:rPr>
          <w:sz w:val="22"/>
          <w:szCs w:val="22"/>
        </w:rPr>
        <w:tab/>
        <w:t>1.4.</w:t>
      </w:r>
      <w:r w:rsidRPr="0072459D">
        <w:t xml:space="preserve"> </w:t>
      </w:r>
      <w:r w:rsidRPr="0072459D">
        <w:rPr>
          <w:sz w:val="22"/>
          <w:szCs w:val="22"/>
        </w:rPr>
        <w:t>В отношении земельного участка (его части) установлены ограничения по его использованию (ограничения указаны в Приложении №</w:t>
      </w:r>
      <w:r w:rsidR="006F70CF">
        <w:rPr>
          <w:sz w:val="22"/>
          <w:szCs w:val="22"/>
        </w:rPr>
        <w:t>2</w:t>
      </w:r>
      <w:r w:rsidRPr="0072459D">
        <w:rPr>
          <w:sz w:val="22"/>
          <w:szCs w:val="22"/>
        </w:rPr>
        <w:t>).</w:t>
      </w:r>
    </w:p>
    <w:p w:rsidR="007A7511" w:rsidRPr="00494A5D" w:rsidRDefault="007A7511" w:rsidP="007A7511">
      <w:pPr>
        <w:tabs>
          <w:tab w:val="left" w:pos="-142"/>
        </w:tabs>
        <w:jc w:val="center"/>
        <w:rPr>
          <w:sz w:val="22"/>
          <w:szCs w:val="22"/>
        </w:rPr>
      </w:pPr>
      <w:r w:rsidRPr="00494A5D">
        <w:rPr>
          <w:sz w:val="22"/>
          <w:szCs w:val="22"/>
        </w:rPr>
        <w:t>2. СРОК ДОГОВОРА</w:t>
      </w:r>
    </w:p>
    <w:p w:rsidR="007A7511" w:rsidRPr="00494A5D" w:rsidRDefault="007A7511" w:rsidP="007A7511">
      <w:pPr>
        <w:tabs>
          <w:tab w:val="left" w:pos="-142"/>
        </w:tabs>
        <w:ind w:firstLine="540"/>
        <w:jc w:val="both"/>
        <w:rPr>
          <w:sz w:val="22"/>
          <w:szCs w:val="22"/>
        </w:rPr>
      </w:pPr>
      <w:r w:rsidRPr="00494A5D">
        <w:rPr>
          <w:sz w:val="22"/>
          <w:szCs w:val="22"/>
        </w:rPr>
        <w:t>2.1. Срок окончания аренды «___» _____ 20__г.</w:t>
      </w:r>
    </w:p>
    <w:p w:rsidR="007A7511" w:rsidRPr="00494A5D" w:rsidRDefault="007A7511" w:rsidP="007A7511">
      <w:pPr>
        <w:tabs>
          <w:tab w:val="left" w:pos="426"/>
        </w:tabs>
        <w:ind w:firstLine="540"/>
        <w:jc w:val="both"/>
        <w:rPr>
          <w:sz w:val="22"/>
          <w:szCs w:val="22"/>
        </w:rPr>
      </w:pPr>
      <w:r w:rsidRPr="00494A5D">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7A7511" w:rsidRPr="00494A5D" w:rsidRDefault="007A7511" w:rsidP="007A7511">
      <w:pPr>
        <w:tabs>
          <w:tab w:val="left" w:pos="-142"/>
        </w:tabs>
        <w:ind w:firstLine="567"/>
        <w:jc w:val="both"/>
        <w:rPr>
          <w:sz w:val="22"/>
          <w:szCs w:val="22"/>
        </w:rPr>
      </w:pPr>
      <w:r w:rsidRPr="00494A5D">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7A7511" w:rsidRPr="00494A5D" w:rsidRDefault="007A7511" w:rsidP="007A7511">
      <w:pPr>
        <w:tabs>
          <w:tab w:val="left" w:pos="-142"/>
        </w:tabs>
        <w:ind w:firstLine="567"/>
        <w:jc w:val="both"/>
        <w:rPr>
          <w:sz w:val="22"/>
          <w:szCs w:val="22"/>
        </w:rPr>
      </w:pPr>
      <w:r w:rsidRPr="00494A5D">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7A7511" w:rsidRPr="00494A5D" w:rsidRDefault="007A7511" w:rsidP="007A7511">
      <w:pPr>
        <w:tabs>
          <w:tab w:val="left" w:pos="-142"/>
        </w:tabs>
        <w:jc w:val="both"/>
        <w:rPr>
          <w:sz w:val="22"/>
          <w:szCs w:val="22"/>
        </w:rPr>
      </w:pPr>
      <w:r w:rsidRPr="00494A5D">
        <w:rPr>
          <w:sz w:val="22"/>
          <w:szCs w:val="22"/>
        </w:rPr>
        <w:tab/>
      </w:r>
    </w:p>
    <w:p w:rsidR="007A7511" w:rsidRPr="00494A5D" w:rsidRDefault="007A7511" w:rsidP="007A7511">
      <w:pPr>
        <w:tabs>
          <w:tab w:val="left" w:pos="-142"/>
        </w:tabs>
        <w:jc w:val="center"/>
        <w:rPr>
          <w:sz w:val="22"/>
          <w:szCs w:val="22"/>
        </w:rPr>
      </w:pPr>
      <w:r w:rsidRPr="00494A5D">
        <w:rPr>
          <w:sz w:val="22"/>
          <w:szCs w:val="22"/>
        </w:rPr>
        <w:t>3. ПРАВА И ОБЯЗАННОСТИ СТОРОН</w:t>
      </w:r>
    </w:p>
    <w:p w:rsidR="007A7511" w:rsidRPr="00494A5D" w:rsidRDefault="007A7511" w:rsidP="007A7511">
      <w:pPr>
        <w:tabs>
          <w:tab w:val="left" w:pos="-142"/>
        </w:tabs>
        <w:ind w:firstLine="567"/>
        <w:jc w:val="both"/>
        <w:rPr>
          <w:sz w:val="22"/>
          <w:szCs w:val="22"/>
        </w:rPr>
      </w:pPr>
      <w:r w:rsidRPr="00494A5D">
        <w:rPr>
          <w:sz w:val="22"/>
          <w:szCs w:val="22"/>
        </w:rPr>
        <w:t>3.1. Арендодатель имеет право:</w:t>
      </w:r>
    </w:p>
    <w:p w:rsidR="007A7511" w:rsidRPr="00494A5D" w:rsidRDefault="007A7511" w:rsidP="007A7511">
      <w:pPr>
        <w:tabs>
          <w:tab w:val="left" w:pos="-142"/>
        </w:tabs>
        <w:ind w:firstLine="567"/>
        <w:jc w:val="both"/>
        <w:rPr>
          <w:sz w:val="22"/>
          <w:szCs w:val="22"/>
        </w:rPr>
      </w:pPr>
      <w:r w:rsidRPr="00494A5D">
        <w:rPr>
          <w:sz w:val="22"/>
          <w:szCs w:val="22"/>
        </w:rPr>
        <w:t>3.1.1. Контролировать и требовать соблюдение Арендатором условий настоящего Договора.</w:t>
      </w:r>
    </w:p>
    <w:p w:rsidR="007A7511" w:rsidRPr="00494A5D" w:rsidRDefault="007A7511" w:rsidP="007A7511">
      <w:pPr>
        <w:tabs>
          <w:tab w:val="left" w:pos="-142"/>
        </w:tabs>
        <w:ind w:firstLine="567"/>
        <w:jc w:val="both"/>
        <w:rPr>
          <w:sz w:val="22"/>
          <w:szCs w:val="22"/>
        </w:rPr>
      </w:pPr>
      <w:r w:rsidRPr="00494A5D">
        <w:rPr>
          <w:sz w:val="22"/>
          <w:szCs w:val="22"/>
        </w:rPr>
        <w:t xml:space="preserve">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7A7511" w:rsidRPr="00494A5D" w:rsidRDefault="007A7511" w:rsidP="007A7511">
      <w:pPr>
        <w:tabs>
          <w:tab w:val="left" w:pos="-142"/>
        </w:tabs>
        <w:ind w:firstLine="567"/>
        <w:jc w:val="both"/>
        <w:rPr>
          <w:sz w:val="22"/>
          <w:szCs w:val="22"/>
        </w:rPr>
      </w:pPr>
      <w:r w:rsidRPr="00494A5D">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7A7511" w:rsidRPr="00494A5D" w:rsidRDefault="007A7511" w:rsidP="007A7511">
      <w:pPr>
        <w:tabs>
          <w:tab w:val="left" w:pos="-142"/>
        </w:tabs>
        <w:ind w:firstLine="567"/>
        <w:jc w:val="both"/>
        <w:rPr>
          <w:sz w:val="22"/>
          <w:szCs w:val="22"/>
        </w:rPr>
      </w:pPr>
      <w:r w:rsidRPr="00494A5D">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7A7511" w:rsidRPr="00494A5D" w:rsidRDefault="007A7511" w:rsidP="007A7511">
      <w:pPr>
        <w:tabs>
          <w:tab w:val="left" w:pos="-142"/>
        </w:tabs>
        <w:ind w:firstLine="540"/>
        <w:jc w:val="both"/>
        <w:rPr>
          <w:sz w:val="22"/>
          <w:szCs w:val="22"/>
        </w:rPr>
      </w:pPr>
      <w:r w:rsidRPr="00494A5D">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7A7511" w:rsidRPr="00494A5D" w:rsidRDefault="007A7511" w:rsidP="007A7511">
      <w:pPr>
        <w:tabs>
          <w:tab w:val="left" w:pos="-142"/>
        </w:tabs>
        <w:ind w:firstLine="540"/>
        <w:jc w:val="both"/>
        <w:rPr>
          <w:sz w:val="22"/>
          <w:szCs w:val="22"/>
        </w:rPr>
      </w:pPr>
      <w:r w:rsidRPr="00494A5D">
        <w:rPr>
          <w:sz w:val="22"/>
          <w:szCs w:val="22"/>
        </w:rPr>
        <w:t>3.1.5. Беспрепятственного доступа на арендуемый Участок, для контроля за соблюдением правового режима использования Участка.</w:t>
      </w:r>
    </w:p>
    <w:p w:rsidR="007A7511" w:rsidRPr="00494A5D" w:rsidRDefault="007A7511" w:rsidP="007A7511">
      <w:pPr>
        <w:autoSpaceDE w:val="0"/>
        <w:autoSpaceDN w:val="0"/>
        <w:adjustRightInd w:val="0"/>
        <w:ind w:firstLine="540"/>
        <w:jc w:val="both"/>
        <w:rPr>
          <w:noProof/>
          <w:sz w:val="22"/>
          <w:szCs w:val="22"/>
        </w:rPr>
      </w:pPr>
      <w:r w:rsidRPr="00494A5D">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7A7511" w:rsidRPr="00494A5D" w:rsidRDefault="007A7511" w:rsidP="007A7511">
      <w:pPr>
        <w:tabs>
          <w:tab w:val="left" w:pos="-142"/>
        </w:tabs>
        <w:ind w:firstLine="567"/>
        <w:jc w:val="both"/>
        <w:rPr>
          <w:sz w:val="22"/>
          <w:szCs w:val="22"/>
        </w:rPr>
      </w:pPr>
      <w:r w:rsidRPr="00494A5D">
        <w:rPr>
          <w:sz w:val="22"/>
          <w:szCs w:val="22"/>
        </w:rPr>
        <w:t>3.2. Арендодатель обязан:</w:t>
      </w:r>
    </w:p>
    <w:p w:rsidR="007A7511" w:rsidRPr="00494A5D" w:rsidRDefault="007A7511" w:rsidP="007A7511">
      <w:pPr>
        <w:tabs>
          <w:tab w:val="left" w:pos="-142"/>
        </w:tabs>
        <w:ind w:firstLine="567"/>
        <w:jc w:val="both"/>
        <w:rPr>
          <w:sz w:val="22"/>
          <w:szCs w:val="22"/>
        </w:rPr>
      </w:pPr>
      <w:r w:rsidRPr="00494A5D">
        <w:rPr>
          <w:sz w:val="22"/>
          <w:szCs w:val="22"/>
        </w:rPr>
        <w:t>3.2.1. Передать Арендатору Участок по акту приема-передачи (Приложение №3).</w:t>
      </w:r>
    </w:p>
    <w:p w:rsidR="007A7511" w:rsidRPr="00494A5D" w:rsidRDefault="007A7511" w:rsidP="007A7511">
      <w:pPr>
        <w:tabs>
          <w:tab w:val="left" w:pos="-142"/>
        </w:tabs>
        <w:ind w:firstLine="567"/>
        <w:jc w:val="both"/>
        <w:rPr>
          <w:sz w:val="22"/>
          <w:szCs w:val="22"/>
        </w:rPr>
      </w:pPr>
      <w:r w:rsidRPr="00494A5D">
        <w:rPr>
          <w:sz w:val="22"/>
          <w:szCs w:val="22"/>
        </w:rPr>
        <w:t xml:space="preserve">3.2.2. Выполнять в полном объеме все условия Договора. </w:t>
      </w:r>
    </w:p>
    <w:p w:rsidR="007A7511" w:rsidRPr="00494A5D" w:rsidRDefault="007A7511" w:rsidP="007A7511">
      <w:pPr>
        <w:tabs>
          <w:tab w:val="left" w:pos="-142"/>
        </w:tabs>
        <w:ind w:firstLine="567"/>
        <w:jc w:val="both"/>
        <w:rPr>
          <w:sz w:val="22"/>
          <w:szCs w:val="22"/>
        </w:rPr>
      </w:pPr>
      <w:r w:rsidRPr="00494A5D">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7A7511" w:rsidRPr="00494A5D" w:rsidRDefault="007A7511" w:rsidP="007A7511">
      <w:pPr>
        <w:tabs>
          <w:tab w:val="left" w:pos="-142"/>
        </w:tabs>
        <w:ind w:firstLine="540"/>
        <w:jc w:val="both"/>
        <w:rPr>
          <w:sz w:val="22"/>
          <w:szCs w:val="22"/>
        </w:rPr>
      </w:pPr>
      <w:r w:rsidRPr="00494A5D">
        <w:rPr>
          <w:sz w:val="22"/>
          <w:szCs w:val="22"/>
        </w:rPr>
        <w:t>3.2.4. Своевременно уведомлять Арендатора о внесении изменений в договор в порядке, установленном п.3.1.4.</w:t>
      </w:r>
    </w:p>
    <w:p w:rsidR="007A7511" w:rsidRPr="00494A5D" w:rsidRDefault="007A7511" w:rsidP="007A7511">
      <w:pPr>
        <w:autoSpaceDE w:val="0"/>
        <w:autoSpaceDN w:val="0"/>
        <w:adjustRightInd w:val="0"/>
        <w:ind w:firstLine="540"/>
        <w:jc w:val="both"/>
        <w:rPr>
          <w:noProof/>
          <w:sz w:val="22"/>
          <w:szCs w:val="22"/>
        </w:rPr>
      </w:pPr>
      <w:r w:rsidRPr="00494A5D">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7A7511" w:rsidRPr="00494A5D" w:rsidRDefault="007A7511" w:rsidP="007A7511">
      <w:pPr>
        <w:autoSpaceDE w:val="0"/>
        <w:autoSpaceDN w:val="0"/>
        <w:adjustRightInd w:val="0"/>
        <w:ind w:firstLine="540"/>
        <w:jc w:val="both"/>
        <w:rPr>
          <w:noProof/>
          <w:sz w:val="22"/>
          <w:szCs w:val="22"/>
        </w:rPr>
      </w:pPr>
      <w:r w:rsidRPr="00494A5D">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7A7511" w:rsidRPr="00494A5D" w:rsidRDefault="007A7511" w:rsidP="007A7511">
      <w:pPr>
        <w:tabs>
          <w:tab w:val="left" w:pos="-142"/>
        </w:tabs>
        <w:ind w:firstLine="567"/>
        <w:jc w:val="both"/>
        <w:rPr>
          <w:sz w:val="22"/>
          <w:szCs w:val="22"/>
        </w:rPr>
      </w:pPr>
      <w:r w:rsidRPr="00494A5D">
        <w:rPr>
          <w:sz w:val="22"/>
          <w:szCs w:val="22"/>
        </w:rPr>
        <w:t>3.3. Арендатор имеет право:</w:t>
      </w:r>
    </w:p>
    <w:p w:rsidR="007A7511" w:rsidRPr="00494A5D" w:rsidRDefault="007A7511" w:rsidP="007A7511">
      <w:pPr>
        <w:tabs>
          <w:tab w:val="left" w:pos="-142"/>
        </w:tabs>
        <w:ind w:firstLine="567"/>
        <w:jc w:val="both"/>
        <w:rPr>
          <w:sz w:val="22"/>
          <w:szCs w:val="22"/>
        </w:rPr>
      </w:pPr>
      <w:r w:rsidRPr="00494A5D">
        <w:rPr>
          <w:sz w:val="22"/>
          <w:szCs w:val="22"/>
        </w:rPr>
        <w:t>3.3.1. Самостоятельно хозяйствовать на Участке в соответствии с видом раз</w:t>
      </w:r>
      <w:r>
        <w:rPr>
          <w:sz w:val="22"/>
          <w:szCs w:val="22"/>
        </w:rPr>
        <w:t xml:space="preserve">решенного использования Участка, с учетом ограничений (обременений) </w:t>
      </w:r>
      <w:r w:rsidRPr="004B47B4">
        <w:rPr>
          <w:sz w:val="22"/>
          <w:szCs w:val="22"/>
        </w:rPr>
        <w:t>по его использованию</w:t>
      </w:r>
      <w:r>
        <w:rPr>
          <w:sz w:val="22"/>
          <w:szCs w:val="22"/>
        </w:rPr>
        <w:t>.</w:t>
      </w:r>
    </w:p>
    <w:p w:rsidR="007A7511" w:rsidRPr="00494A5D" w:rsidRDefault="007A7511" w:rsidP="007A7511">
      <w:pPr>
        <w:jc w:val="both"/>
        <w:rPr>
          <w:sz w:val="22"/>
          <w:szCs w:val="22"/>
        </w:rPr>
      </w:pPr>
      <w:r w:rsidRPr="00494A5D">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7A7511" w:rsidRPr="00494A5D" w:rsidRDefault="007A7511" w:rsidP="007A7511">
      <w:pPr>
        <w:tabs>
          <w:tab w:val="left" w:pos="-142"/>
        </w:tabs>
        <w:ind w:firstLine="567"/>
        <w:jc w:val="both"/>
        <w:rPr>
          <w:sz w:val="22"/>
          <w:szCs w:val="22"/>
        </w:rPr>
      </w:pPr>
      <w:r w:rsidRPr="00494A5D">
        <w:rPr>
          <w:sz w:val="22"/>
          <w:szCs w:val="22"/>
        </w:rPr>
        <w:lastRenderedPageBreak/>
        <w:t xml:space="preserve">3.3.3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7A7511" w:rsidRPr="00494A5D" w:rsidRDefault="007A7511" w:rsidP="007A7511">
      <w:pPr>
        <w:tabs>
          <w:tab w:val="left" w:pos="-142"/>
        </w:tabs>
        <w:ind w:firstLine="567"/>
        <w:jc w:val="both"/>
        <w:rPr>
          <w:sz w:val="22"/>
          <w:szCs w:val="22"/>
        </w:rPr>
      </w:pPr>
      <w:r w:rsidRPr="00494A5D">
        <w:rPr>
          <w:sz w:val="22"/>
          <w:szCs w:val="22"/>
        </w:rPr>
        <w:t>3.4. Арендатор обязан:</w:t>
      </w:r>
    </w:p>
    <w:p w:rsidR="007A7511" w:rsidRPr="00494A5D" w:rsidRDefault="007A7511" w:rsidP="007A7511">
      <w:pPr>
        <w:tabs>
          <w:tab w:val="left" w:pos="-142"/>
        </w:tabs>
        <w:ind w:firstLine="567"/>
        <w:jc w:val="both"/>
        <w:rPr>
          <w:sz w:val="22"/>
          <w:szCs w:val="22"/>
        </w:rPr>
      </w:pPr>
      <w:r w:rsidRPr="00494A5D">
        <w:rPr>
          <w:sz w:val="22"/>
          <w:szCs w:val="22"/>
        </w:rPr>
        <w:t>3.4.1. Принять Участок по акту приема-передачи.</w:t>
      </w:r>
    </w:p>
    <w:p w:rsidR="007A7511" w:rsidRPr="00494A5D" w:rsidRDefault="007A7511" w:rsidP="007A7511">
      <w:pPr>
        <w:tabs>
          <w:tab w:val="left" w:pos="-142"/>
        </w:tabs>
        <w:ind w:firstLine="567"/>
        <w:jc w:val="both"/>
        <w:rPr>
          <w:sz w:val="22"/>
          <w:szCs w:val="22"/>
        </w:rPr>
      </w:pPr>
      <w:r w:rsidRPr="00494A5D">
        <w:rPr>
          <w:sz w:val="22"/>
          <w:szCs w:val="22"/>
        </w:rPr>
        <w:t xml:space="preserve">3.4.2. Выполнять в полном объеме все условия договора. </w:t>
      </w:r>
    </w:p>
    <w:p w:rsidR="007A7511" w:rsidRPr="00494A5D" w:rsidRDefault="007A7511" w:rsidP="007A7511">
      <w:pPr>
        <w:tabs>
          <w:tab w:val="left" w:pos="-142"/>
        </w:tabs>
        <w:ind w:firstLine="567"/>
        <w:jc w:val="both"/>
        <w:rPr>
          <w:sz w:val="22"/>
          <w:szCs w:val="22"/>
        </w:rPr>
      </w:pPr>
      <w:r w:rsidRPr="00494A5D">
        <w:rPr>
          <w:sz w:val="22"/>
          <w:szCs w:val="22"/>
        </w:rPr>
        <w:t xml:space="preserve">3.4.3. </w:t>
      </w:r>
      <w:r w:rsidRPr="0072459D">
        <w:rPr>
          <w:sz w:val="22"/>
          <w:szCs w:val="22"/>
        </w:rPr>
        <w:t>Использовать Участок (части Участка) по целевому назначению в соответствии с разрешенным использованием, с учетом установленных ограничений по его использованию.</w:t>
      </w:r>
    </w:p>
    <w:p w:rsidR="007A7511" w:rsidRPr="00494A5D" w:rsidRDefault="007A7511" w:rsidP="007A7511">
      <w:pPr>
        <w:widowControl w:val="0"/>
        <w:tabs>
          <w:tab w:val="left" w:pos="-142"/>
        </w:tabs>
        <w:ind w:firstLine="567"/>
        <w:jc w:val="both"/>
        <w:rPr>
          <w:sz w:val="22"/>
          <w:szCs w:val="22"/>
        </w:rPr>
      </w:pPr>
      <w:r w:rsidRPr="00494A5D">
        <w:rPr>
          <w:sz w:val="22"/>
          <w:szCs w:val="22"/>
        </w:rPr>
        <w:t>3.4.4. Своевременно вносить арендную плату, установленную договором.</w:t>
      </w:r>
    </w:p>
    <w:p w:rsidR="007A7511" w:rsidRPr="00494A5D" w:rsidRDefault="007A7511" w:rsidP="007A7511">
      <w:pPr>
        <w:keepLines/>
        <w:spacing w:after="120"/>
        <w:ind w:firstLine="567"/>
        <w:jc w:val="both"/>
        <w:rPr>
          <w:sz w:val="22"/>
          <w:szCs w:val="22"/>
        </w:rPr>
      </w:pPr>
      <w:r w:rsidRPr="00494A5D">
        <w:rPr>
          <w:sz w:val="22"/>
          <w:szCs w:val="22"/>
        </w:rPr>
        <w:t>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контроль за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7A7511" w:rsidRPr="00494A5D" w:rsidRDefault="007A7511" w:rsidP="007A7511">
      <w:pPr>
        <w:ind w:firstLine="540"/>
        <w:jc w:val="both"/>
        <w:rPr>
          <w:sz w:val="22"/>
          <w:szCs w:val="22"/>
        </w:rPr>
      </w:pPr>
      <w:r w:rsidRPr="00494A5D">
        <w:rPr>
          <w:sz w:val="22"/>
          <w:szCs w:val="22"/>
        </w:rPr>
        <w:t>3.4.6. Не нарушать права других собственников, арендаторов, землепользователей, землевладельцев.</w:t>
      </w:r>
    </w:p>
    <w:p w:rsidR="007A7511" w:rsidRPr="00494A5D" w:rsidRDefault="007A7511" w:rsidP="007A7511">
      <w:pPr>
        <w:ind w:firstLine="540"/>
        <w:jc w:val="both"/>
        <w:rPr>
          <w:sz w:val="22"/>
          <w:szCs w:val="22"/>
        </w:rPr>
      </w:pPr>
      <w:r w:rsidRPr="00494A5D">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7A7511" w:rsidRPr="00494A5D" w:rsidRDefault="007A7511" w:rsidP="007A7511">
      <w:pPr>
        <w:tabs>
          <w:tab w:val="left" w:pos="-142"/>
        </w:tabs>
        <w:ind w:firstLine="567"/>
        <w:jc w:val="both"/>
        <w:rPr>
          <w:sz w:val="22"/>
          <w:szCs w:val="22"/>
        </w:rPr>
      </w:pPr>
      <w:r w:rsidRPr="00494A5D">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7A7511" w:rsidRPr="00494A5D" w:rsidRDefault="007A7511" w:rsidP="007A7511">
      <w:pPr>
        <w:tabs>
          <w:tab w:val="left" w:pos="-142"/>
        </w:tabs>
        <w:ind w:firstLine="567"/>
        <w:jc w:val="both"/>
        <w:rPr>
          <w:sz w:val="22"/>
          <w:szCs w:val="22"/>
        </w:rPr>
      </w:pPr>
      <w:r w:rsidRPr="00494A5D">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7A7511" w:rsidRPr="00494A5D" w:rsidRDefault="007A7511" w:rsidP="007A7511">
      <w:pPr>
        <w:tabs>
          <w:tab w:val="left" w:pos="-142"/>
        </w:tabs>
        <w:ind w:firstLine="567"/>
        <w:jc w:val="both"/>
        <w:rPr>
          <w:sz w:val="22"/>
          <w:szCs w:val="22"/>
        </w:rPr>
      </w:pPr>
      <w:r w:rsidRPr="00494A5D">
        <w:rPr>
          <w:sz w:val="22"/>
          <w:szCs w:val="22"/>
        </w:rPr>
        <w:t>а)</w:t>
      </w:r>
      <w:r w:rsidRPr="00494A5D">
        <w:rPr>
          <w:sz w:val="22"/>
          <w:szCs w:val="22"/>
          <w:lang w:val="en-US"/>
        </w:rPr>
        <w:t> </w:t>
      </w:r>
      <w:r w:rsidRPr="00494A5D">
        <w:rPr>
          <w:sz w:val="22"/>
          <w:szCs w:val="22"/>
        </w:rPr>
        <w:t>изменения юридического и почтового адресов, банковских реквизитов;</w:t>
      </w:r>
    </w:p>
    <w:p w:rsidR="007A7511" w:rsidRPr="00494A5D" w:rsidRDefault="007A7511" w:rsidP="007A7511">
      <w:pPr>
        <w:tabs>
          <w:tab w:val="left" w:pos="-142"/>
        </w:tabs>
        <w:ind w:firstLine="567"/>
        <w:jc w:val="both"/>
        <w:rPr>
          <w:sz w:val="22"/>
          <w:szCs w:val="22"/>
        </w:rPr>
      </w:pPr>
      <w:r w:rsidRPr="00494A5D">
        <w:rPr>
          <w:sz w:val="22"/>
          <w:szCs w:val="22"/>
        </w:rPr>
        <w:t>б)</w:t>
      </w:r>
      <w:r w:rsidRPr="00494A5D">
        <w:rPr>
          <w:sz w:val="22"/>
          <w:szCs w:val="22"/>
          <w:lang w:val="en-US"/>
        </w:rPr>
        <w:t> </w:t>
      </w:r>
      <w:r w:rsidRPr="00494A5D">
        <w:rPr>
          <w:sz w:val="22"/>
          <w:szCs w:val="22"/>
        </w:rPr>
        <w:t>изменения организационно-правовой формы, наименование Арендатора;</w:t>
      </w:r>
    </w:p>
    <w:p w:rsidR="007A7511" w:rsidRPr="00494A5D" w:rsidRDefault="007A7511" w:rsidP="007A7511">
      <w:pPr>
        <w:tabs>
          <w:tab w:val="left" w:pos="-142"/>
        </w:tabs>
        <w:ind w:firstLine="567"/>
        <w:jc w:val="both"/>
        <w:rPr>
          <w:sz w:val="22"/>
          <w:szCs w:val="22"/>
        </w:rPr>
      </w:pPr>
      <w:r w:rsidRPr="00494A5D">
        <w:rPr>
          <w:sz w:val="22"/>
          <w:szCs w:val="22"/>
        </w:rPr>
        <w:t xml:space="preserve">в) смены руководителя организации с подтверждением полномочий; </w:t>
      </w:r>
    </w:p>
    <w:p w:rsidR="007A7511" w:rsidRPr="00494A5D" w:rsidRDefault="007A7511" w:rsidP="007A7511">
      <w:pPr>
        <w:tabs>
          <w:tab w:val="left" w:pos="-142"/>
        </w:tabs>
        <w:ind w:firstLine="567"/>
        <w:jc w:val="both"/>
        <w:rPr>
          <w:sz w:val="22"/>
          <w:szCs w:val="22"/>
        </w:rPr>
      </w:pPr>
      <w:r w:rsidRPr="00494A5D">
        <w:rPr>
          <w:sz w:val="22"/>
          <w:szCs w:val="22"/>
        </w:rPr>
        <w:t>г)</w:t>
      </w:r>
      <w:r w:rsidRPr="00494A5D">
        <w:rPr>
          <w:sz w:val="22"/>
          <w:szCs w:val="22"/>
          <w:lang w:val="en-US"/>
        </w:rPr>
        <w:t> </w:t>
      </w:r>
      <w:r w:rsidRPr="00494A5D">
        <w:rPr>
          <w:sz w:val="22"/>
          <w:szCs w:val="22"/>
        </w:rPr>
        <w:t>изменения целевого использования земельного участка или видов разрешенного использования земельного участка;</w:t>
      </w:r>
    </w:p>
    <w:p w:rsidR="007A7511" w:rsidRPr="00494A5D" w:rsidRDefault="007A7511" w:rsidP="007A7511">
      <w:pPr>
        <w:tabs>
          <w:tab w:val="left" w:pos="-142"/>
        </w:tabs>
        <w:ind w:firstLine="567"/>
        <w:jc w:val="both"/>
        <w:rPr>
          <w:sz w:val="22"/>
          <w:szCs w:val="22"/>
        </w:rPr>
      </w:pPr>
      <w:r w:rsidRPr="00494A5D">
        <w:rPr>
          <w:sz w:val="22"/>
          <w:szCs w:val="22"/>
        </w:rPr>
        <w:t>д) принятия решения о ликвидации Арендатора;</w:t>
      </w:r>
    </w:p>
    <w:p w:rsidR="007A7511" w:rsidRPr="00494A5D" w:rsidRDefault="007A7511" w:rsidP="007A7511">
      <w:pPr>
        <w:tabs>
          <w:tab w:val="left" w:pos="-142"/>
        </w:tabs>
        <w:ind w:firstLine="567"/>
        <w:jc w:val="both"/>
        <w:rPr>
          <w:sz w:val="22"/>
          <w:szCs w:val="22"/>
        </w:rPr>
      </w:pPr>
      <w:r w:rsidRPr="00494A5D">
        <w:rPr>
          <w:sz w:val="22"/>
          <w:szCs w:val="22"/>
        </w:rPr>
        <w:t>е) перехода права  на объекты расположенные на Участке</w:t>
      </w:r>
    </w:p>
    <w:p w:rsidR="007A7511" w:rsidRPr="00494A5D" w:rsidRDefault="007A7511" w:rsidP="007A7511">
      <w:pPr>
        <w:tabs>
          <w:tab w:val="left" w:pos="-142"/>
        </w:tabs>
        <w:ind w:firstLine="567"/>
        <w:jc w:val="both"/>
        <w:rPr>
          <w:sz w:val="22"/>
          <w:szCs w:val="22"/>
        </w:rPr>
      </w:pPr>
      <w:r w:rsidRPr="00494A5D">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7A7511" w:rsidRPr="00494A5D" w:rsidRDefault="007A7511" w:rsidP="007A7511">
      <w:pPr>
        <w:tabs>
          <w:tab w:val="left" w:pos="-142"/>
        </w:tabs>
        <w:ind w:firstLine="567"/>
        <w:jc w:val="both"/>
        <w:rPr>
          <w:sz w:val="22"/>
          <w:szCs w:val="22"/>
        </w:rPr>
      </w:pPr>
      <w:r w:rsidRPr="00494A5D">
        <w:rPr>
          <w:sz w:val="22"/>
          <w:szCs w:val="22"/>
        </w:rPr>
        <w:t>3.4.10.</w:t>
      </w:r>
      <w:r w:rsidRPr="00494A5D">
        <w:rPr>
          <w:sz w:val="22"/>
          <w:szCs w:val="22"/>
          <w:lang w:val="en-US"/>
        </w:rPr>
        <w:t> </w:t>
      </w:r>
      <w:r w:rsidRPr="00494A5D">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7A7511" w:rsidRPr="00494A5D" w:rsidRDefault="007A7511" w:rsidP="007A7511">
      <w:pPr>
        <w:tabs>
          <w:tab w:val="left" w:pos="-142"/>
        </w:tabs>
        <w:ind w:firstLine="567"/>
        <w:jc w:val="both"/>
        <w:rPr>
          <w:sz w:val="22"/>
          <w:szCs w:val="22"/>
        </w:rPr>
      </w:pPr>
      <w:r w:rsidRPr="00494A5D">
        <w:rPr>
          <w:sz w:val="22"/>
          <w:szCs w:val="22"/>
        </w:rPr>
        <w:t>3.4.11. Обеспечивать надлежащее санитарное содержание территории Участка.</w:t>
      </w:r>
    </w:p>
    <w:p w:rsidR="007A7511" w:rsidRPr="00494A5D" w:rsidRDefault="007A7511" w:rsidP="007A7511">
      <w:pPr>
        <w:tabs>
          <w:tab w:val="left" w:pos="-142"/>
        </w:tabs>
        <w:ind w:firstLine="567"/>
        <w:jc w:val="both"/>
        <w:rPr>
          <w:sz w:val="22"/>
          <w:szCs w:val="22"/>
        </w:rPr>
      </w:pPr>
      <w:r w:rsidRPr="00494A5D">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7A7511" w:rsidRPr="00494A5D" w:rsidRDefault="007A7511" w:rsidP="007A7511">
      <w:pPr>
        <w:tabs>
          <w:tab w:val="left" w:pos="-142"/>
        </w:tabs>
        <w:ind w:firstLine="567"/>
        <w:jc w:val="both"/>
        <w:rPr>
          <w:sz w:val="22"/>
          <w:szCs w:val="22"/>
        </w:rPr>
      </w:pPr>
      <w:r w:rsidRPr="00494A5D">
        <w:rPr>
          <w:sz w:val="22"/>
          <w:szCs w:val="22"/>
        </w:rPr>
        <w:t>3.4.13.</w:t>
      </w:r>
      <w:r w:rsidRPr="00494A5D">
        <w:rPr>
          <w:sz w:val="22"/>
          <w:szCs w:val="22"/>
          <w:lang w:val="en-US"/>
        </w:rPr>
        <w:t> </w:t>
      </w:r>
      <w:r w:rsidRPr="00494A5D">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7A7511" w:rsidRPr="00494A5D" w:rsidRDefault="007A7511" w:rsidP="007A7511">
      <w:pPr>
        <w:tabs>
          <w:tab w:val="left" w:pos="-142"/>
        </w:tabs>
        <w:ind w:firstLine="567"/>
        <w:jc w:val="both"/>
        <w:rPr>
          <w:sz w:val="22"/>
          <w:szCs w:val="22"/>
        </w:rPr>
      </w:pPr>
      <w:r w:rsidRPr="00494A5D">
        <w:rPr>
          <w:sz w:val="22"/>
          <w:szCs w:val="22"/>
        </w:rPr>
        <w:t>3.4.14.</w:t>
      </w:r>
      <w:r w:rsidRPr="00494A5D">
        <w:rPr>
          <w:sz w:val="22"/>
          <w:szCs w:val="22"/>
          <w:lang w:val="en-US"/>
        </w:rPr>
        <w:t> </w:t>
      </w:r>
      <w:r w:rsidRPr="00494A5D">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7A7511" w:rsidRPr="00494A5D" w:rsidRDefault="007A7511" w:rsidP="007A7511">
      <w:pPr>
        <w:tabs>
          <w:tab w:val="left" w:pos="-142"/>
        </w:tabs>
        <w:jc w:val="both"/>
        <w:rPr>
          <w:sz w:val="22"/>
          <w:szCs w:val="22"/>
        </w:rPr>
      </w:pPr>
    </w:p>
    <w:p w:rsidR="007A7511" w:rsidRPr="00494A5D" w:rsidRDefault="007A7511" w:rsidP="007A7511">
      <w:pPr>
        <w:tabs>
          <w:tab w:val="left" w:pos="-142"/>
        </w:tabs>
        <w:ind w:firstLine="567"/>
        <w:jc w:val="center"/>
        <w:rPr>
          <w:sz w:val="22"/>
          <w:szCs w:val="22"/>
        </w:rPr>
      </w:pPr>
      <w:r w:rsidRPr="00494A5D">
        <w:rPr>
          <w:sz w:val="22"/>
          <w:szCs w:val="22"/>
        </w:rPr>
        <w:t>4. ПОРЯДОК РАСЧЕТОВ</w:t>
      </w:r>
    </w:p>
    <w:p w:rsidR="007A7511" w:rsidRPr="00494A5D" w:rsidRDefault="007A7511" w:rsidP="007A7511">
      <w:pPr>
        <w:tabs>
          <w:tab w:val="left" w:pos="-142"/>
        </w:tabs>
        <w:ind w:firstLine="567"/>
        <w:jc w:val="both"/>
        <w:rPr>
          <w:sz w:val="22"/>
          <w:szCs w:val="22"/>
        </w:rPr>
      </w:pPr>
      <w:r w:rsidRPr="00494A5D">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 без учета платы за подключение объектов к сетям инженерно-технического обеспечения.</w:t>
      </w:r>
    </w:p>
    <w:p w:rsidR="007A7511" w:rsidRPr="00494A5D" w:rsidRDefault="007A7511" w:rsidP="007A7511">
      <w:pPr>
        <w:tabs>
          <w:tab w:val="left" w:pos="-142"/>
        </w:tabs>
        <w:ind w:firstLine="567"/>
        <w:jc w:val="both"/>
        <w:rPr>
          <w:sz w:val="22"/>
          <w:szCs w:val="22"/>
        </w:rPr>
      </w:pPr>
      <w:r w:rsidRPr="00494A5D">
        <w:rPr>
          <w:sz w:val="22"/>
          <w:szCs w:val="22"/>
        </w:rPr>
        <w:t xml:space="preserve">4.2. Размер годовой арендной платы, устанавливается на основании протокола </w:t>
      </w:r>
      <w:r w:rsidRPr="00494A5D">
        <w:rPr>
          <w:sz w:val="22"/>
          <w:szCs w:val="22"/>
          <w:u w:val="single"/>
        </w:rPr>
        <w:t>о  результатах</w:t>
      </w:r>
      <w:r w:rsidRPr="00494A5D">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7A7511" w:rsidRPr="00494A5D" w:rsidRDefault="007A7511" w:rsidP="007A7511">
      <w:pPr>
        <w:tabs>
          <w:tab w:val="left" w:pos="-142"/>
        </w:tabs>
        <w:ind w:firstLine="567"/>
        <w:jc w:val="both"/>
        <w:rPr>
          <w:sz w:val="22"/>
          <w:szCs w:val="22"/>
        </w:rPr>
      </w:pPr>
      <w:r w:rsidRPr="00494A5D">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7A7511" w:rsidRPr="00494A5D" w:rsidRDefault="007A7511" w:rsidP="007A7511">
      <w:pPr>
        <w:tabs>
          <w:tab w:val="left" w:pos="-142"/>
        </w:tabs>
        <w:ind w:firstLine="567"/>
        <w:jc w:val="both"/>
        <w:rPr>
          <w:sz w:val="22"/>
          <w:szCs w:val="22"/>
        </w:rPr>
      </w:pPr>
      <w:r w:rsidRPr="00494A5D">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7A7511" w:rsidRPr="00494A5D" w:rsidRDefault="007A7511" w:rsidP="007A7511">
      <w:pPr>
        <w:tabs>
          <w:tab w:val="left" w:pos="-142"/>
        </w:tabs>
        <w:ind w:firstLine="567"/>
        <w:jc w:val="both"/>
        <w:rPr>
          <w:sz w:val="22"/>
          <w:szCs w:val="22"/>
        </w:rPr>
      </w:pPr>
      <w:r w:rsidRPr="00494A5D">
        <w:rPr>
          <w:sz w:val="22"/>
          <w:szCs w:val="22"/>
        </w:rPr>
        <w:t>4.4. В случае досрочного расторжения договора аренды итоговый размер ежегодной арендной платы</w:t>
      </w:r>
      <w:r>
        <w:rPr>
          <w:sz w:val="22"/>
          <w:szCs w:val="22"/>
        </w:rPr>
        <w:t>,</w:t>
      </w:r>
      <w:r w:rsidRPr="00494A5D">
        <w:rPr>
          <w:sz w:val="22"/>
          <w:szCs w:val="22"/>
        </w:rPr>
        <w:t xml:space="preserve"> внесенный в соответствии с пунктом 4.3. настоящего договора не возвращается независимо от причин расторжения.</w:t>
      </w:r>
    </w:p>
    <w:p w:rsidR="007A7511" w:rsidRPr="00494A5D" w:rsidRDefault="007A7511" w:rsidP="007A7511">
      <w:pPr>
        <w:tabs>
          <w:tab w:val="left" w:pos="-142"/>
        </w:tabs>
        <w:ind w:firstLine="567"/>
        <w:jc w:val="both"/>
        <w:rPr>
          <w:sz w:val="22"/>
          <w:szCs w:val="22"/>
        </w:rPr>
      </w:pPr>
      <w:r w:rsidRPr="00494A5D">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7A7511" w:rsidRPr="00494A5D" w:rsidRDefault="007A7511" w:rsidP="007A7511">
      <w:pPr>
        <w:tabs>
          <w:tab w:val="left" w:pos="-142"/>
        </w:tabs>
        <w:ind w:firstLine="567"/>
        <w:jc w:val="both"/>
        <w:rPr>
          <w:sz w:val="22"/>
          <w:szCs w:val="22"/>
        </w:rPr>
      </w:pPr>
      <w:r w:rsidRPr="00494A5D">
        <w:rPr>
          <w:sz w:val="22"/>
          <w:szCs w:val="22"/>
        </w:rPr>
        <w:t>4.6. Арендная плата начисляется с даты подписания акта приема-передачи Участка.</w:t>
      </w:r>
    </w:p>
    <w:p w:rsidR="007A7511" w:rsidRPr="00494A5D" w:rsidRDefault="007A7511" w:rsidP="007A7511">
      <w:pPr>
        <w:tabs>
          <w:tab w:val="left" w:pos="-142"/>
        </w:tabs>
        <w:ind w:firstLine="567"/>
        <w:jc w:val="both"/>
        <w:rPr>
          <w:sz w:val="22"/>
          <w:szCs w:val="22"/>
        </w:rPr>
      </w:pPr>
      <w:r w:rsidRPr="00494A5D">
        <w:rPr>
          <w:sz w:val="22"/>
          <w:szCs w:val="22"/>
        </w:rPr>
        <w:t>4.7. Начисление арендной платы прекращается с даты подписания акта приема-передачи и подтверждается соглашением о расторжении договора.</w:t>
      </w:r>
    </w:p>
    <w:p w:rsidR="007A7511" w:rsidRPr="00494A5D" w:rsidRDefault="007A7511" w:rsidP="007A7511">
      <w:pPr>
        <w:tabs>
          <w:tab w:val="left" w:pos="-142"/>
        </w:tabs>
        <w:ind w:firstLine="567"/>
        <w:jc w:val="both"/>
        <w:rPr>
          <w:sz w:val="22"/>
          <w:szCs w:val="22"/>
        </w:rPr>
      </w:pPr>
      <w:r w:rsidRPr="00494A5D">
        <w:rPr>
          <w:sz w:val="22"/>
          <w:szCs w:val="22"/>
        </w:rPr>
        <w:t>4.8. Не использование Участка Арендатором не может служить основанием для не уплаты им арендной платы.</w:t>
      </w:r>
    </w:p>
    <w:p w:rsidR="007A7511" w:rsidRPr="00494A5D" w:rsidRDefault="007A7511" w:rsidP="007A7511">
      <w:pPr>
        <w:tabs>
          <w:tab w:val="left" w:pos="-142"/>
        </w:tabs>
        <w:jc w:val="center"/>
        <w:rPr>
          <w:sz w:val="22"/>
          <w:szCs w:val="22"/>
        </w:rPr>
      </w:pPr>
      <w:r w:rsidRPr="00494A5D">
        <w:rPr>
          <w:sz w:val="22"/>
          <w:szCs w:val="22"/>
        </w:rPr>
        <w:t>5. ОТВЕТСТВЕННОСТЬ СТОРОН.</w:t>
      </w:r>
    </w:p>
    <w:p w:rsidR="007A7511" w:rsidRPr="00494A5D" w:rsidRDefault="007A7511" w:rsidP="007A7511">
      <w:pPr>
        <w:tabs>
          <w:tab w:val="left" w:pos="-142"/>
        </w:tabs>
        <w:ind w:firstLine="567"/>
        <w:jc w:val="both"/>
        <w:rPr>
          <w:sz w:val="22"/>
          <w:szCs w:val="22"/>
        </w:rPr>
      </w:pPr>
      <w:r w:rsidRPr="00494A5D">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7A7511" w:rsidRPr="00494A5D" w:rsidRDefault="007A7511" w:rsidP="007A7511">
      <w:pPr>
        <w:tabs>
          <w:tab w:val="left" w:pos="-142"/>
        </w:tabs>
        <w:ind w:firstLine="567"/>
        <w:jc w:val="both"/>
        <w:rPr>
          <w:sz w:val="22"/>
          <w:szCs w:val="22"/>
        </w:rPr>
      </w:pPr>
      <w:r w:rsidRPr="00494A5D">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7A7511" w:rsidRPr="00494A5D" w:rsidRDefault="007A7511" w:rsidP="007A7511">
      <w:pPr>
        <w:tabs>
          <w:tab w:val="left" w:pos="-142"/>
        </w:tabs>
        <w:ind w:firstLine="567"/>
        <w:jc w:val="both"/>
        <w:rPr>
          <w:sz w:val="22"/>
          <w:szCs w:val="22"/>
        </w:rPr>
      </w:pPr>
    </w:p>
    <w:p w:rsidR="007A7511" w:rsidRPr="00494A5D" w:rsidRDefault="007A7511" w:rsidP="007A7511">
      <w:pPr>
        <w:tabs>
          <w:tab w:val="left" w:pos="-142"/>
        </w:tabs>
        <w:ind w:firstLine="567"/>
        <w:jc w:val="center"/>
        <w:rPr>
          <w:sz w:val="22"/>
          <w:szCs w:val="22"/>
        </w:rPr>
      </w:pPr>
      <w:r w:rsidRPr="00494A5D">
        <w:rPr>
          <w:sz w:val="22"/>
          <w:szCs w:val="22"/>
        </w:rPr>
        <w:t>6. ИЗМЕНЕНИЕ И РАСТОРЖЕНИЕ ДОГОВОРА</w:t>
      </w:r>
    </w:p>
    <w:p w:rsidR="007A7511" w:rsidRPr="00494A5D" w:rsidRDefault="007A7511" w:rsidP="007A7511">
      <w:pPr>
        <w:tabs>
          <w:tab w:val="left" w:pos="-142"/>
        </w:tabs>
        <w:ind w:firstLine="567"/>
        <w:jc w:val="both"/>
        <w:rPr>
          <w:sz w:val="22"/>
          <w:szCs w:val="22"/>
        </w:rPr>
      </w:pPr>
      <w:r w:rsidRPr="00494A5D">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7A7511" w:rsidRPr="00494A5D" w:rsidRDefault="007A7511" w:rsidP="007A7511">
      <w:pPr>
        <w:tabs>
          <w:tab w:val="left" w:pos="-142"/>
        </w:tabs>
        <w:ind w:firstLine="567"/>
        <w:jc w:val="both"/>
        <w:rPr>
          <w:sz w:val="22"/>
          <w:szCs w:val="22"/>
        </w:rPr>
      </w:pPr>
      <w:r w:rsidRPr="00494A5D">
        <w:rPr>
          <w:sz w:val="22"/>
          <w:szCs w:val="22"/>
        </w:rPr>
        <w:t xml:space="preserve">6.2. По требованию одной из сторон договор может быть досрочно расторгнут в случаях, предусмотренных законодательством РФ, настоящим договором. </w:t>
      </w:r>
    </w:p>
    <w:p w:rsidR="007A7511" w:rsidRPr="00494A5D" w:rsidRDefault="007A7511" w:rsidP="007A7511">
      <w:pPr>
        <w:tabs>
          <w:tab w:val="left" w:pos="-142"/>
        </w:tabs>
        <w:ind w:firstLine="567"/>
        <w:jc w:val="both"/>
        <w:rPr>
          <w:sz w:val="22"/>
          <w:szCs w:val="22"/>
        </w:rPr>
      </w:pPr>
      <w:r w:rsidRPr="00494A5D">
        <w:rPr>
          <w:sz w:val="22"/>
          <w:szCs w:val="22"/>
        </w:rPr>
        <w:t>6.3. По требованию Арендодателя Договор может быть досрочно расторгнут в случаях:</w:t>
      </w:r>
    </w:p>
    <w:p w:rsidR="007A7511" w:rsidRPr="00494A5D" w:rsidRDefault="007A7511" w:rsidP="007A7511">
      <w:pPr>
        <w:numPr>
          <w:ilvl w:val="0"/>
          <w:numId w:val="44"/>
        </w:numPr>
        <w:tabs>
          <w:tab w:val="left" w:pos="-142"/>
        </w:tabs>
        <w:jc w:val="both"/>
        <w:rPr>
          <w:sz w:val="22"/>
          <w:szCs w:val="22"/>
        </w:rPr>
      </w:pPr>
      <w:r w:rsidRPr="00494A5D">
        <w:rPr>
          <w:sz w:val="22"/>
          <w:szCs w:val="22"/>
        </w:rPr>
        <w:t>нарушения земельного законодательства;</w:t>
      </w:r>
    </w:p>
    <w:p w:rsidR="007A7511" w:rsidRPr="00494A5D" w:rsidRDefault="007A7511" w:rsidP="007A7511">
      <w:pPr>
        <w:numPr>
          <w:ilvl w:val="0"/>
          <w:numId w:val="44"/>
        </w:numPr>
        <w:tabs>
          <w:tab w:val="left" w:pos="-142"/>
        </w:tabs>
        <w:jc w:val="both"/>
        <w:rPr>
          <w:sz w:val="22"/>
          <w:szCs w:val="22"/>
        </w:rPr>
      </w:pPr>
      <w:r w:rsidRPr="00494A5D">
        <w:rPr>
          <w:sz w:val="22"/>
          <w:szCs w:val="22"/>
        </w:rPr>
        <w:t>нарушения условий Договора;</w:t>
      </w:r>
    </w:p>
    <w:p w:rsidR="007A7511" w:rsidRPr="00494A5D" w:rsidRDefault="007A7511" w:rsidP="007A7511">
      <w:pPr>
        <w:numPr>
          <w:ilvl w:val="0"/>
          <w:numId w:val="44"/>
        </w:numPr>
        <w:tabs>
          <w:tab w:val="left" w:pos="-142"/>
        </w:tabs>
        <w:jc w:val="both"/>
        <w:rPr>
          <w:sz w:val="22"/>
          <w:szCs w:val="22"/>
        </w:rPr>
      </w:pPr>
      <w:r w:rsidRPr="00494A5D">
        <w:rPr>
          <w:sz w:val="22"/>
          <w:szCs w:val="22"/>
        </w:rPr>
        <w:t>в случае не исполнения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7A7511" w:rsidRPr="00494A5D" w:rsidRDefault="007A7511" w:rsidP="007A7511">
      <w:pPr>
        <w:numPr>
          <w:ilvl w:val="0"/>
          <w:numId w:val="44"/>
        </w:numPr>
        <w:tabs>
          <w:tab w:val="left" w:pos="-142"/>
        </w:tabs>
        <w:jc w:val="both"/>
        <w:rPr>
          <w:sz w:val="22"/>
          <w:szCs w:val="22"/>
        </w:rPr>
      </w:pPr>
      <w:r w:rsidRPr="00494A5D">
        <w:rPr>
          <w:sz w:val="22"/>
          <w:szCs w:val="22"/>
        </w:rPr>
        <w:t>принятия решения уполномоченным органом об изъятии земельного участка для государственных и муниципальных нужд.</w:t>
      </w:r>
    </w:p>
    <w:p w:rsidR="007A7511" w:rsidRPr="00494A5D" w:rsidRDefault="007A7511" w:rsidP="007A7511">
      <w:pPr>
        <w:tabs>
          <w:tab w:val="left" w:pos="-142"/>
        </w:tabs>
        <w:ind w:firstLine="567"/>
        <w:jc w:val="both"/>
        <w:rPr>
          <w:sz w:val="22"/>
          <w:szCs w:val="22"/>
        </w:rPr>
      </w:pPr>
      <w:r w:rsidRPr="00494A5D">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7A7511" w:rsidRPr="00494A5D" w:rsidRDefault="007A7511" w:rsidP="007A7511">
      <w:pPr>
        <w:tabs>
          <w:tab w:val="left" w:pos="-142"/>
        </w:tabs>
        <w:ind w:firstLine="567"/>
        <w:jc w:val="center"/>
        <w:rPr>
          <w:sz w:val="22"/>
          <w:szCs w:val="22"/>
        </w:rPr>
      </w:pPr>
    </w:p>
    <w:p w:rsidR="007A7511" w:rsidRPr="00494A5D" w:rsidRDefault="007A7511" w:rsidP="007A7511">
      <w:pPr>
        <w:tabs>
          <w:tab w:val="left" w:pos="-142"/>
        </w:tabs>
        <w:jc w:val="center"/>
        <w:rPr>
          <w:sz w:val="22"/>
          <w:szCs w:val="22"/>
        </w:rPr>
      </w:pPr>
      <w:r w:rsidRPr="00494A5D">
        <w:rPr>
          <w:sz w:val="22"/>
          <w:szCs w:val="22"/>
        </w:rPr>
        <w:t>7. ОСОБЫЕ УСЛОВИЯ ДОГОВОРА</w:t>
      </w:r>
    </w:p>
    <w:p w:rsidR="007A7511" w:rsidRPr="00494A5D" w:rsidRDefault="007A7511" w:rsidP="007A7511">
      <w:pPr>
        <w:autoSpaceDE w:val="0"/>
        <w:autoSpaceDN w:val="0"/>
        <w:adjustRightInd w:val="0"/>
        <w:jc w:val="both"/>
        <w:rPr>
          <w:i/>
          <w:sz w:val="22"/>
          <w:szCs w:val="22"/>
        </w:rPr>
      </w:pPr>
    </w:p>
    <w:p w:rsidR="007A7511" w:rsidRPr="00494A5D" w:rsidRDefault="007A7511" w:rsidP="007A7511">
      <w:pPr>
        <w:tabs>
          <w:tab w:val="left" w:pos="-142"/>
        </w:tabs>
        <w:jc w:val="both"/>
        <w:rPr>
          <w:sz w:val="22"/>
          <w:szCs w:val="22"/>
        </w:rPr>
      </w:pPr>
      <w:r>
        <w:rPr>
          <w:sz w:val="22"/>
          <w:szCs w:val="22"/>
        </w:rPr>
        <w:t xml:space="preserve">         </w:t>
      </w:r>
      <w:r w:rsidRPr="00494A5D">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7A7511" w:rsidRPr="0079663E" w:rsidRDefault="007A7511" w:rsidP="007A7511">
      <w:pPr>
        <w:autoSpaceDE w:val="0"/>
        <w:autoSpaceDN w:val="0"/>
        <w:adjustRightInd w:val="0"/>
        <w:jc w:val="both"/>
        <w:rPr>
          <w:sz w:val="22"/>
          <w:szCs w:val="22"/>
        </w:rPr>
      </w:pPr>
      <w:r>
        <w:rPr>
          <w:sz w:val="22"/>
          <w:szCs w:val="22"/>
        </w:rPr>
        <w:t xml:space="preserve">         7.2.</w:t>
      </w:r>
      <w:r w:rsidRPr="0072459D">
        <w:t xml:space="preserve"> </w:t>
      </w:r>
      <w:r w:rsidRPr="0072459D">
        <w:rPr>
          <w:sz w:val="22"/>
          <w:szCs w:val="22"/>
        </w:rPr>
        <w:t>Арендатору</w:t>
      </w:r>
      <w:r>
        <w:rPr>
          <w:sz w:val="22"/>
          <w:szCs w:val="22"/>
        </w:rPr>
        <w:t xml:space="preserve"> при использовании земельного участка соблюдать ограничения прав на часть земельного участка площадью 17кв.м., </w:t>
      </w:r>
      <w:r w:rsidR="001A6BD4" w:rsidRPr="001A6BD4">
        <w:rPr>
          <w:sz w:val="22"/>
          <w:szCs w:val="22"/>
        </w:rPr>
        <w:t>установлены  ограничения прав, предусмотренные статьями 56,56.1 Земельного кодекса РФ, ограничения (обременения) использования объектов недвижимости в границах охранной зоны газораспределительной сети, предусмотрены постановлением Правительства РФ от 20.11.2000 №878 «Об утверждении Правил охраны газораспределительных сетей».52.41.2.170. Об утверждении Правил охраны газораспределительных сетей  от 20.11.2000 №878.</w:t>
      </w:r>
    </w:p>
    <w:p w:rsidR="007A7511" w:rsidRPr="00494A5D" w:rsidRDefault="007A7511" w:rsidP="007A7511">
      <w:pPr>
        <w:tabs>
          <w:tab w:val="left" w:pos="-142"/>
        </w:tabs>
        <w:rPr>
          <w:sz w:val="22"/>
          <w:szCs w:val="22"/>
        </w:rPr>
      </w:pPr>
    </w:p>
    <w:p w:rsidR="007A7511" w:rsidRPr="00494A5D" w:rsidRDefault="007A7511" w:rsidP="007A7511">
      <w:pPr>
        <w:tabs>
          <w:tab w:val="left" w:pos="-142"/>
        </w:tabs>
        <w:jc w:val="center"/>
        <w:rPr>
          <w:sz w:val="22"/>
          <w:szCs w:val="22"/>
        </w:rPr>
      </w:pPr>
      <w:r w:rsidRPr="00494A5D">
        <w:rPr>
          <w:sz w:val="22"/>
          <w:szCs w:val="22"/>
        </w:rPr>
        <w:t>8. ПРОЧИЕ УСЛОВИЯ ДОГОВОРА</w:t>
      </w:r>
    </w:p>
    <w:p w:rsidR="007A7511" w:rsidRPr="00494A5D" w:rsidRDefault="007A7511" w:rsidP="007A7511">
      <w:pPr>
        <w:tabs>
          <w:tab w:val="left" w:pos="426"/>
        </w:tabs>
        <w:ind w:firstLine="540"/>
        <w:jc w:val="both"/>
        <w:rPr>
          <w:color w:val="FF0000"/>
          <w:sz w:val="22"/>
          <w:szCs w:val="22"/>
        </w:rPr>
      </w:pPr>
      <w:r w:rsidRPr="00494A5D">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7A7511" w:rsidRPr="00494A5D" w:rsidRDefault="007A7511" w:rsidP="007A7511">
      <w:pPr>
        <w:tabs>
          <w:tab w:val="left" w:pos="426"/>
        </w:tabs>
        <w:ind w:firstLine="540"/>
        <w:jc w:val="both"/>
        <w:rPr>
          <w:sz w:val="22"/>
          <w:szCs w:val="22"/>
        </w:rPr>
      </w:pPr>
      <w:r w:rsidRPr="00494A5D">
        <w:rPr>
          <w:sz w:val="22"/>
          <w:szCs w:val="22"/>
        </w:rPr>
        <w:lastRenderedPageBreak/>
        <w:t>8.2. Окончание срока аренды не влечет прекращения обязательств сторон по настоящему договору.</w:t>
      </w:r>
    </w:p>
    <w:p w:rsidR="007A7511" w:rsidRPr="00494A5D" w:rsidRDefault="007A7511" w:rsidP="007A7511">
      <w:pPr>
        <w:tabs>
          <w:tab w:val="left" w:pos="-142"/>
        </w:tabs>
        <w:ind w:firstLine="567"/>
        <w:jc w:val="both"/>
        <w:rPr>
          <w:sz w:val="22"/>
          <w:szCs w:val="22"/>
        </w:rPr>
      </w:pPr>
      <w:r w:rsidRPr="00494A5D">
        <w:rPr>
          <w:sz w:val="22"/>
          <w:szCs w:val="22"/>
        </w:rPr>
        <w:t>8.3. В случаях, не предусмотренных настоящим договором, стороны руководствуются законодательством РФ.</w:t>
      </w:r>
    </w:p>
    <w:p w:rsidR="007A7511" w:rsidRPr="00494A5D" w:rsidRDefault="007A7511" w:rsidP="007A7511">
      <w:pPr>
        <w:tabs>
          <w:tab w:val="left" w:pos="-142"/>
        </w:tabs>
        <w:ind w:firstLine="567"/>
        <w:jc w:val="both"/>
        <w:rPr>
          <w:sz w:val="22"/>
          <w:szCs w:val="22"/>
        </w:rPr>
      </w:pPr>
      <w:r w:rsidRPr="00494A5D">
        <w:rPr>
          <w:sz w:val="22"/>
          <w:szCs w:val="22"/>
        </w:rPr>
        <w:t xml:space="preserve">8.4. Неотъемлемой частью договора являются приложения №№1,2,3. </w:t>
      </w:r>
    </w:p>
    <w:p w:rsidR="007A7511" w:rsidRPr="00494A5D" w:rsidRDefault="007A7511" w:rsidP="007A7511">
      <w:pPr>
        <w:tabs>
          <w:tab w:val="left" w:pos="-142"/>
        </w:tabs>
        <w:rPr>
          <w:sz w:val="22"/>
          <w:szCs w:val="22"/>
        </w:rPr>
      </w:pPr>
    </w:p>
    <w:p w:rsidR="007A7511" w:rsidRPr="00494A5D" w:rsidRDefault="007A7511" w:rsidP="007A7511">
      <w:pPr>
        <w:tabs>
          <w:tab w:val="left" w:pos="-142"/>
        </w:tabs>
        <w:jc w:val="center"/>
        <w:rPr>
          <w:sz w:val="22"/>
          <w:szCs w:val="22"/>
        </w:rPr>
      </w:pPr>
      <w:r w:rsidRPr="00494A5D">
        <w:rPr>
          <w:sz w:val="22"/>
          <w:szCs w:val="22"/>
        </w:rPr>
        <w:t>9. ПРИЛОЖЕНИЯ К НАСТОЯЩЕМУ ДОГОВОРУ:</w:t>
      </w:r>
    </w:p>
    <w:p w:rsidR="007A7511" w:rsidRPr="00494A5D" w:rsidRDefault="007A7511" w:rsidP="007A7511">
      <w:pPr>
        <w:tabs>
          <w:tab w:val="left" w:pos="-142"/>
        </w:tabs>
        <w:ind w:firstLine="567"/>
        <w:jc w:val="both"/>
        <w:rPr>
          <w:sz w:val="22"/>
          <w:szCs w:val="22"/>
        </w:rPr>
      </w:pPr>
      <w:r w:rsidRPr="00494A5D">
        <w:rPr>
          <w:sz w:val="22"/>
          <w:szCs w:val="22"/>
        </w:rPr>
        <w:t xml:space="preserve">9.1. Приложение №1 – Протокол № 2 о результатах аукциона на право заключения договора аренды земельного участка </w:t>
      </w:r>
    </w:p>
    <w:p w:rsidR="007A7511" w:rsidRPr="00494A5D" w:rsidRDefault="007A7511" w:rsidP="007A7511">
      <w:pPr>
        <w:tabs>
          <w:tab w:val="left" w:pos="-142"/>
        </w:tabs>
        <w:ind w:firstLine="567"/>
        <w:jc w:val="both"/>
        <w:rPr>
          <w:sz w:val="22"/>
          <w:szCs w:val="22"/>
        </w:rPr>
      </w:pPr>
      <w:r w:rsidRPr="00494A5D">
        <w:rPr>
          <w:sz w:val="22"/>
          <w:szCs w:val="22"/>
        </w:rPr>
        <w:t xml:space="preserve">9.2. Приложение №2 – Световая копия кадастровой выписки земельного участка                                        </w:t>
      </w:r>
    </w:p>
    <w:p w:rsidR="007A7511" w:rsidRPr="00494A5D" w:rsidRDefault="007A7511" w:rsidP="007A7511">
      <w:pPr>
        <w:tabs>
          <w:tab w:val="left" w:pos="-142"/>
        </w:tabs>
        <w:ind w:firstLine="567"/>
        <w:jc w:val="both"/>
        <w:rPr>
          <w:sz w:val="22"/>
          <w:szCs w:val="22"/>
        </w:rPr>
      </w:pPr>
      <w:r w:rsidRPr="00494A5D">
        <w:rPr>
          <w:sz w:val="22"/>
          <w:szCs w:val="22"/>
        </w:rPr>
        <w:t xml:space="preserve">9.3. Приложение №3 – Акт приема-передачи земельного участка </w:t>
      </w:r>
    </w:p>
    <w:p w:rsidR="007A7511" w:rsidRDefault="007A7511" w:rsidP="007A7511">
      <w:pPr>
        <w:tabs>
          <w:tab w:val="left" w:pos="-142"/>
        </w:tabs>
        <w:jc w:val="center"/>
        <w:rPr>
          <w:sz w:val="22"/>
          <w:szCs w:val="22"/>
        </w:rPr>
      </w:pPr>
    </w:p>
    <w:p w:rsidR="007A7511" w:rsidRDefault="007A7511" w:rsidP="007A7511">
      <w:pPr>
        <w:tabs>
          <w:tab w:val="left" w:pos="-142"/>
        </w:tabs>
        <w:jc w:val="center"/>
        <w:rPr>
          <w:sz w:val="22"/>
          <w:szCs w:val="22"/>
        </w:rPr>
      </w:pPr>
      <w:r w:rsidRPr="00494A5D">
        <w:rPr>
          <w:sz w:val="22"/>
          <w:szCs w:val="22"/>
        </w:rPr>
        <w:t>10. АДРЕСА, РЕКВИЗИТЫ И ПОДПИСИ СТОРОН:</w:t>
      </w:r>
    </w:p>
    <w:p w:rsidR="007A7511" w:rsidRPr="00494A5D" w:rsidRDefault="007A7511" w:rsidP="007A7511">
      <w:pPr>
        <w:tabs>
          <w:tab w:val="left" w:pos="-142"/>
        </w:tabs>
        <w:jc w:val="center"/>
        <w:rPr>
          <w:sz w:val="22"/>
          <w:szCs w:val="22"/>
        </w:rPr>
      </w:pPr>
    </w:p>
    <w:p w:rsidR="007A7511" w:rsidRPr="00494A5D" w:rsidRDefault="007A7511" w:rsidP="007A7511">
      <w:pPr>
        <w:pBdr>
          <w:top w:val="single" w:sz="4" w:space="1" w:color="auto"/>
          <w:left w:val="single" w:sz="4" w:space="4" w:color="auto"/>
          <w:bottom w:val="single" w:sz="4" w:space="1" w:color="auto"/>
          <w:right w:val="single" w:sz="4" w:space="4" w:color="auto"/>
        </w:pBdr>
        <w:tabs>
          <w:tab w:val="left" w:pos="-142"/>
        </w:tabs>
        <w:jc w:val="both"/>
        <w:rPr>
          <w:b/>
          <w:sz w:val="32"/>
          <w:szCs w:val="22"/>
        </w:rPr>
      </w:pPr>
      <w:r w:rsidRPr="00494A5D">
        <w:rPr>
          <w:b/>
          <w:sz w:val="32"/>
          <w:szCs w:val="22"/>
        </w:rPr>
        <w:t>(Внимание! Реквизиты для перечисления задатка для участия в аукционе указаны в пункте 6 настоящего извещения)</w:t>
      </w:r>
    </w:p>
    <w:p w:rsidR="007A7511" w:rsidRPr="00494A5D" w:rsidRDefault="007A7511" w:rsidP="007A7511">
      <w:pPr>
        <w:tabs>
          <w:tab w:val="left" w:pos="-142"/>
        </w:tabs>
        <w:ind w:firstLine="567"/>
        <w:jc w:val="both"/>
        <w:rPr>
          <w:sz w:val="16"/>
          <w:szCs w:val="16"/>
        </w:rPr>
      </w:pPr>
      <w:r w:rsidRPr="00494A5D">
        <w:rPr>
          <w:sz w:val="16"/>
          <w:szCs w:val="16"/>
        </w:rPr>
        <w:t>АРЕНДОДАТЕЛЬ: Министерство инвестиций, земельных и имущественных отношений Нижегородской области</w:t>
      </w:r>
    </w:p>
    <w:p w:rsidR="007A7511" w:rsidRPr="00494A5D" w:rsidRDefault="007A7511" w:rsidP="007A7511">
      <w:pPr>
        <w:tabs>
          <w:tab w:val="left" w:pos="-142"/>
        </w:tabs>
        <w:ind w:firstLine="540"/>
        <w:jc w:val="both"/>
        <w:rPr>
          <w:sz w:val="16"/>
          <w:szCs w:val="16"/>
        </w:rPr>
      </w:pPr>
      <w:r w:rsidRPr="00494A5D">
        <w:rPr>
          <w:sz w:val="16"/>
          <w:szCs w:val="16"/>
        </w:rPr>
        <w:t xml:space="preserve">Адрес:  603082,г.Нижний Новгород, Кремль, корп.2 </w:t>
      </w:r>
    </w:p>
    <w:p w:rsidR="007A7511" w:rsidRPr="00494A5D" w:rsidRDefault="007A7511" w:rsidP="007A7511">
      <w:pPr>
        <w:tabs>
          <w:tab w:val="left" w:pos="-142"/>
        </w:tabs>
        <w:ind w:firstLine="567"/>
        <w:jc w:val="both"/>
        <w:rPr>
          <w:i/>
          <w:iCs/>
          <w:sz w:val="16"/>
          <w:szCs w:val="16"/>
        </w:rPr>
      </w:pPr>
      <w:r w:rsidRPr="00494A5D">
        <w:rPr>
          <w:sz w:val="16"/>
          <w:szCs w:val="16"/>
        </w:rPr>
        <w:t xml:space="preserve">Телефон: </w:t>
      </w:r>
      <w:r w:rsidRPr="00494A5D">
        <w:rPr>
          <w:i/>
          <w:iCs/>
          <w:sz w:val="16"/>
          <w:szCs w:val="16"/>
        </w:rPr>
        <w:t>437-08-68</w:t>
      </w:r>
      <w:r w:rsidRPr="00494A5D">
        <w:rPr>
          <w:sz w:val="16"/>
          <w:szCs w:val="16"/>
        </w:rPr>
        <w:t xml:space="preserve"> (приёмная), Факс: </w:t>
      </w:r>
      <w:r w:rsidRPr="00494A5D">
        <w:rPr>
          <w:i/>
          <w:iCs/>
          <w:sz w:val="16"/>
          <w:szCs w:val="16"/>
        </w:rPr>
        <w:t>433-05-15</w:t>
      </w:r>
    </w:p>
    <w:p w:rsidR="007A7511" w:rsidRPr="00494A5D" w:rsidRDefault="007A7511" w:rsidP="007A7511">
      <w:pPr>
        <w:tabs>
          <w:tab w:val="left" w:pos="-142"/>
        </w:tabs>
        <w:ind w:firstLine="567"/>
        <w:jc w:val="both"/>
        <w:rPr>
          <w:i/>
          <w:iCs/>
          <w:sz w:val="16"/>
          <w:szCs w:val="16"/>
        </w:rPr>
      </w:pPr>
      <w:r w:rsidRPr="00494A5D">
        <w:rPr>
          <w:sz w:val="16"/>
          <w:szCs w:val="16"/>
        </w:rPr>
        <w:t xml:space="preserve">Электронная почта: </w:t>
      </w:r>
      <w:hyperlink r:id="rId9" w:history="1">
        <w:r w:rsidRPr="00494A5D">
          <w:rPr>
            <w:i/>
            <w:iCs/>
            <w:color w:val="0000FF"/>
            <w:sz w:val="16"/>
            <w:szCs w:val="16"/>
            <w:u w:val="single"/>
          </w:rPr>
          <w:t>official@</w:t>
        </w:r>
        <w:r w:rsidRPr="00494A5D">
          <w:rPr>
            <w:i/>
            <w:iCs/>
            <w:color w:val="0000FF"/>
            <w:sz w:val="16"/>
            <w:szCs w:val="16"/>
            <w:u w:val="single"/>
            <w:lang w:val="en-US"/>
          </w:rPr>
          <w:t>invest</w:t>
        </w:r>
        <w:r w:rsidRPr="00494A5D">
          <w:rPr>
            <w:i/>
            <w:iCs/>
            <w:color w:val="0000FF"/>
            <w:sz w:val="16"/>
            <w:szCs w:val="16"/>
            <w:u w:val="single"/>
          </w:rPr>
          <w:t>.</w:t>
        </w:r>
        <w:r w:rsidRPr="00494A5D">
          <w:rPr>
            <w:i/>
            <w:iCs/>
            <w:color w:val="0000FF"/>
            <w:sz w:val="16"/>
            <w:szCs w:val="16"/>
            <w:u w:val="single"/>
            <w:lang w:val="en-US"/>
          </w:rPr>
          <w:t>kreml</w:t>
        </w:r>
        <w:r w:rsidRPr="00494A5D">
          <w:rPr>
            <w:i/>
            <w:iCs/>
            <w:color w:val="0000FF"/>
            <w:sz w:val="16"/>
            <w:szCs w:val="16"/>
            <w:u w:val="single"/>
          </w:rPr>
          <w:t>.</w:t>
        </w:r>
        <w:r w:rsidRPr="00494A5D">
          <w:rPr>
            <w:i/>
            <w:iCs/>
            <w:color w:val="0000FF"/>
            <w:sz w:val="16"/>
            <w:szCs w:val="16"/>
            <w:u w:val="single"/>
            <w:lang w:val="en-US"/>
          </w:rPr>
          <w:t>nnov</w:t>
        </w:r>
        <w:r w:rsidRPr="00494A5D">
          <w:rPr>
            <w:i/>
            <w:iCs/>
            <w:color w:val="0000FF"/>
            <w:sz w:val="16"/>
            <w:szCs w:val="16"/>
            <w:u w:val="single"/>
          </w:rPr>
          <w:t>.</w:t>
        </w:r>
        <w:r w:rsidRPr="00494A5D">
          <w:rPr>
            <w:i/>
            <w:iCs/>
            <w:color w:val="0000FF"/>
            <w:sz w:val="16"/>
            <w:szCs w:val="16"/>
            <w:u w:val="single"/>
            <w:lang w:val="en-US"/>
          </w:rPr>
          <w:t>ru</w:t>
        </w:r>
      </w:hyperlink>
    </w:p>
    <w:p w:rsidR="007A7511" w:rsidRPr="00494A5D" w:rsidRDefault="007A7511" w:rsidP="007A7511">
      <w:pPr>
        <w:tabs>
          <w:tab w:val="left" w:pos="-142"/>
        </w:tabs>
        <w:ind w:firstLine="567"/>
        <w:jc w:val="both"/>
        <w:rPr>
          <w:sz w:val="16"/>
          <w:szCs w:val="16"/>
        </w:rPr>
      </w:pPr>
      <w:r w:rsidRPr="00494A5D">
        <w:rPr>
          <w:sz w:val="16"/>
          <w:szCs w:val="16"/>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7A7511" w:rsidRPr="00494A5D" w:rsidRDefault="007A7511" w:rsidP="007A7511">
      <w:pPr>
        <w:tabs>
          <w:tab w:val="left" w:pos="-142"/>
        </w:tabs>
        <w:ind w:firstLine="567"/>
        <w:jc w:val="both"/>
        <w:rPr>
          <w:sz w:val="16"/>
          <w:szCs w:val="16"/>
        </w:rPr>
      </w:pPr>
      <w:r w:rsidRPr="00494A5D">
        <w:rPr>
          <w:sz w:val="16"/>
          <w:szCs w:val="16"/>
        </w:rPr>
        <w:t>ИНН 5260417980 КПП 526001001</w:t>
      </w:r>
    </w:p>
    <w:p w:rsidR="007A7511" w:rsidRPr="00494A5D" w:rsidRDefault="007A7511" w:rsidP="007A7511">
      <w:pPr>
        <w:tabs>
          <w:tab w:val="left" w:pos="-142"/>
        </w:tabs>
        <w:ind w:firstLine="567"/>
        <w:jc w:val="both"/>
        <w:rPr>
          <w:sz w:val="16"/>
          <w:szCs w:val="16"/>
        </w:rPr>
      </w:pPr>
      <w:r w:rsidRPr="00494A5D">
        <w:rPr>
          <w:sz w:val="16"/>
          <w:szCs w:val="16"/>
        </w:rPr>
        <w:t>Р/сч получателя 40101810400000010002</w:t>
      </w:r>
    </w:p>
    <w:p w:rsidR="007A7511" w:rsidRPr="00494A5D" w:rsidRDefault="007A7511" w:rsidP="007A7511">
      <w:pPr>
        <w:tabs>
          <w:tab w:val="left" w:pos="-142"/>
        </w:tabs>
        <w:ind w:firstLine="567"/>
        <w:jc w:val="both"/>
        <w:rPr>
          <w:sz w:val="16"/>
          <w:szCs w:val="16"/>
        </w:rPr>
      </w:pPr>
      <w:r w:rsidRPr="00494A5D">
        <w:rPr>
          <w:sz w:val="16"/>
          <w:szCs w:val="16"/>
        </w:rPr>
        <w:t>Банк получателя Волго-Вятское ГУ Банка России БИК 042202001</w:t>
      </w:r>
    </w:p>
    <w:p w:rsidR="007A7511" w:rsidRPr="00494A5D" w:rsidRDefault="007A7511" w:rsidP="007A7511">
      <w:pPr>
        <w:tabs>
          <w:tab w:val="left" w:pos="-142"/>
        </w:tabs>
        <w:ind w:firstLine="567"/>
        <w:jc w:val="both"/>
        <w:rPr>
          <w:sz w:val="16"/>
          <w:szCs w:val="16"/>
        </w:rPr>
      </w:pPr>
      <w:r w:rsidRPr="00494A5D">
        <w:rPr>
          <w:sz w:val="16"/>
          <w:szCs w:val="16"/>
        </w:rPr>
        <w:t>Код бюджетной классификации (КБК) ________________________</w:t>
      </w:r>
    </w:p>
    <w:p w:rsidR="007A7511" w:rsidRPr="00494A5D" w:rsidRDefault="007A7511" w:rsidP="007A7511">
      <w:pPr>
        <w:tabs>
          <w:tab w:val="left" w:pos="-142"/>
        </w:tabs>
        <w:ind w:firstLine="567"/>
        <w:jc w:val="both"/>
        <w:rPr>
          <w:sz w:val="16"/>
          <w:szCs w:val="16"/>
        </w:rPr>
      </w:pPr>
      <w:r w:rsidRPr="00494A5D">
        <w:rPr>
          <w:sz w:val="16"/>
          <w:szCs w:val="16"/>
        </w:rPr>
        <w:t>ОКТМО ______________________</w:t>
      </w:r>
    </w:p>
    <w:p w:rsidR="007A7511" w:rsidRPr="00494A5D" w:rsidRDefault="007A7511" w:rsidP="007A7511">
      <w:pPr>
        <w:tabs>
          <w:tab w:val="left" w:pos="-142"/>
        </w:tabs>
        <w:ind w:firstLine="567"/>
        <w:jc w:val="both"/>
        <w:rPr>
          <w:sz w:val="10"/>
          <w:szCs w:val="22"/>
        </w:rPr>
      </w:pPr>
    </w:p>
    <w:p w:rsidR="007A7511" w:rsidRPr="00494A5D" w:rsidRDefault="007A7511" w:rsidP="007A7511">
      <w:pPr>
        <w:tabs>
          <w:tab w:val="left" w:pos="-142"/>
        </w:tabs>
        <w:ind w:firstLine="567"/>
        <w:jc w:val="both"/>
        <w:rPr>
          <w:sz w:val="22"/>
          <w:szCs w:val="22"/>
        </w:rPr>
      </w:pPr>
      <w:r w:rsidRPr="00494A5D">
        <w:rPr>
          <w:sz w:val="22"/>
          <w:szCs w:val="22"/>
        </w:rPr>
        <w:t>АРЕНДАТОР: ________________________________________________ __________________________________________________________________ __________________________________________________________________</w:t>
      </w:r>
    </w:p>
    <w:p w:rsidR="007A7511" w:rsidRPr="00494A5D" w:rsidRDefault="007A7511" w:rsidP="007A7511">
      <w:pPr>
        <w:ind w:firstLine="540"/>
        <w:jc w:val="both"/>
        <w:rPr>
          <w:sz w:val="22"/>
          <w:szCs w:val="22"/>
        </w:rPr>
      </w:pPr>
      <w:r w:rsidRPr="00494A5D">
        <w:rPr>
          <w:sz w:val="22"/>
          <w:szCs w:val="22"/>
        </w:rPr>
        <w:t>Свидетельство о внесении записи в Единый государственный реестр юридических лиц: серия ___ №</w:t>
      </w:r>
      <w:r w:rsidRPr="00494A5D">
        <w:rPr>
          <w:sz w:val="22"/>
          <w:szCs w:val="22"/>
          <w:lang w:val="en-US"/>
        </w:rPr>
        <w:t> </w:t>
      </w:r>
      <w:r w:rsidRPr="00494A5D">
        <w:rPr>
          <w:sz w:val="22"/>
          <w:szCs w:val="22"/>
        </w:rPr>
        <w:t>_______ от _____20___г.</w:t>
      </w:r>
    </w:p>
    <w:p w:rsidR="007A7511" w:rsidRPr="00494A5D" w:rsidRDefault="007A7511" w:rsidP="007A7511">
      <w:pPr>
        <w:tabs>
          <w:tab w:val="left" w:pos="-142"/>
        </w:tabs>
        <w:ind w:firstLine="567"/>
        <w:jc w:val="both"/>
        <w:rPr>
          <w:sz w:val="22"/>
          <w:szCs w:val="22"/>
        </w:rPr>
      </w:pPr>
      <w:r w:rsidRPr="00494A5D">
        <w:rPr>
          <w:sz w:val="22"/>
          <w:szCs w:val="22"/>
        </w:rPr>
        <w:t>Адрес: ____________________________________________________________ ______________________________________________________________________</w:t>
      </w:r>
    </w:p>
    <w:p w:rsidR="007A7511" w:rsidRPr="00494A5D" w:rsidRDefault="007A7511" w:rsidP="007A7511">
      <w:pPr>
        <w:tabs>
          <w:tab w:val="left" w:pos="-142"/>
        </w:tabs>
        <w:ind w:firstLine="567"/>
        <w:jc w:val="both"/>
        <w:rPr>
          <w:sz w:val="22"/>
          <w:szCs w:val="22"/>
        </w:rPr>
      </w:pPr>
      <w:r w:rsidRPr="00494A5D">
        <w:rPr>
          <w:sz w:val="22"/>
          <w:szCs w:val="22"/>
        </w:rPr>
        <w:t>ИНН ___________, ОКПО ________, ОКВЭД ________, ОГРН_________</w:t>
      </w:r>
    </w:p>
    <w:p w:rsidR="007A7511" w:rsidRPr="00494A5D" w:rsidRDefault="007A7511" w:rsidP="007A7511">
      <w:pPr>
        <w:tabs>
          <w:tab w:val="left" w:pos="-142"/>
        </w:tabs>
        <w:ind w:firstLine="567"/>
        <w:jc w:val="both"/>
        <w:rPr>
          <w:sz w:val="22"/>
          <w:szCs w:val="22"/>
        </w:rPr>
      </w:pPr>
      <w:r w:rsidRPr="00494A5D">
        <w:rPr>
          <w:sz w:val="22"/>
          <w:szCs w:val="22"/>
        </w:rPr>
        <w:t>Расчетный счет: ________________________________________________ в _________________________________________________, БИК __________, кор/счет _____________________________________, ОКАТО</w:t>
      </w:r>
    </w:p>
    <w:p w:rsidR="007A7511" w:rsidRPr="00494A5D" w:rsidRDefault="007A7511" w:rsidP="007A7511">
      <w:pPr>
        <w:tabs>
          <w:tab w:val="left" w:pos="-142"/>
        </w:tabs>
        <w:ind w:firstLine="567"/>
        <w:jc w:val="both"/>
        <w:rPr>
          <w:sz w:val="22"/>
          <w:szCs w:val="22"/>
        </w:rPr>
      </w:pPr>
      <w:r w:rsidRPr="00494A5D">
        <w:rPr>
          <w:sz w:val="22"/>
          <w:szCs w:val="22"/>
        </w:rPr>
        <w:t>Телефон: ____________________, Факс: _____________________</w:t>
      </w:r>
    </w:p>
    <w:p w:rsidR="007A7511" w:rsidRPr="00494A5D" w:rsidRDefault="007A7511" w:rsidP="007A7511">
      <w:pPr>
        <w:tabs>
          <w:tab w:val="left" w:pos="-142"/>
        </w:tabs>
        <w:ind w:firstLine="567"/>
        <w:jc w:val="both"/>
        <w:rPr>
          <w:sz w:val="22"/>
          <w:szCs w:val="22"/>
        </w:rPr>
      </w:pPr>
      <w:r w:rsidRPr="00494A5D">
        <w:rPr>
          <w:sz w:val="22"/>
          <w:szCs w:val="22"/>
        </w:rPr>
        <w:t>Электронная почта: ______________________________________</w:t>
      </w:r>
    </w:p>
    <w:p w:rsidR="007A7511" w:rsidRPr="00494A5D" w:rsidRDefault="007A7511" w:rsidP="007A7511">
      <w:pPr>
        <w:tabs>
          <w:tab w:val="left" w:pos="-142"/>
        </w:tabs>
        <w:ind w:firstLine="567"/>
        <w:jc w:val="both"/>
        <w:rPr>
          <w:sz w:val="22"/>
          <w:szCs w:val="22"/>
        </w:rPr>
      </w:pPr>
    </w:p>
    <w:p w:rsidR="007A7511" w:rsidRDefault="007A7511" w:rsidP="007A7511">
      <w:pPr>
        <w:tabs>
          <w:tab w:val="left" w:pos="-142"/>
        </w:tabs>
        <w:ind w:firstLine="567"/>
        <w:jc w:val="both"/>
        <w:rPr>
          <w:sz w:val="22"/>
          <w:szCs w:val="22"/>
        </w:rPr>
      </w:pPr>
    </w:p>
    <w:p w:rsidR="007A7511" w:rsidRDefault="007A7511" w:rsidP="007A7511">
      <w:pPr>
        <w:tabs>
          <w:tab w:val="left" w:pos="-142"/>
        </w:tabs>
        <w:ind w:firstLine="567"/>
        <w:jc w:val="both"/>
        <w:rPr>
          <w:sz w:val="22"/>
          <w:szCs w:val="22"/>
        </w:rPr>
      </w:pPr>
    </w:p>
    <w:p w:rsidR="007A7511" w:rsidRDefault="007A7511" w:rsidP="007A7511">
      <w:pPr>
        <w:tabs>
          <w:tab w:val="left" w:pos="-142"/>
        </w:tabs>
        <w:ind w:firstLine="567"/>
        <w:jc w:val="both"/>
        <w:rPr>
          <w:sz w:val="22"/>
          <w:szCs w:val="22"/>
        </w:rPr>
      </w:pPr>
    </w:p>
    <w:p w:rsidR="007A7511" w:rsidRDefault="007A7511" w:rsidP="007A7511">
      <w:pPr>
        <w:tabs>
          <w:tab w:val="left" w:pos="-142"/>
        </w:tabs>
        <w:ind w:firstLine="567"/>
        <w:jc w:val="both"/>
        <w:rPr>
          <w:sz w:val="22"/>
          <w:szCs w:val="22"/>
        </w:rPr>
      </w:pPr>
    </w:p>
    <w:p w:rsidR="007A7511" w:rsidRPr="00494A5D" w:rsidRDefault="007A7511" w:rsidP="007A7511">
      <w:pPr>
        <w:tabs>
          <w:tab w:val="left" w:pos="-142"/>
        </w:tabs>
        <w:ind w:firstLine="567"/>
        <w:jc w:val="both"/>
        <w:rPr>
          <w:sz w:val="22"/>
          <w:szCs w:val="22"/>
        </w:rPr>
      </w:pPr>
    </w:p>
    <w:p w:rsidR="007A7511" w:rsidRPr="00494A5D" w:rsidRDefault="007A7511" w:rsidP="007A7511">
      <w:pPr>
        <w:tabs>
          <w:tab w:val="left" w:pos="-142"/>
        </w:tabs>
        <w:jc w:val="both"/>
        <w:rPr>
          <w:sz w:val="22"/>
          <w:szCs w:val="22"/>
        </w:rPr>
      </w:pPr>
      <w:r w:rsidRPr="00494A5D">
        <w:rPr>
          <w:sz w:val="22"/>
          <w:szCs w:val="22"/>
        </w:rPr>
        <w:t>ПОДПИСИ СТОРОН:</w:t>
      </w:r>
    </w:p>
    <w:p w:rsidR="007A7511" w:rsidRPr="00494A5D" w:rsidRDefault="007A7511" w:rsidP="007A7511">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7A7511" w:rsidRPr="00494A5D" w:rsidTr="002C64F6">
        <w:trPr>
          <w:trHeight w:val="1637"/>
        </w:trPr>
        <w:tc>
          <w:tcPr>
            <w:tcW w:w="4643" w:type="dxa"/>
          </w:tcPr>
          <w:p w:rsidR="007A7511" w:rsidRPr="00494A5D" w:rsidRDefault="007A7511" w:rsidP="002C64F6">
            <w:pPr>
              <w:tabs>
                <w:tab w:val="left" w:pos="-142"/>
              </w:tabs>
              <w:spacing w:line="276" w:lineRule="auto"/>
              <w:jc w:val="center"/>
            </w:pPr>
          </w:p>
          <w:p w:rsidR="007A7511" w:rsidRPr="00494A5D" w:rsidRDefault="007A7511" w:rsidP="002C64F6">
            <w:pPr>
              <w:tabs>
                <w:tab w:val="left" w:pos="-142"/>
              </w:tabs>
              <w:spacing w:line="276" w:lineRule="auto"/>
              <w:jc w:val="center"/>
            </w:pPr>
            <w:r w:rsidRPr="00494A5D">
              <w:rPr>
                <w:sz w:val="22"/>
                <w:szCs w:val="22"/>
              </w:rPr>
              <w:t>Арендодатель</w:t>
            </w:r>
          </w:p>
          <w:p w:rsidR="007A7511" w:rsidRPr="00494A5D" w:rsidRDefault="007A7511" w:rsidP="002C64F6">
            <w:pPr>
              <w:tabs>
                <w:tab w:val="left" w:pos="-142"/>
              </w:tabs>
              <w:spacing w:line="276" w:lineRule="auto"/>
              <w:jc w:val="both"/>
            </w:pPr>
            <w:r w:rsidRPr="00494A5D">
              <w:rPr>
                <w:sz w:val="22"/>
                <w:szCs w:val="22"/>
              </w:rPr>
              <w:t>________________________________</w:t>
            </w:r>
          </w:p>
          <w:p w:rsidR="007A7511" w:rsidRPr="00494A5D" w:rsidRDefault="007A7511" w:rsidP="002C64F6">
            <w:pPr>
              <w:tabs>
                <w:tab w:val="left" w:pos="-142"/>
              </w:tabs>
              <w:spacing w:line="276" w:lineRule="auto"/>
              <w:jc w:val="both"/>
            </w:pPr>
            <w:r w:rsidRPr="00494A5D">
              <w:rPr>
                <w:sz w:val="22"/>
                <w:szCs w:val="22"/>
                <w:vertAlign w:val="superscript"/>
              </w:rPr>
              <w:t xml:space="preserve">                                           (подпись)</w:t>
            </w:r>
          </w:p>
          <w:p w:rsidR="007A7511" w:rsidRPr="00494A5D" w:rsidRDefault="007A7511" w:rsidP="002C64F6">
            <w:pPr>
              <w:tabs>
                <w:tab w:val="left" w:pos="-142"/>
              </w:tabs>
              <w:spacing w:line="276" w:lineRule="auto"/>
              <w:jc w:val="center"/>
            </w:pPr>
            <w:r w:rsidRPr="00494A5D">
              <w:rPr>
                <w:sz w:val="22"/>
                <w:szCs w:val="22"/>
              </w:rPr>
              <w:t>М.П.</w:t>
            </w:r>
          </w:p>
        </w:tc>
        <w:tc>
          <w:tcPr>
            <w:tcW w:w="4643" w:type="dxa"/>
          </w:tcPr>
          <w:p w:rsidR="007A7511" w:rsidRPr="00494A5D" w:rsidRDefault="007A7511" w:rsidP="002C64F6">
            <w:pPr>
              <w:tabs>
                <w:tab w:val="left" w:pos="-142"/>
              </w:tabs>
              <w:spacing w:line="276" w:lineRule="auto"/>
              <w:jc w:val="center"/>
            </w:pPr>
          </w:p>
          <w:p w:rsidR="007A7511" w:rsidRPr="00494A5D" w:rsidRDefault="007A7511" w:rsidP="002C64F6">
            <w:pPr>
              <w:tabs>
                <w:tab w:val="left" w:pos="-142"/>
              </w:tabs>
              <w:spacing w:line="276" w:lineRule="auto"/>
              <w:jc w:val="center"/>
            </w:pPr>
            <w:r w:rsidRPr="00494A5D">
              <w:rPr>
                <w:sz w:val="22"/>
                <w:szCs w:val="22"/>
              </w:rPr>
              <w:t>Арендатор</w:t>
            </w:r>
          </w:p>
          <w:p w:rsidR="007A7511" w:rsidRPr="00494A5D" w:rsidRDefault="007A7511" w:rsidP="002C64F6">
            <w:pPr>
              <w:tabs>
                <w:tab w:val="left" w:pos="-142"/>
              </w:tabs>
              <w:spacing w:line="276" w:lineRule="auto"/>
              <w:jc w:val="center"/>
            </w:pPr>
            <w:r w:rsidRPr="00494A5D">
              <w:rPr>
                <w:sz w:val="22"/>
                <w:szCs w:val="22"/>
              </w:rPr>
              <w:t>________________________________</w:t>
            </w:r>
          </w:p>
          <w:p w:rsidR="007A7511" w:rsidRPr="00494A5D" w:rsidRDefault="007A7511" w:rsidP="002C64F6">
            <w:pPr>
              <w:tabs>
                <w:tab w:val="left" w:pos="-142"/>
              </w:tabs>
              <w:spacing w:line="276" w:lineRule="auto"/>
              <w:jc w:val="center"/>
              <w:rPr>
                <w:vertAlign w:val="superscript"/>
              </w:rPr>
            </w:pPr>
            <w:r w:rsidRPr="00494A5D">
              <w:rPr>
                <w:sz w:val="22"/>
                <w:szCs w:val="22"/>
                <w:vertAlign w:val="superscript"/>
              </w:rPr>
              <w:t>(подпись)</w:t>
            </w:r>
          </w:p>
          <w:p w:rsidR="007A7511" w:rsidRPr="00494A5D" w:rsidRDefault="007A7511" w:rsidP="002C64F6">
            <w:pPr>
              <w:tabs>
                <w:tab w:val="left" w:pos="-142"/>
              </w:tabs>
              <w:spacing w:line="276" w:lineRule="auto"/>
              <w:jc w:val="center"/>
            </w:pPr>
            <w:r w:rsidRPr="00494A5D">
              <w:rPr>
                <w:sz w:val="22"/>
                <w:szCs w:val="22"/>
              </w:rPr>
              <w:t>М.П.</w:t>
            </w:r>
          </w:p>
        </w:tc>
      </w:tr>
    </w:tbl>
    <w:p w:rsidR="007A7511" w:rsidRPr="00494A5D" w:rsidRDefault="007A7511" w:rsidP="007A7511">
      <w:pPr>
        <w:tabs>
          <w:tab w:val="left" w:pos="-142"/>
        </w:tabs>
        <w:jc w:val="both"/>
        <w:rPr>
          <w:sz w:val="22"/>
          <w:szCs w:val="22"/>
        </w:rPr>
      </w:pPr>
    </w:p>
    <w:p w:rsidR="00491506" w:rsidRDefault="00491506" w:rsidP="00491506">
      <w:pPr>
        <w:keepNext/>
        <w:jc w:val="center"/>
        <w:outlineLvl w:val="0"/>
        <w:rPr>
          <w:b/>
          <w:bCs/>
          <w:spacing w:val="-6"/>
          <w:sz w:val="22"/>
          <w:szCs w:val="22"/>
        </w:rPr>
      </w:pPr>
    </w:p>
    <w:p w:rsidR="00491506" w:rsidRPr="00EC0BE6" w:rsidRDefault="00491506" w:rsidP="00491506">
      <w:pPr>
        <w:tabs>
          <w:tab w:val="left" w:pos="-142"/>
        </w:tabs>
        <w:jc w:val="both"/>
        <w:rPr>
          <w:sz w:val="22"/>
          <w:szCs w:val="22"/>
        </w:rPr>
      </w:pPr>
    </w:p>
    <w:p w:rsidR="00491506" w:rsidRPr="007A6387" w:rsidRDefault="00491506" w:rsidP="00491506">
      <w:pPr>
        <w:keepNext/>
        <w:outlineLvl w:val="0"/>
        <w:rPr>
          <w:b/>
          <w:bCs/>
          <w:spacing w:val="-6"/>
          <w:sz w:val="22"/>
          <w:szCs w:val="22"/>
        </w:rPr>
      </w:pPr>
      <w:r w:rsidRPr="00EC0BE6">
        <w:rPr>
          <w:sz w:val="22"/>
          <w:szCs w:val="22"/>
        </w:rPr>
        <w:br w:type="page"/>
      </w:r>
    </w:p>
    <w:p w:rsidR="001D4659" w:rsidRDefault="001D4659" w:rsidP="00491506">
      <w:pPr>
        <w:keepNext/>
        <w:outlineLvl w:val="0"/>
        <w:rPr>
          <w:sz w:val="22"/>
          <w:szCs w:val="22"/>
        </w:rPr>
      </w:pPr>
    </w:p>
    <w:p w:rsidR="001D4659" w:rsidRDefault="001D4659"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 xml:space="preserve">Приложение №2 к извещению о проведении аукциона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r w:rsidRPr="00E70AB1">
        <w:rPr>
          <w:sz w:val="22"/>
          <w:szCs w:val="22"/>
        </w:rPr>
        <w:t xml:space="preserve">кв.м,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r w:rsidRPr="00D4423F">
        <w:rPr>
          <w:sz w:val="22"/>
          <w:szCs w:val="22"/>
        </w:rPr>
        <w:t>г.Н.Новгород                                                                                                                «____» ______________ г.</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r w:rsidRPr="00D4423F">
        <w:rPr>
          <w:i/>
          <w:iCs/>
          <w:sz w:val="22"/>
          <w:szCs w:val="22"/>
        </w:rPr>
        <w:t>(для юридического лица: наименование, юр. адрес, банковские реквизиты</w:t>
      </w:r>
    </w:p>
    <w:p w:rsidR="00491506" w:rsidRPr="00D4423F" w:rsidRDefault="00491506" w:rsidP="00491506">
      <w:pPr>
        <w:jc w:val="center"/>
        <w:rPr>
          <w:i/>
          <w:iCs/>
          <w:sz w:val="22"/>
          <w:szCs w:val="22"/>
        </w:rPr>
      </w:pPr>
      <w:r w:rsidRPr="00D4423F">
        <w:rPr>
          <w:i/>
          <w:iCs/>
          <w:sz w:val="22"/>
          <w:szCs w:val="22"/>
        </w:rPr>
        <w:t>для физического лица: ФИО, адрес, паспортные данные)</w:t>
      </w:r>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в лице _________________________________________________, действующего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кв.м,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4.С условиями аукциона и извещением ознакомлены,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 _____ мин.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Подпись уполномоченного лица: __________________________________</w:t>
      </w:r>
    </w:p>
    <w:p w:rsidR="00D4423F" w:rsidRPr="00196CA6" w:rsidRDefault="00D4423F" w:rsidP="00196CA6">
      <w:pPr>
        <w:jc w:val="both"/>
        <w:rPr>
          <w:sz w:val="22"/>
          <w:szCs w:val="22"/>
        </w:rPr>
      </w:pPr>
    </w:p>
    <w:sectPr w:rsidR="00D4423F" w:rsidRPr="00196CA6" w:rsidSect="00134B53">
      <w:footerReference w:type="default" r:id="rId10"/>
      <w:pgSz w:w="11906" w:h="16838"/>
      <w:pgMar w:top="851"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47" w:rsidRDefault="004C2F47">
      <w:r>
        <w:separator/>
      </w:r>
    </w:p>
  </w:endnote>
  <w:endnote w:type="continuationSeparator" w:id="0">
    <w:p w:rsidR="004C2F47" w:rsidRDefault="004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41" w:rsidRDefault="006A3C41">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E5137">
      <w:rPr>
        <w:rStyle w:val="ac"/>
        <w:noProof/>
      </w:rPr>
      <w:t>4</w:t>
    </w:r>
    <w:r>
      <w:rPr>
        <w:rStyle w:val="ac"/>
      </w:rPr>
      <w:fldChar w:fldCharType="end"/>
    </w:r>
  </w:p>
  <w:p w:rsidR="006A3C41" w:rsidRDefault="006A3C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47" w:rsidRDefault="004C2F47">
      <w:r>
        <w:separator/>
      </w:r>
    </w:p>
  </w:footnote>
  <w:footnote w:type="continuationSeparator" w:id="0">
    <w:p w:rsidR="004C2F47" w:rsidRDefault="004C2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F5A"/>
    <w:rsid w:val="00007E88"/>
    <w:rsid w:val="00012649"/>
    <w:rsid w:val="00016A95"/>
    <w:rsid w:val="00016FA5"/>
    <w:rsid w:val="00021175"/>
    <w:rsid w:val="00022386"/>
    <w:rsid w:val="00030349"/>
    <w:rsid w:val="00037CC8"/>
    <w:rsid w:val="00042F9B"/>
    <w:rsid w:val="0004374B"/>
    <w:rsid w:val="00046705"/>
    <w:rsid w:val="0005181A"/>
    <w:rsid w:val="0005467B"/>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B5FB1"/>
    <w:rsid w:val="000C10CA"/>
    <w:rsid w:val="000C3564"/>
    <w:rsid w:val="000C6E43"/>
    <w:rsid w:val="000C7079"/>
    <w:rsid w:val="000D0BDC"/>
    <w:rsid w:val="000D30FA"/>
    <w:rsid w:val="000D40AA"/>
    <w:rsid w:val="000D6013"/>
    <w:rsid w:val="000D610F"/>
    <w:rsid w:val="000D6CE9"/>
    <w:rsid w:val="000D78F6"/>
    <w:rsid w:val="000E3BC9"/>
    <w:rsid w:val="000E48B5"/>
    <w:rsid w:val="000E6249"/>
    <w:rsid w:val="000E67CB"/>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6BD4"/>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2AC1"/>
    <w:rsid w:val="002645AC"/>
    <w:rsid w:val="0026491D"/>
    <w:rsid w:val="00266012"/>
    <w:rsid w:val="00266B3B"/>
    <w:rsid w:val="0026743C"/>
    <w:rsid w:val="002704CD"/>
    <w:rsid w:val="00270E4A"/>
    <w:rsid w:val="002738AD"/>
    <w:rsid w:val="00277AAC"/>
    <w:rsid w:val="002820CB"/>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1D8F"/>
    <w:rsid w:val="002E32B1"/>
    <w:rsid w:val="002E347E"/>
    <w:rsid w:val="002E55F0"/>
    <w:rsid w:val="002E6B7E"/>
    <w:rsid w:val="002E7C24"/>
    <w:rsid w:val="002E7CE5"/>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6492"/>
    <w:rsid w:val="00337252"/>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A1A"/>
    <w:rsid w:val="004A10FE"/>
    <w:rsid w:val="004A2AF9"/>
    <w:rsid w:val="004A75BE"/>
    <w:rsid w:val="004B1EA5"/>
    <w:rsid w:val="004B2624"/>
    <w:rsid w:val="004B4A70"/>
    <w:rsid w:val="004B76A2"/>
    <w:rsid w:val="004C26A1"/>
    <w:rsid w:val="004C2F47"/>
    <w:rsid w:val="004C3A9D"/>
    <w:rsid w:val="004C3CE6"/>
    <w:rsid w:val="004C57BB"/>
    <w:rsid w:val="004C72CE"/>
    <w:rsid w:val="004D0D0A"/>
    <w:rsid w:val="004D12D0"/>
    <w:rsid w:val="004D3158"/>
    <w:rsid w:val="004D7A7A"/>
    <w:rsid w:val="004E5137"/>
    <w:rsid w:val="004E7272"/>
    <w:rsid w:val="004F5785"/>
    <w:rsid w:val="004F76D8"/>
    <w:rsid w:val="00503E26"/>
    <w:rsid w:val="00505012"/>
    <w:rsid w:val="00506B6C"/>
    <w:rsid w:val="00510FC9"/>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713"/>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41E2"/>
    <w:rsid w:val="006321F0"/>
    <w:rsid w:val="00632729"/>
    <w:rsid w:val="0063469A"/>
    <w:rsid w:val="00635883"/>
    <w:rsid w:val="0063680D"/>
    <w:rsid w:val="00637DD2"/>
    <w:rsid w:val="0064193E"/>
    <w:rsid w:val="00646971"/>
    <w:rsid w:val="006471E5"/>
    <w:rsid w:val="0065201D"/>
    <w:rsid w:val="00652CB8"/>
    <w:rsid w:val="00653DD6"/>
    <w:rsid w:val="00654D71"/>
    <w:rsid w:val="00657547"/>
    <w:rsid w:val="00657570"/>
    <w:rsid w:val="00660388"/>
    <w:rsid w:val="00660D20"/>
    <w:rsid w:val="00661C9D"/>
    <w:rsid w:val="00662217"/>
    <w:rsid w:val="006641C0"/>
    <w:rsid w:val="00666080"/>
    <w:rsid w:val="006668DB"/>
    <w:rsid w:val="00674273"/>
    <w:rsid w:val="00675F32"/>
    <w:rsid w:val="00675FF2"/>
    <w:rsid w:val="0067713F"/>
    <w:rsid w:val="00680A1A"/>
    <w:rsid w:val="00693B0B"/>
    <w:rsid w:val="006949E3"/>
    <w:rsid w:val="00697A8C"/>
    <w:rsid w:val="006A2BC3"/>
    <w:rsid w:val="006A3C41"/>
    <w:rsid w:val="006A697E"/>
    <w:rsid w:val="006B05BC"/>
    <w:rsid w:val="006B388D"/>
    <w:rsid w:val="006B4935"/>
    <w:rsid w:val="006B599D"/>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6F70CF"/>
    <w:rsid w:val="00701CC6"/>
    <w:rsid w:val="00704CE1"/>
    <w:rsid w:val="00704DEF"/>
    <w:rsid w:val="00705021"/>
    <w:rsid w:val="00712A3F"/>
    <w:rsid w:val="007140FC"/>
    <w:rsid w:val="00714B3B"/>
    <w:rsid w:val="007251E0"/>
    <w:rsid w:val="0072593A"/>
    <w:rsid w:val="00727A99"/>
    <w:rsid w:val="00730233"/>
    <w:rsid w:val="0073175C"/>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0D65"/>
    <w:rsid w:val="0078146E"/>
    <w:rsid w:val="00782F7C"/>
    <w:rsid w:val="00787114"/>
    <w:rsid w:val="00790616"/>
    <w:rsid w:val="00791152"/>
    <w:rsid w:val="0079465A"/>
    <w:rsid w:val="00794833"/>
    <w:rsid w:val="0079612C"/>
    <w:rsid w:val="00796F55"/>
    <w:rsid w:val="00797875"/>
    <w:rsid w:val="007A1BAF"/>
    <w:rsid w:val="007A1EC4"/>
    <w:rsid w:val="007A285D"/>
    <w:rsid w:val="007A32DE"/>
    <w:rsid w:val="007A4D78"/>
    <w:rsid w:val="007A7511"/>
    <w:rsid w:val="007B05BE"/>
    <w:rsid w:val="007B2B4D"/>
    <w:rsid w:val="007B3B91"/>
    <w:rsid w:val="007B4B71"/>
    <w:rsid w:val="007C77B3"/>
    <w:rsid w:val="007D304C"/>
    <w:rsid w:val="007D530D"/>
    <w:rsid w:val="007E1B0B"/>
    <w:rsid w:val="007E4E58"/>
    <w:rsid w:val="007E606A"/>
    <w:rsid w:val="007F26F5"/>
    <w:rsid w:val="007F7B2B"/>
    <w:rsid w:val="00800007"/>
    <w:rsid w:val="0080042D"/>
    <w:rsid w:val="0080557A"/>
    <w:rsid w:val="008148AC"/>
    <w:rsid w:val="00814E3E"/>
    <w:rsid w:val="0081607E"/>
    <w:rsid w:val="008162AA"/>
    <w:rsid w:val="00816923"/>
    <w:rsid w:val="00820DC3"/>
    <w:rsid w:val="00820F0B"/>
    <w:rsid w:val="00831F2A"/>
    <w:rsid w:val="00832B16"/>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67A3C"/>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4676"/>
    <w:rsid w:val="009E64D3"/>
    <w:rsid w:val="009F01DE"/>
    <w:rsid w:val="009F17F8"/>
    <w:rsid w:val="009F5D03"/>
    <w:rsid w:val="00A012EC"/>
    <w:rsid w:val="00A059B0"/>
    <w:rsid w:val="00A140DD"/>
    <w:rsid w:val="00A15497"/>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4C96"/>
    <w:rsid w:val="00A56658"/>
    <w:rsid w:val="00A605BA"/>
    <w:rsid w:val="00A6410C"/>
    <w:rsid w:val="00A6561A"/>
    <w:rsid w:val="00A65B24"/>
    <w:rsid w:val="00A67865"/>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12E6"/>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7780"/>
    <w:rsid w:val="00BC1097"/>
    <w:rsid w:val="00BC2CE5"/>
    <w:rsid w:val="00BC4139"/>
    <w:rsid w:val="00BC43A9"/>
    <w:rsid w:val="00BC4B3C"/>
    <w:rsid w:val="00BC4DD0"/>
    <w:rsid w:val="00BC5750"/>
    <w:rsid w:val="00BD4AA5"/>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A74"/>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32F"/>
    <w:rsid w:val="00CA7623"/>
    <w:rsid w:val="00CB5099"/>
    <w:rsid w:val="00CB654D"/>
    <w:rsid w:val="00CB66AC"/>
    <w:rsid w:val="00CC0A25"/>
    <w:rsid w:val="00CC56C6"/>
    <w:rsid w:val="00CC5D5A"/>
    <w:rsid w:val="00CC6057"/>
    <w:rsid w:val="00CD1601"/>
    <w:rsid w:val="00CD2912"/>
    <w:rsid w:val="00CD4F5A"/>
    <w:rsid w:val="00CD5070"/>
    <w:rsid w:val="00CD76E5"/>
    <w:rsid w:val="00CD7CFE"/>
    <w:rsid w:val="00CE3470"/>
    <w:rsid w:val="00CF10B3"/>
    <w:rsid w:val="00CF2CFB"/>
    <w:rsid w:val="00CF4D27"/>
    <w:rsid w:val="00CF54B1"/>
    <w:rsid w:val="00CF71FD"/>
    <w:rsid w:val="00CF7BB1"/>
    <w:rsid w:val="00D0129C"/>
    <w:rsid w:val="00D04738"/>
    <w:rsid w:val="00D073B9"/>
    <w:rsid w:val="00D12483"/>
    <w:rsid w:val="00D14C64"/>
    <w:rsid w:val="00D1607B"/>
    <w:rsid w:val="00D2091D"/>
    <w:rsid w:val="00D21E58"/>
    <w:rsid w:val="00D239D4"/>
    <w:rsid w:val="00D32A7E"/>
    <w:rsid w:val="00D35535"/>
    <w:rsid w:val="00D367B4"/>
    <w:rsid w:val="00D369E2"/>
    <w:rsid w:val="00D37C9D"/>
    <w:rsid w:val="00D409CB"/>
    <w:rsid w:val="00D411C4"/>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954A1"/>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3098"/>
    <w:rsid w:val="00E13F9F"/>
    <w:rsid w:val="00E14569"/>
    <w:rsid w:val="00E16083"/>
    <w:rsid w:val="00E20106"/>
    <w:rsid w:val="00E20785"/>
    <w:rsid w:val="00E2137C"/>
    <w:rsid w:val="00E24016"/>
    <w:rsid w:val="00E24055"/>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3E6A"/>
    <w:rsid w:val="00ED683C"/>
    <w:rsid w:val="00EE54BF"/>
    <w:rsid w:val="00EF2F22"/>
    <w:rsid w:val="00EF7FAC"/>
    <w:rsid w:val="00F00173"/>
    <w:rsid w:val="00F002A5"/>
    <w:rsid w:val="00F03E2E"/>
    <w:rsid w:val="00F061E4"/>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6EA4"/>
    <w:rsid w:val="00F97B50"/>
    <w:rsid w:val="00FA001D"/>
    <w:rsid w:val="00FA1056"/>
    <w:rsid w:val="00FA17F5"/>
    <w:rsid w:val="00FA3AB1"/>
    <w:rsid w:val="00FA3AD0"/>
    <w:rsid w:val="00FA4BBF"/>
    <w:rsid w:val="00FA7228"/>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2AE5"/>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D2DB-7658-4366-9F24-F961E35E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4612</TotalTime>
  <Pages>1</Pages>
  <Words>6416</Words>
  <Characters>36573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94</cp:revision>
  <cp:lastPrinted>2017-06-08T14:11:00Z</cp:lastPrinted>
  <dcterms:created xsi:type="dcterms:W3CDTF">2015-07-17T12:56:00Z</dcterms:created>
  <dcterms:modified xsi:type="dcterms:W3CDTF">2017-06-09T07:43:00Z</dcterms:modified>
</cp:coreProperties>
</file>