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C13D3B" w:rsidRDefault="00C13D3B" w:rsidP="00C02A51">
      <w:pPr>
        <w:ind w:firstLine="709"/>
        <w:jc w:val="both"/>
        <w:rPr>
          <w:b/>
          <w:bCs/>
          <w:sz w:val="22"/>
          <w:szCs w:val="22"/>
          <w:u w:val="single"/>
        </w:rPr>
      </w:pPr>
    </w:p>
    <w:p w:rsidR="00C02A51" w:rsidRPr="00F90225" w:rsidRDefault="00C13D3B" w:rsidP="00C02A51">
      <w:pPr>
        <w:ind w:firstLine="709"/>
        <w:jc w:val="both"/>
        <w:rPr>
          <w:bCs/>
          <w:sz w:val="22"/>
          <w:szCs w:val="22"/>
        </w:rPr>
      </w:pPr>
      <w:r w:rsidRPr="00C13D3B">
        <w:rPr>
          <w:b/>
          <w:bCs/>
          <w:sz w:val="22"/>
          <w:szCs w:val="22"/>
          <w:u w:val="single"/>
        </w:rPr>
        <w:t>28 сентября</w:t>
      </w:r>
      <w:r w:rsidR="00C02A51" w:rsidRPr="00C13D3B">
        <w:rPr>
          <w:b/>
          <w:bCs/>
          <w:sz w:val="22"/>
          <w:szCs w:val="22"/>
          <w:u w:val="single"/>
        </w:rPr>
        <w:t xml:space="preserve"> 2017</w:t>
      </w:r>
      <w:r w:rsidR="00C02A51" w:rsidRPr="00DD2118">
        <w:rPr>
          <w:b/>
          <w:bCs/>
          <w:sz w:val="22"/>
          <w:szCs w:val="22"/>
          <w:u w:val="single"/>
        </w:rPr>
        <w:t xml:space="preserve"> года  в 1</w:t>
      </w:r>
      <w:r w:rsidR="00C02A51">
        <w:rPr>
          <w:b/>
          <w:bCs/>
          <w:sz w:val="22"/>
          <w:szCs w:val="22"/>
          <w:u w:val="single"/>
        </w:rPr>
        <w:t>0</w:t>
      </w:r>
      <w:r w:rsidR="00C02A51" w:rsidRPr="00DD2118">
        <w:rPr>
          <w:b/>
          <w:bCs/>
          <w:sz w:val="22"/>
          <w:szCs w:val="22"/>
          <w:u w:val="single"/>
        </w:rPr>
        <w:t>-00 часов</w:t>
      </w:r>
      <w:r w:rsidR="00C02A51" w:rsidRPr="002A353C">
        <w:rPr>
          <w:b/>
          <w:bCs/>
          <w:sz w:val="22"/>
          <w:szCs w:val="22"/>
        </w:rPr>
        <w:t xml:space="preserve"> </w:t>
      </w:r>
      <w:r w:rsidR="00C02A51" w:rsidRPr="00DD2118">
        <w:rPr>
          <w:sz w:val="22"/>
          <w:szCs w:val="22"/>
        </w:rPr>
        <w:t xml:space="preserve">в министерстве </w:t>
      </w:r>
      <w:r w:rsidR="00C02A51">
        <w:rPr>
          <w:sz w:val="22"/>
          <w:szCs w:val="22"/>
        </w:rPr>
        <w:t>инвестиций, земельных и имущественных отношений Нижегородской области (</w:t>
      </w:r>
      <w:proofErr w:type="spellStart"/>
      <w:r w:rsidR="00C02A51">
        <w:rPr>
          <w:sz w:val="22"/>
          <w:szCs w:val="22"/>
        </w:rPr>
        <w:t>г</w:t>
      </w:r>
      <w:proofErr w:type="gramStart"/>
      <w:r w:rsidR="00C02A51">
        <w:rPr>
          <w:sz w:val="22"/>
          <w:szCs w:val="22"/>
        </w:rPr>
        <w:t>.Н</w:t>
      </w:r>
      <w:proofErr w:type="gramEnd"/>
      <w:r w:rsidR="00C02A51">
        <w:rPr>
          <w:sz w:val="22"/>
          <w:szCs w:val="22"/>
        </w:rPr>
        <w:t>ижний</w:t>
      </w:r>
      <w:proofErr w:type="spellEnd"/>
      <w:r w:rsidR="00C02A51">
        <w:rPr>
          <w:sz w:val="22"/>
          <w:szCs w:val="22"/>
        </w:rPr>
        <w:t xml:space="preserve"> Новгород, ул. </w:t>
      </w:r>
      <w:proofErr w:type="spellStart"/>
      <w:r w:rsidR="00C02A51">
        <w:rPr>
          <w:sz w:val="22"/>
          <w:szCs w:val="22"/>
        </w:rPr>
        <w:t>М.</w:t>
      </w:r>
      <w:r w:rsidR="00C02A51" w:rsidRPr="00DD2118">
        <w:rPr>
          <w:sz w:val="22"/>
          <w:szCs w:val="22"/>
        </w:rPr>
        <w:t>Ямская</w:t>
      </w:r>
      <w:proofErr w:type="spellEnd"/>
      <w:r w:rsidR="00C02A51" w:rsidRPr="00DD2118">
        <w:rPr>
          <w:sz w:val="22"/>
          <w:szCs w:val="22"/>
        </w:rPr>
        <w:t xml:space="preserve">, 78, </w:t>
      </w:r>
      <w:proofErr w:type="spellStart"/>
      <w:r w:rsidR="00C02A51" w:rsidRPr="00DD2118">
        <w:rPr>
          <w:sz w:val="22"/>
          <w:szCs w:val="22"/>
        </w:rPr>
        <w:t>каб</w:t>
      </w:r>
      <w:proofErr w:type="spellEnd"/>
      <w:r w:rsidR="00C02A51" w:rsidRPr="00DD2118">
        <w:rPr>
          <w:sz w:val="22"/>
          <w:szCs w:val="22"/>
        </w:rPr>
        <w:t xml:space="preserve">. 530) состоится </w:t>
      </w:r>
      <w:r w:rsidR="00C02A51" w:rsidRPr="00DD2118">
        <w:rPr>
          <w:caps/>
          <w:sz w:val="22"/>
          <w:szCs w:val="22"/>
        </w:rPr>
        <w:t>аукцион</w:t>
      </w:r>
      <w:r w:rsidR="00C02A51" w:rsidRPr="00DD2118">
        <w:rPr>
          <w:sz w:val="22"/>
          <w:szCs w:val="22"/>
        </w:rPr>
        <w:t xml:space="preserve"> на право заключения договор</w:t>
      </w:r>
      <w:r w:rsidR="00C02A51">
        <w:rPr>
          <w:sz w:val="22"/>
          <w:szCs w:val="22"/>
        </w:rPr>
        <w:t>ов</w:t>
      </w:r>
      <w:r w:rsidR="00C02A51" w:rsidRPr="00DD2118">
        <w:rPr>
          <w:sz w:val="22"/>
          <w:szCs w:val="22"/>
        </w:rPr>
        <w:t xml:space="preserve"> аренды земельн</w:t>
      </w:r>
      <w:r w:rsidR="00C02A51">
        <w:rPr>
          <w:sz w:val="22"/>
          <w:szCs w:val="22"/>
        </w:rPr>
        <w:t>ых</w:t>
      </w:r>
      <w:r w:rsidR="00C02A51" w:rsidRPr="00DD2118">
        <w:rPr>
          <w:sz w:val="22"/>
          <w:szCs w:val="22"/>
        </w:rPr>
        <w:t xml:space="preserve"> участк</w:t>
      </w:r>
      <w:r w:rsidR="00C02A51">
        <w:rPr>
          <w:sz w:val="22"/>
          <w:szCs w:val="22"/>
        </w:rPr>
        <w:t>ов</w:t>
      </w:r>
      <w:r w:rsidR="00C02A51" w:rsidRPr="00DD2118">
        <w:rPr>
          <w:sz w:val="22"/>
          <w:szCs w:val="22"/>
        </w:rPr>
        <w:t>, находящ</w:t>
      </w:r>
      <w:r w:rsidR="00C02A51">
        <w:rPr>
          <w:sz w:val="22"/>
          <w:szCs w:val="22"/>
        </w:rPr>
        <w:t>ихся</w:t>
      </w:r>
      <w:r w:rsidR="00C02A51" w:rsidRPr="00DD2118">
        <w:rPr>
          <w:sz w:val="22"/>
          <w:szCs w:val="22"/>
        </w:rPr>
        <w:t xml:space="preserve"> в государственной собственности</w:t>
      </w:r>
      <w:r w:rsidR="00C02A51">
        <w:rPr>
          <w:sz w:val="22"/>
          <w:szCs w:val="22"/>
        </w:rPr>
        <w:t>.</w:t>
      </w:r>
    </w:p>
    <w:p w:rsidR="00C02A51" w:rsidRPr="00DD2118" w:rsidRDefault="00C02A51" w:rsidP="00C02A51">
      <w:pPr>
        <w:jc w:val="center"/>
        <w:rPr>
          <w:b/>
          <w:sz w:val="22"/>
          <w:szCs w:val="22"/>
        </w:rPr>
      </w:pPr>
      <w:r w:rsidRPr="00DD2118">
        <w:rPr>
          <w:b/>
          <w:sz w:val="22"/>
          <w:szCs w:val="22"/>
        </w:rPr>
        <w:t>Организатор аукциона</w:t>
      </w:r>
    </w:p>
    <w:p w:rsidR="00C02A51" w:rsidRPr="00DD2118" w:rsidRDefault="00C02A51" w:rsidP="00C02A51">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w:t>
      </w:r>
      <w:r>
        <w:rPr>
          <w:sz w:val="22"/>
          <w:szCs w:val="22"/>
        </w:rPr>
        <w:t xml:space="preserve"> области (далее – министерство),</w:t>
      </w:r>
      <w:r w:rsidRPr="00DD2118">
        <w:rPr>
          <w:sz w:val="22"/>
          <w:szCs w:val="22"/>
        </w:rPr>
        <w:t>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C02A51" w:rsidRDefault="00C02A51" w:rsidP="00C02A51">
      <w:pPr>
        <w:jc w:val="both"/>
        <w:rPr>
          <w:sz w:val="22"/>
          <w:szCs w:val="22"/>
        </w:rPr>
      </w:pPr>
    </w:p>
    <w:p w:rsidR="00C02A51" w:rsidRPr="003E6354" w:rsidRDefault="00C02A51" w:rsidP="00C02A51">
      <w:pPr>
        <w:ind w:firstLine="709"/>
        <w:jc w:val="center"/>
        <w:rPr>
          <w:b/>
          <w:sz w:val="28"/>
          <w:szCs w:val="28"/>
        </w:rPr>
      </w:pPr>
      <w:r w:rsidRPr="003E6354">
        <w:rPr>
          <w:b/>
          <w:sz w:val="28"/>
          <w:szCs w:val="28"/>
        </w:rPr>
        <w:t>Лот №1</w:t>
      </w:r>
    </w:p>
    <w:p w:rsidR="00C02A51" w:rsidRDefault="00C02A51" w:rsidP="00C02A51">
      <w:pPr>
        <w:ind w:firstLine="709"/>
        <w:jc w:val="center"/>
        <w:rPr>
          <w:b/>
          <w:sz w:val="22"/>
          <w:szCs w:val="22"/>
        </w:rPr>
      </w:pPr>
    </w:p>
    <w:p w:rsidR="00C02A51" w:rsidRPr="00DD2118" w:rsidRDefault="00C02A51" w:rsidP="00C02A51">
      <w:pPr>
        <w:jc w:val="center"/>
        <w:rPr>
          <w:b/>
          <w:sz w:val="22"/>
          <w:szCs w:val="22"/>
        </w:rPr>
      </w:pPr>
      <w:r w:rsidRPr="00DD2118">
        <w:rPr>
          <w:b/>
          <w:sz w:val="22"/>
          <w:szCs w:val="22"/>
        </w:rPr>
        <w:t xml:space="preserve">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C02A51" w:rsidRDefault="00C02A51" w:rsidP="00C02A51">
      <w:pPr>
        <w:ind w:firstLine="709"/>
        <w:jc w:val="both"/>
        <w:rPr>
          <w:sz w:val="22"/>
          <w:szCs w:val="22"/>
        </w:rPr>
      </w:pPr>
      <w:r w:rsidRPr="00DD2118">
        <w:rPr>
          <w:sz w:val="22"/>
          <w:szCs w:val="22"/>
        </w:rPr>
        <w:t>Организация и проведение аукциона на право заключения договор</w:t>
      </w:r>
      <w:r>
        <w:rPr>
          <w:sz w:val="22"/>
          <w:szCs w:val="22"/>
        </w:rPr>
        <w:t>а</w:t>
      </w:r>
      <w:r w:rsidRPr="00DD2118">
        <w:rPr>
          <w:sz w:val="22"/>
          <w:szCs w:val="22"/>
        </w:rPr>
        <w:t xml:space="preserve"> аренды земельн</w:t>
      </w:r>
      <w:r>
        <w:rPr>
          <w:sz w:val="22"/>
          <w:szCs w:val="22"/>
        </w:rPr>
        <w:t>ого</w:t>
      </w:r>
      <w:r w:rsidRPr="00DD2118">
        <w:rPr>
          <w:sz w:val="22"/>
          <w:szCs w:val="22"/>
        </w:rPr>
        <w:t xml:space="preserve"> участк</w:t>
      </w:r>
      <w:r>
        <w:rPr>
          <w:sz w:val="22"/>
          <w:szCs w:val="22"/>
        </w:rPr>
        <w:t>а</w:t>
      </w:r>
      <w:r w:rsidRPr="00DD2118">
        <w:rPr>
          <w:sz w:val="22"/>
          <w:szCs w:val="22"/>
        </w:rPr>
        <w:t>, находящ</w:t>
      </w:r>
      <w:r>
        <w:rPr>
          <w:sz w:val="22"/>
          <w:szCs w:val="22"/>
        </w:rPr>
        <w:t>егося</w:t>
      </w:r>
      <w:r w:rsidRPr="00DD2118">
        <w:rPr>
          <w:sz w:val="22"/>
          <w:szCs w:val="22"/>
        </w:rPr>
        <w:t xml:space="preserve"> в государственной собственности, </w:t>
      </w:r>
      <w:r w:rsidRPr="006E3D1E">
        <w:rPr>
          <w:sz w:val="22"/>
          <w:szCs w:val="22"/>
        </w:rPr>
        <w:t>с кадастровым номером</w:t>
      </w:r>
      <w:r>
        <w:rPr>
          <w:sz w:val="22"/>
          <w:szCs w:val="22"/>
        </w:rPr>
        <w:t xml:space="preserve"> </w:t>
      </w:r>
      <w:r w:rsidRPr="00BF2A47">
        <w:rPr>
          <w:sz w:val="22"/>
          <w:szCs w:val="22"/>
        </w:rPr>
        <w:t xml:space="preserve">52:40:0101014:2744, площадью 185+/-5 </w:t>
      </w:r>
      <w:proofErr w:type="spellStart"/>
      <w:r w:rsidRPr="00BF2A47">
        <w:rPr>
          <w:sz w:val="22"/>
          <w:szCs w:val="22"/>
        </w:rPr>
        <w:t>кв</w:t>
      </w:r>
      <w:proofErr w:type="gramStart"/>
      <w:r w:rsidRPr="00BF2A47">
        <w:rPr>
          <w:sz w:val="22"/>
          <w:szCs w:val="22"/>
        </w:rPr>
        <w:t>.м</w:t>
      </w:r>
      <w:proofErr w:type="spellEnd"/>
      <w:proofErr w:type="gramEnd"/>
      <w:r w:rsidRPr="00BF2A47">
        <w:rPr>
          <w:sz w:val="22"/>
          <w:szCs w:val="22"/>
        </w:rPr>
        <w:t xml:space="preserve">, расположенного по адресу: Нижегородская область, </w:t>
      </w:r>
      <w:proofErr w:type="spellStart"/>
      <w:r w:rsidRPr="00BF2A47">
        <w:rPr>
          <w:sz w:val="22"/>
          <w:szCs w:val="22"/>
        </w:rPr>
        <w:t>г</w:t>
      </w:r>
      <w:proofErr w:type="gramStart"/>
      <w:r w:rsidRPr="00BF2A47">
        <w:rPr>
          <w:sz w:val="22"/>
          <w:szCs w:val="22"/>
        </w:rPr>
        <w:t>.А</w:t>
      </w:r>
      <w:proofErr w:type="gramEnd"/>
      <w:r w:rsidRPr="00BF2A47">
        <w:rPr>
          <w:sz w:val="22"/>
          <w:szCs w:val="22"/>
        </w:rPr>
        <w:t>рзамас</w:t>
      </w:r>
      <w:proofErr w:type="spellEnd"/>
      <w:r w:rsidRPr="00BF2A47">
        <w:rPr>
          <w:sz w:val="22"/>
          <w:szCs w:val="22"/>
        </w:rPr>
        <w:t xml:space="preserve">, </w:t>
      </w:r>
      <w:proofErr w:type="spellStart"/>
      <w:r w:rsidRPr="00BF2A47">
        <w:rPr>
          <w:sz w:val="22"/>
          <w:szCs w:val="22"/>
        </w:rPr>
        <w:t>ул.Зелёная</w:t>
      </w:r>
      <w:proofErr w:type="spellEnd"/>
      <w:r w:rsidRPr="00BF2A47">
        <w:rPr>
          <w:sz w:val="22"/>
          <w:szCs w:val="22"/>
        </w:rPr>
        <w:t xml:space="preserve">, </w:t>
      </w:r>
      <w:r>
        <w:rPr>
          <w:sz w:val="22"/>
          <w:szCs w:val="22"/>
        </w:rPr>
        <w:t>д.</w:t>
      </w:r>
      <w:r w:rsidRPr="00BF2A47">
        <w:rPr>
          <w:sz w:val="22"/>
          <w:szCs w:val="22"/>
        </w:rPr>
        <w:t>14-А</w:t>
      </w:r>
      <w:r w:rsidRPr="006E3D1E">
        <w:rPr>
          <w:sz w:val="22"/>
          <w:szCs w:val="22"/>
        </w:rPr>
        <w:t>,</w:t>
      </w:r>
      <w:r w:rsidRPr="00BF2A47">
        <w:t xml:space="preserve"> </w:t>
      </w:r>
      <w:r w:rsidRPr="00BF2A47">
        <w:rPr>
          <w:sz w:val="22"/>
          <w:szCs w:val="22"/>
        </w:rPr>
        <w:t>с разрешенным использованием - для строительства здания магазина</w:t>
      </w:r>
      <w:r>
        <w:rPr>
          <w:sz w:val="22"/>
          <w:szCs w:val="22"/>
        </w:rPr>
        <w:t>,</w:t>
      </w:r>
      <w:r w:rsidRPr="006E3D1E">
        <w:rPr>
          <w:sz w:val="22"/>
          <w:szCs w:val="22"/>
        </w:rPr>
        <w:t xml:space="preserve"> категория зе</w:t>
      </w:r>
      <w:r>
        <w:rPr>
          <w:sz w:val="22"/>
          <w:szCs w:val="22"/>
        </w:rPr>
        <w:t>мель - земли населенных пунктов</w:t>
      </w:r>
      <w:r w:rsidRPr="00DD2118">
        <w:rPr>
          <w:sz w:val="22"/>
          <w:szCs w:val="22"/>
        </w:rPr>
        <w:t xml:space="preserve"> (далее – аукцион) осуществляется во исполнение распоряжени</w:t>
      </w:r>
      <w:r>
        <w:rPr>
          <w:sz w:val="22"/>
          <w:szCs w:val="22"/>
        </w:rPr>
        <w:t>я</w:t>
      </w:r>
      <w:r w:rsidRPr="00DD2118">
        <w:rPr>
          <w:sz w:val="22"/>
          <w:szCs w:val="22"/>
        </w:rPr>
        <w:t xml:space="preserve"> Правительства Нижегородской области «О проведении аукциона на право заключения договора аренды земельного участка»  </w:t>
      </w:r>
      <w:r w:rsidRPr="00A31B50">
        <w:rPr>
          <w:sz w:val="22"/>
          <w:szCs w:val="22"/>
        </w:rPr>
        <w:t xml:space="preserve">от  </w:t>
      </w:r>
      <w:r>
        <w:rPr>
          <w:sz w:val="22"/>
          <w:szCs w:val="22"/>
        </w:rPr>
        <w:t>05.07.2017 №1083-р.</w:t>
      </w:r>
    </w:p>
    <w:p w:rsidR="00134B53" w:rsidRDefault="00134B53" w:rsidP="00C02A51">
      <w:pPr>
        <w:rPr>
          <w:b/>
          <w:sz w:val="22"/>
          <w:szCs w:val="22"/>
        </w:rPr>
      </w:pPr>
    </w:p>
    <w:p w:rsidR="00D4423F" w:rsidRPr="00D7590E" w:rsidRDefault="00E519A2" w:rsidP="00D7590E">
      <w:pPr>
        <w:jc w:val="center"/>
        <w:rPr>
          <w:b/>
          <w:sz w:val="22"/>
          <w:szCs w:val="22"/>
        </w:rPr>
      </w:pPr>
      <w:r w:rsidRPr="00DD2118">
        <w:rPr>
          <w:b/>
          <w:sz w:val="22"/>
          <w:szCs w:val="22"/>
        </w:rPr>
        <w:t>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6E3D1E" w:rsidRPr="006E3D1E">
        <w:rPr>
          <w:sz w:val="22"/>
          <w:szCs w:val="22"/>
        </w:rPr>
        <w:t>с кадастровым номером</w:t>
      </w:r>
      <w:r w:rsidR="00BF2A47">
        <w:rPr>
          <w:sz w:val="22"/>
          <w:szCs w:val="22"/>
        </w:rPr>
        <w:t xml:space="preserve"> </w:t>
      </w:r>
      <w:r w:rsidR="00BF2A47" w:rsidRPr="00BF2A47">
        <w:rPr>
          <w:sz w:val="22"/>
          <w:szCs w:val="22"/>
        </w:rPr>
        <w:t xml:space="preserve">52:40:0101014:2744, площадью 185+/-5 </w:t>
      </w:r>
      <w:proofErr w:type="spellStart"/>
      <w:r w:rsidR="00BF2A47" w:rsidRPr="00BF2A47">
        <w:rPr>
          <w:sz w:val="22"/>
          <w:szCs w:val="22"/>
        </w:rPr>
        <w:t>кв</w:t>
      </w:r>
      <w:proofErr w:type="gramStart"/>
      <w:r w:rsidR="00BF2A47" w:rsidRPr="00BF2A47">
        <w:rPr>
          <w:sz w:val="22"/>
          <w:szCs w:val="22"/>
        </w:rPr>
        <w:t>.м</w:t>
      </w:r>
      <w:proofErr w:type="spellEnd"/>
      <w:proofErr w:type="gramEnd"/>
      <w:r w:rsidR="00BF2A47" w:rsidRPr="00BF2A47">
        <w:rPr>
          <w:sz w:val="22"/>
          <w:szCs w:val="22"/>
        </w:rPr>
        <w:t xml:space="preserve">, расположенного по адресу: Нижегородская область, </w:t>
      </w:r>
      <w:proofErr w:type="spellStart"/>
      <w:r w:rsidR="00BF2A47" w:rsidRPr="00BF2A47">
        <w:rPr>
          <w:sz w:val="22"/>
          <w:szCs w:val="22"/>
        </w:rPr>
        <w:t>г</w:t>
      </w:r>
      <w:proofErr w:type="gramStart"/>
      <w:r w:rsidR="00BF2A47" w:rsidRPr="00BF2A47">
        <w:rPr>
          <w:sz w:val="22"/>
          <w:szCs w:val="22"/>
        </w:rPr>
        <w:t>.А</w:t>
      </w:r>
      <w:proofErr w:type="gramEnd"/>
      <w:r w:rsidR="00BF2A47" w:rsidRPr="00BF2A47">
        <w:rPr>
          <w:sz w:val="22"/>
          <w:szCs w:val="22"/>
        </w:rPr>
        <w:t>рзамас</w:t>
      </w:r>
      <w:proofErr w:type="spellEnd"/>
      <w:r w:rsidR="00BF2A47" w:rsidRPr="00BF2A47">
        <w:rPr>
          <w:sz w:val="22"/>
          <w:szCs w:val="22"/>
        </w:rPr>
        <w:t xml:space="preserve">, </w:t>
      </w:r>
      <w:proofErr w:type="spellStart"/>
      <w:r w:rsidR="00BF2A47" w:rsidRPr="00BF2A47">
        <w:rPr>
          <w:sz w:val="22"/>
          <w:szCs w:val="22"/>
        </w:rPr>
        <w:t>ул.Зелёная</w:t>
      </w:r>
      <w:proofErr w:type="spellEnd"/>
      <w:r w:rsidR="00BF2A47" w:rsidRPr="00BF2A47">
        <w:rPr>
          <w:sz w:val="22"/>
          <w:szCs w:val="22"/>
        </w:rPr>
        <w:t xml:space="preserve">, </w:t>
      </w:r>
      <w:r w:rsidR="00C02A51">
        <w:rPr>
          <w:sz w:val="22"/>
          <w:szCs w:val="22"/>
        </w:rPr>
        <w:t>д.</w:t>
      </w:r>
      <w:r w:rsidR="00BF2A47" w:rsidRPr="00BF2A47">
        <w:rPr>
          <w:sz w:val="22"/>
          <w:szCs w:val="22"/>
        </w:rPr>
        <w:t>14-А</w:t>
      </w:r>
      <w:r w:rsidR="006E3D1E" w:rsidRPr="006E3D1E">
        <w:rPr>
          <w:sz w:val="22"/>
          <w:szCs w:val="22"/>
        </w:rPr>
        <w:t xml:space="preserve">, </w:t>
      </w:r>
      <w:r w:rsidR="00BF2A47" w:rsidRPr="00BF2A47">
        <w:rPr>
          <w:sz w:val="22"/>
          <w:szCs w:val="22"/>
        </w:rPr>
        <w:t>с разрешенным использованием - для строительства здания магазина</w:t>
      </w:r>
      <w:r w:rsidR="006E3D1E" w:rsidRPr="006E3D1E">
        <w:rPr>
          <w:sz w:val="22"/>
          <w:szCs w:val="22"/>
        </w:rPr>
        <w:t>, категория земель - земли населенных пунктов.</w:t>
      </w:r>
      <w:r w:rsidR="006E3D1E">
        <w:rPr>
          <w:sz w:val="22"/>
          <w:szCs w:val="22"/>
        </w:rPr>
        <w:t xml:space="preserve"> </w:t>
      </w:r>
    </w:p>
    <w:p w:rsidR="006E3D1E" w:rsidRPr="006E3D1E" w:rsidRDefault="00EB5FB6" w:rsidP="006E3D1E">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46E74" w:rsidRDefault="00EB5FB6" w:rsidP="00F14787">
      <w:pPr>
        <w:jc w:val="both"/>
        <w:rPr>
          <w:bCs/>
          <w:sz w:val="22"/>
          <w:szCs w:val="22"/>
        </w:rPr>
      </w:pPr>
      <w:r w:rsidRPr="00213886">
        <w:rPr>
          <w:b/>
          <w:bCs/>
          <w:sz w:val="22"/>
          <w:szCs w:val="22"/>
        </w:rPr>
        <w:t>Местоположение земельного участка:</w:t>
      </w:r>
      <w:r w:rsidRPr="00D46E74">
        <w:rPr>
          <w:bCs/>
          <w:sz w:val="22"/>
          <w:szCs w:val="22"/>
        </w:rPr>
        <w:t xml:space="preserve"> </w:t>
      </w:r>
      <w:r w:rsidR="00266B3B" w:rsidRPr="00D46E74">
        <w:rPr>
          <w:bCs/>
          <w:sz w:val="22"/>
          <w:szCs w:val="22"/>
        </w:rPr>
        <w:t>Нижегородская обл</w:t>
      </w:r>
      <w:r w:rsidR="005C5E4E" w:rsidRPr="00D46E74">
        <w:rPr>
          <w:bCs/>
          <w:sz w:val="22"/>
          <w:szCs w:val="22"/>
        </w:rPr>
        <w:t>асть</w:t>
      </w:r>
      <w:r w:rsidR="00DF339E" w:rsidRPr="00D46E74">
        <w:rPr>
          <w:bCs/>
          <w:sz w:val="22"/>
          <w:szCs w:val="22"/>
        </w:rPr>
        <w:t>,</w:t>
      </w:r>
      <w:r w:rsidR="00BF2A47">
        <w:rPr>
          <w:bCs/>
          <w:sz w:val="22"/>
          <w:szCs w:val="22"/>
        </w:rPr>
        <w:t xml:space="preserve"> </w:t>
      </w:r>
      <w:proofErr w:type="spellStart"/>
      <w:r w:rsidR="00BF2A47" w:rsidRPr="00BF2A47">
        <w:rPr>
          <w:bCs/>
          <w:sz w:val="22"/>
          <w:szCs w:val="22"/>
        </w:rPr>
        <w:t>г</w:t>
      </w:r>
      <w:proofErr w:type="gramStart"/>
      <w:r w:rsidR="00BF2A47" w:rsidRPr="00BF2A47">
        <w:rPr>
          <w:bCs/>
          <w:sz w:val="22"/>
          <w:szCs w:val="22"/>
        </w:rPr>
        <w:t>.А</w:t>
      </w:r>
      <w:proofErr w:type="gramEnd"/>
      <w:r w:rsidR="00BF2A47" w:rsidRPr="00BF2A47">
        <w:rPr>
          <w:bCs/>
          <w:sz w:val="22"/>
          <w:szCs w:val="22"/>
        </w:rPr>
        <w:t>рзамас</w:t>
      </w:r>
      <w:proofErr w:type="spellEnd"/>
      <w:r w:rsidR="00BF2A47" w:rsidRPr="00BF2A47">
        <w:rPr>
          <w:bCs/>
          <w:sz w:val="22"/>
          <w:szCs w:val="22"/>
        </w:rPr>
        <w:t xml:space="preserve">, </w:t>
      </w:r>
      <w:proofErr w:type="spellStart"/>
      <w:r w:rsidR="00BF2A47" w:rsidRPr="00BF2A47">
        <w:rPr>
          <w:bCs/>
          <w:sz w:val="22"/>
          <w:szCs w:val="22"/>
        </w:rPr>
        <w:t>ул.Зелёная</w:t>
      </w:r>
      <w:proofErr w:type="spellEnd"/>
      <w:r w:rsidR="00BF2A47" w:rsidRPr="00BF2A47">
        <w:rPr>
          <w:bCs/>
          <w:sz w:val="22"/>
          <w:szCs w:val="22"/>
        </w:rPr>
        <w:t xml:space="preserve">, </w:t>
      </w:r>
      <w:r w:rsidR="00C02A51">
        <w:rPr>
          <w:bCs/>
          <w:sz w:val="22"/>
          <w:szCs w:val="22"/>
        </w:rPr>
        <w:t>д.</w:t>
      </w:r>
      <w:r w:rsidR="00BF2A47" w:rsidRPr="00BF2A47">
        <w:rPr>
          <w:bCs/>
          <w:sz w:val="22"/>
          <w:szCs w:val="22"/>
        </w:rPr>
        <w:t>14-А</w:t>
      </w:r>
      <w:r w:rsidR="00F002A5" w:rsidRPr="00D46E74">
        <w:rPr>
          <w:sz w:val="22"/>
          <w:szCs w:val="22"/>
        </w:rPr>
        <w:t>;</w:t>
      </w:r>
    </w:p>
    <w:p w:rsidR="00EB5FB6" w:rsidRPr="00D46E74" w:rsidRDefault="00EB5FB6" w:rsidP="0016264C">
      <w:pPr>
        <w:jc w:val="both"/>
        <w:rPr>
          <w:bCs/>
          <w:sz w:val="22"/>
          <w:szCs w:val="22"/>
        </w:rPr>
      </w:pPr>
      <w:r w:rsidRPr="00213886">
        <w:rPr>
          <w:b/>
          <w:bCs/>
          <w:sz w:val="22"/>
          <w:szCs w:val="22"/>
        </w:rPr>
        <w:t>Кадастровый номер:</w:t>
      </w:r>
      <w:r w:rsidR="00BF2A47">
        <w:rPr>
          <w:b/>
          <w:bCs/>
          <w:sz w:val="22"/>
          <w:szCs w:val="22"/>
        </w:rPr>
        <w:t xml:space="preserve"> </w:t>
      </w:r>
      <w:r w:rsidR="00BF2A47" w:rsidRPr="00BF2A47">
        <w:rPr>
          <w:bCs/>
          <w:sz w:val="22"/>
          <w:szCs w:val="22"/>
        </w:rPr>
        <w:t>52:40:0101014:2744</w:t>
      </w:r>
      <w:r w:rsidRPr="00D46E74">
        <w:rPr>
          <w:bCs/>
          <w:sz w:val="22"/>
          <w:szCs w:val="22"/>
        </w:rPr>
        <w:t>;</w:t>
      </w:r>
    </w:p>
    <w:p w:rsidR="00EB5FB6" w:rsidRPr="00D46E74" w:rsidRDefault="00EB5FB6" w:rsidP="0016264C">
      <w:pPr>
        <w:jc w:val="both"/>
        <w:rPr>
          <w:sz w:val="22"/>
          <w:szCs w:val="22"/>
        </w:rPr>
      </w:pPr>
      <w:r w:rsidRPr="00213886">
        <w:rPr>
          <w:b/>
          <w:iCs/>
          <w:sz w:val="22"/>
          <w:szCs w:val="22"/>
        </w:rPr>
        <w:t>Категория земель (целевое назначение)</w:t>
      </w:r>
      <w:r w:rsidRPr="00213886">
        <w:rPr>
          <w:b/>
          <w:sz w:val="22"/>
          <w:szCs w:val="22"/>
        </w:rPr>
        <w:t>:</w:t>
      </w:r>
      <w:r w:rsidRPr="00D46E74">
        <w:rPr>
          <w:sz w:val="22"/>
          <w:szCs w:val="22"/>
        </w:rPr>
        <w:t xml:space="preserve"> земли населенных пунктов;</w:t>
      </w:r>
    </w:p>
    <w:p w:rsidR="00EB5FB6" w:rsidRDefault="00EB5FB6" w:rsidP="0016264C">
      <w:pPr>
        <w:jc w:val="both"/>
        <w:rPr>
          <w:iCs/>
          <w:sz w:val="22"/>
          <w:szCs w:val="22"/>
        </w:rPr>
      </w:pPr>
      <w:r w:rsidRPr="00213886">
        <w:rPr>
          <w:b/>
          <w:iCs/>
          <w:sz w:val="22"/>
          <w:szCs w:val="22"/>
        </w:rPr>
        <w:t>Площадь земельного участка:</w:t>
      </w:r>
      <w:r w:rsidR="00BF2A47" w:rsidRPr="00BF2A47">
        <w:t xml:space="preserve"> </w:t>
      </w:r>
      <w:r w:rsidR="00BF2A47" w:rsidRPr="00BF2A47">
        <w:rPr>
          <w:iCs/>
          <w:sz w:val="22"/>
          <w:szCs w:val="22"/>
        </w:rPr>
        <w:t>185+/-5</w:t>
      </w:r>
      <w:r w:rsidR="006E3D1E" w:rsidRPr="006E3D1E">
        <w:t xml:space="preserve"> </w:t>
      </w:r>
      <w:proofErr w:type="spellStart"/>
      <w:r w:rsidR="006E3D1E" w:rsidRPr="006E3D1E">
        <w:rPr>
          <w:iCs/>
          <w:sz w:val="22"/>
          <w:szCs w:val="22"/>
        </w:rPr>
        <w:t>кв</w:t>
      </w:r>
      <w:proofErr w:type="gramStart"/>
      <w:r w:rsidR="006E3D1E" w:rsidRPr="006E3D1E">
        <w:rPr>
          <w:iCs/>
          <w:sz w:val="22"/>
          <w:szCs w:val="22"/>
        </w:rPr>
        <w:t>.м</w:t>
      </w:r>
      <w:proofErr w:type="spellEnd"/>
      <w:proofErr w:type="gramEnd"/>
      <w:r w:rsidRPr="00A407A4">
        <w:rPr>
          <w:iCs/>
          <w:sz w:val="22"/>
          <w:szCs w:val="22"/>
        </w:rPr>
        <w:t>;</w:t>
      </w:r>
    </w:p>
    <w:p w:rsidR="00BF2A47" w:rsidRPr="00BF2A47" w:rsidRDefault="00BF2A47" w:rsidP="0016264C">
      <w:pPr>
        <w:jc w:val="both"/>
        <w:rPr>
          <w:sz w:val="22"/>
          <w:szCs w:val="22"/>
        </w:rPr>
      </w:pPr>
      <w:r w:rsidRPr="00BF2A47">
        <w:rPr>
          <w:sz w:val="22"/>
          <w:szCs w:val="22"/>
        </w:rPr>
        <w:t xml:space="preserve">Градостроительный регламент </w:t>
      </w:r>
      <w:r>
        <w:rPr>
          <w:sz w:val="22"/>
          <w:szCs w:val="22"/>
        </w:rPr>
        <w:t xml:space="preserve">земельного участка установлен в составе Правил землепользования и застройки городского округа город Арзамас, утвержденных решением </w:t>
      </w:r>
      <w:proofErr w:type="spellStart"/>
      <w:r>
        <w:rPr>
          <w:sz w:val="22"/>
          <w:szCs w:val="22"/>
        </w:rPr>
        <w:t>Арзамасской</w:t>
      </w:r>
      <w:proofErr w:type="spellEnd"/>
      <w:r>
        <w:rPr>
          <w:sz w:val="22"/>
          <w:szCs w:val="22"/>
        </w:rPr>
        <w:t xml:space="preserve"> городской Думы от 11.03.2010 №24 для зоны Ж-1 жилой застройки 1-10 этажей.</w:t>
      </w:r>
    </w:p>
    <w:p w:rsidR="00EF7FAC" w:rsidRDefault="00EF7FAC" w:rsidP="0016264C">
      <w:pPr>
        <w:jc w:val="both"/>
        <w:rPr>
          <w:sz w:val="22"/>
          <w:szCs w:val="22"/>
        </w:rPr>
      </w:pPr>
      <w:r w:rsidRPr="00213886">
        <w:rPr>
          <w:b/>
          <w:sz w:val="22"/>
          <w:szCs w:val="22"/>
        </w:rPr>
        <w:t>Разрешенное использование земельного участка:</w:t>
      </w:r>
      <w:r w:rsidR="00BF2A47">
        <w:rPr>
          <w:b/>
          <w:sz w:val="22"/>
          <w:szCs w:val="22"/>
        </w:rPr>
        <w:t xml:space="preserve"> </w:t>
      </w:r>
      <w:r w:rsidR="00BF2A47" w:rsidRPr="00BF2A47">
        <w:rPr>
          <w:sz w:val="22"/>
          <w:szCs w:val="22"/>
        </w:rPr>
        <w:t>для строительства здания магазина</w:t>
      </w:r>
      <w:r w:rsidRPr="00D46E74">
        <w:rPr>
          <w:sz w:val="22"/>
          <w:szCs w:val="22"/>
        </w:rPr>
        <w:t>;</w:t>
      </w:r>
    </w:p>
    <w:p w:rsidR="005844FE" w:rsidRPr="00D46E74" w:rsidRDefault="005844FE" w:rsidP="005844FE">
      <w:pPr>
        <w:autoSpaceDE w:val="0"/>
        <w:autoSpaceDN w:val="0"/>
        <w:adjustRightInd w:val="0"/>
        <w:jc w:val="both"/>
        <w:rPr>
          <w:sz w:val="22"/>
          <w:szCs w:val="22"/>
        </w:rPr>
      </w:pPr>
      <w:r>
        <w:rPr>
          <w:b/>
          <w:sz w:val="22"/>
          <w:szCs w:val="22"/>
        </w:rPr>
        <w:t>Н</w:t>
      </w:r>
      <w:r w:rsidRPr="00213886">
        <w:rPr>
          <w:b/>
          <w:sz w:val="22"/>
          <w:szCs w:val="22"/>
        </w:rPr>
        <w:t>азначени</w:t>
      </w:r>
      <w:r>
        <w:rPr>
          <w:b/>
          <w:sz w:val="22"/>
          <w:szCs w:val="22"/>
        </w:rPr>
        <w:t>е</w:t>
      </w:r>
      <w:r w:rsidRPr="00213886">
        <w:rPr>
          <w:b/>
          <w:sz w:val="22"/>
          <w:szCs w:val="22"/>
        </w:rPr>
        <w:t xml:space="preserve"> объекта капитального строительства:</w:t>
      </w:r>
      <w:r>
        <w:rPr>
          <w:b/>
          <w:sz w:val="22"/>
          <w:szCs w:val="22"/>
        </w:rPr>
        <w:t xml:space="preserve"> </w:t>
      </w:r>
      <w:r w:rsidRPr="00EC3F30">
        <w:rPr>
          <w:sz w:val="22"/>
          <w:szCs w:val="22"/>
        </w:rPr>
        <w:t>здание магазина</w:t>
      </w:r>
      <w:r w:rsidRPr="00213886">
        <w:rPr>
          <w:sz w:val="22"/>
          <w:szCs w:val="22"/>
        </w:rPr>
        <w:t>;</w:t>
      </w:r>
      <w:r>
        <w:rPr>
          <w:sz w:val="22"/>
          <w:szCs w:val="22"/>
        </w:rPr>
        <w:t xml:space="preserve"> </w:t>
      </w:r>
    </w:p>
    <w:p w:rsidR="005844FE" w:rsidRDefault="005844FE" w:rsidP="0016264C">
      <w:pPr>
        <w:jc w:val="both"/>
        <w:rPr>
          <w:sz w:val="22"/>
          <w:szCs w:val="22"/>
        </w:rPr>
      </w:pPr>
      <w:r w:rsidRPr="005844FE">
        <w:rPr>
          <w:b/>
          <w:sz w:val="22"/>
          <w:szCs w:val="22"/>
        </w:rPr>
        <w:t>Согласно акту обследования земельного участка</w:t>
      </w:r>
      <w:r>
        <w:rPr>
          <w:sz w:val="22"/>
          <w:szCs w:val="22"/>
        </w:rPr>
        <w:t xml:space="preserve"> от 01.06.2017 №4219 на земельном участке находятся остатки основания здания</w:t>
      </w:r>
      <w:r w:rsidRPr="005844FE">
        <w:rPr>
          <w:sz w:val="22"/>
          <w:szCs w:val="22"/>
        </w:rPr>
        <w:t>;</w:t>
      </w:r>
    </w:p>
    <w:p w:rsidR="002D7039" w:rsidRPr="00D46E74" w:rsidRDefault="00BF2A47" w:rsidP="0016264C">
      <w:pPr>
        <w:jc w:val="both"/>
        <w:rPr>
          <w:sz w:val="22"/>
          <w:szCs w:val="22"/>
        </w:rPr>
      </w:pPr>
      <w:r>
        <w:rPr>
          <w:b/>
          <w:sz w:val="22"/>
          <w:szCs w:val="22"/>
        </w:rPr>
        <w:t>Информация о р</w:t>
      </w:r>
      <w:r w:rsidR="00EB6BC3" w:rsidRPr="00213886">
        <w:rPr>
          <w:b/>
          <w:sz w:val="22"/>
          <w:szCs w:val="22"/>
        </w:rPr>
        <w:t>азделени</w:t>
      </w:r>
      <w:r>
        <w:rPr>
          <w:b/>
          <w:sz w:val="22"/>
          <w:szCs w:val="22"/>
        </w:rPr>
        <w:t>и земельного</w:t>
      </w:r>
      <w:r w:rsidR="00EB6BC3" w:rsidRPr="00213886">
        <w:rPr>
          <w:b/>
          <w:sz w:val="22"/>
          <w:szCs w:val="22"/>
        </w:rPr>
        <w:t xml:space="preserve"> </w:t>
      </w:r>
      <w:r w:rsidR="002D7039" w:rsidRPr="00213886">
        <w:rPr>
          <w:b/>
          <w:sz w:val="22"/>
          <w:szCs w:val="22"/>
        </w:rPr>
        <w:t>участка</w:t>
      </w:r>
      <w:r w:rsidRPr="00BF2A47">
        <w:rPr>
          <w:b/>
          <w:sz w:val="22"/>
          <w:szCs w:val="22"/>
        </w:rPr>
        <w:t xml:space="preserve">: </w:t>
      </w:r>
      <w:r w:rsidRPr="00BF2A47">
        <w:rPr>
          <w:sz w:val="22"/>
          <w:szCs w:val="22"/>
        </w:rPr>
        <w:t>участок не делим</w:t>
      </w:r>
      <w:r w:rsidR="002D7039" w:rsidRPr="00D46E74">
        <w:rPr>
          <w:sz w:val="22"/>
          <w:szCs w:val="22"/>
        </w:rPr>
        <w:t>;</w:t>
      </w:r>
    </w:p>
    <w:p w:rsidR="00902098" w:rsidRPr="00D46E74" w:rsidRDefault="00902098" w:rsidP="0016264C">
      <w:pPr>
        <w:jc w:val="both"/>
        <w:rPr>
          <w:sz w:val="22"/>
          <w:szCs w:val="22"/>
        </w:rPr>
      </w:pPr>
      <w:bookmarkStart w:id="0" w:name="_Toc151440522"/>
      <w:r w:rsidRPr="00213886">
        <w:rPr>
          <w:b/>
          <w:sz w:val="22"/>
          <w:szCs w:val="22"/>
        </w:rPr>
        <w:t>Максимальный процент застройки</w:t>
      </w:r>
      <w:r w:rsidRPr="00D46E74">
        <w:rPr>
          <w:sz w:val="22"/>
          <w:szCs w:val="22"/>
        </w:rPr>
        <w:t xml:space="preserve"> в границах земельного участка </w:t>
      </w:r>
      <w:r w:rsidR="00B466D9" w:rsidRPr="00D46E74">
        <w:rPr>
          <w:sz w:val="22"/>
          <w:szCs w:val="22"/>
        </w:rPr>
        <w:t>–</w:t>
      </w:r>
      <w:r w:rsidRPr="00D46E74">
        <w:rPr>
          <w:sz w:val="22"/>
          <w:szCs w:val="22"/>
        </w:rPr>
        <w:t xml:space="preserve"> </w:t>
      </w:r>
      <w:r w:rsidR="00BF2A47">
        <w:rPr>
          <w:sz w:val="22"/>
          <w:szCs w:val="22"/>
        </w:rPr>
        <w:t>55</w:t>
      </w:r>
      <w:r w:rsidRPr="00D46E74">
        <w:rPr>
          <w:sz w:val="22"/>
          <w:szCs w:val="22"/>
        </w:rPr>
        <w:t>%</w:t>
      </w:r>
      <w:r w:rsidR="002D7039" w:rsidRPr="00D46E74">
        <w:rPr>
          <w:sz w:val="22"/>
          <w:szCs w:val="22"/>
        </w:rPr>
        <w:t>;</w:t>
      </w:r>
    </w:p>
    <w:bookmarkEnd w:id="0"/>
    <w:p w:rsidR="00FC7770" w:rsidRPr="00D46E74" w:rsidRDefault="00A91B9B" w:rsidP="0016264C">
      <w:pPr>
        <w:autoSpaceDE w:val="0"/>
        <w:autoSpaceDN w:val="0"/>
        <w:adjustRightInd w:val="0"/>
        <w:jc w:val="both"/>
        <w:rPr>
          <w:sz w:val="22"/>
          <w:szCs w:val="22"/>
        </w:rPr>
      </w:pPr>
      <w:r w:rsidRPr="00213886">
        <w:rPr>
          <w:b/>
          <w:sz w:val="22"/>
          <w:szCs w:val="22"/>
        </w:rPr>
        <w:t>П</w:t>
      </w:r>
      <w:r w:rsidR="009A23CA" w:rsidRPr="00213886">
        <w:rPr>
          <w:b/>
          <w:sz w:val="22"/>
          <w:szCs w:val="22"/>
        </w:rPr>
        <w:t xml:space="preserve">редельное количество </w:t>
      </w:r>
      <w:r w:rsidR="002D7039" w:rsidRPr="00213886">
        <w:rPr>
          <w:b/>
          <w:sz w:val="22"/>
          <w:szCs w:val="22"/>
        </w:rPr>
        <w:t>этажей</w:t>
      </w:r>
      <w:r w:rsidR="002D7039" w:rsidRPr="00D46E74">
        <w:rPr>
          <w:sz w:val="22"/>
          <w:szCs w:val="22"/>
        </w:rPr>
        <w:t xml:space="preserve"> </w:t>
      </w:r>
      <w:r w:rsidR="009A23CA" w:rsidRPr="00D46E74">
        <w:rPr>
          <w:sz w:val="22"/>
          <w:szCs w:val="22"/>
        </w:rPr>
        <w:t xml:space="preserve"> – </w:t>
      </w:r>
      <w:r w:rsidR="00BF2A47">
        <w:rPr>
          <w:sz w:val="22"/>
          <w:szCs w:val="22"/>
        </w:rPr>
        <w:t>1</w:t>
      </w:r>
      <w:r w:rsidR="00FC7770" w:rsidRPr="00D46E74">
        <w:rPr>
          <w:sz w:val="22"/>
          <w:szCs w:val="22"/>
        </w:rPr>
        <w:t>*</w:t>
      </w:r>
      <w:r w:rsidR="00F002A5" w:rsidRPr="00D46E74">
        <w:rPr>
          <w:sz w:val="22"/>
          <w:szCs w:val="22"/>
        </w:rPr>
        <w:t>;</w:t>
      </w:r>
    </w:p>
    <w:p w:rsidR="009A23CA" w:rsidRPr="00213886" w:rsidRDefault="00FC7770" w:rsidP="0016264C">
      <w:pPr>
        <w:autoSpaceDE w:val="0"/>
        <w:autoSpaceDN w:val="0"/>
        <w:adjustRightInd w:val="0"/>
        <w:jc w:val="both"/>
        <w:rPr>
          <w:sz w:val="18"/>
          <w:szCs w:val="18"/>
        </w:rPr>
      </w:pPr>
      <w:proofErr w:type="gramStart"/>
      <w:r w:rsidRPr="00213886">
        <w:rPr>
          <w:sz w:val="18"/>
          <w:szCs w:val="18"/>
        </w:rPr>
        <w:t xml:space="preserve">*показатель по предельному количеству этажей включает все надземные этажи, в </w:t>
      </w:r>
      <w:proofErr w:type="spellStart"/>
      <w:r w:rsidRPr="00213886">
        <w:rPr>
          <w:sz w:val="18"/>
          <w:szCs w:val="18"/>
        </w:rPr>
        <w:t>т.ч</w:t>
      </w:r>
      <w:proofErr w:type="spellEnd"/>
      <w:r w:rsidRPr="00213886">
        <w:rPr>
          <w:sz w:val="18"/>
          <w:szCs w:val="18"/>
        </w:rPr>
        <w:t xml:space="preserve">. технический, мансардный, а также цокольный, если верх его перекрытия находится выше средней </w:t>
      </w:r>
      <w:r w:rsidR="00D4753B" w:rsidRPr="00213886">
        <w:rPr>
          <w:sz w:val="18"/>
          <w:szCs w:val="18"/>
        </w:rPr>
        <w:t>планировочной о</w:t>
      </w:r>
      <w:r w:rsidR="0054244E" w:rsidRPr="00213886">
        <w:rPr>
          <w:sz w:val="18"/>
          <w:szCs w:val="18"/>
        </w:rPr>
        <w:t>тметки земли не менее чем на 2м</w:t>
      </w:r>
      <w:r w:rsidR="00EC3F30">
        <w:rPr>
          <w:sz w:val="18"/>
          <w:szCs w:val="18"/>
        </w:rPr>
        <w:t xml:space="preserve"> (п.Г.8СП 118.13330.2012.</w:t>
      </w:r>
      <w:proofErr w:type="gramEnd"/>
      <w:r w:rsidR="00EC3F30">
        <w:rPr>
          <w:sz w:val="18"/>
          <w:szCs w:val="18"/>
        </w:rPr>
        <w:t xml:space="preserve"> Свод правил. </w:t>
      </w:r>
      <w:proofErr w:type="gramStart"/>
      <w:r w:rsidR="00EC3F30">
        <w:rPr>
          <w:sz w:val="18"/>
          <w:szCs w:val="18"/>
        </w:rPr>
        <w:t>Общественные здания и сооружения).</w:t>
      </w:r>
      <w:r w:rsidR="00D4753B" w:rsidRPr="00213886">
        <w:rPr>
          <w:sz w:val="18"/>
          <w:szCs w:val="18"/>
        </w:rPr>
        <w:t xml:space="preserve"> </w:t>
      </w:r>
      <w:proofErr w:type="gramEnd"/>
    </w:p>
    <w:p w:rsidR="00EB5FB6" w:rsidRPr="00D46E74" w:rsidRDefault="00EB5FB6" w:rsidP="0016264C">
      <w:pPr>
        <w:jc w:val="both"/>
        <w:rPr>
          <w:iCs/>
          <w:sz w:val="22"/>
          <w:szCs w:val="22"/>
        </w:rPr>
      </w:pPr>
      <w:r w:rsidRPr="00213886">
        <w:rPr>
          <w:b/>
          <w:iCs/>
          <w:sz w:val="22"/>
          <w:szCs w:val="22"/>
        </w:rPr>
        <w:t>Вид приобретаемого права:</w:t>
      </w:r>
      <w:r w:rsidRPr="00D46E74">
        <w:rPr>
          <w:iCs/>
          <w:sz w:val="22"/>
          <w:szCs w:val="22"/>
        </w:rPr>
        <w:t xml:space="preserve"> аренда на </w:t>
      </w:r>
      <w:r w:rsidR="00EB6BC3" w:rsidRPr="00D46E74">
        <w:rPr>
          <w:iCs/>
          <w:sz w:val="22"/>
          <w:szCs w:val="22"/>
        </w:rPr>
        <w:t>18</w:t>
      </w:r>
      <w:r w:rsidR="00F002A5" w:rsidRPr="00D46E74">
        <w:rPr>
          <w:iCs/>
          <w:sz w:val="22"/>
          <w:szCs w:val="22"/>
        </w:rPr>
        <w:t xml:space="preserve"> </w:t>
      </w:r>
      <w:r w:rsidR="005C5E4E" w:rsidRPr="00D46E74">
        <w:rPr>
          <w:iCs/>
          <w:sz w:val="22"/>
          <w:szCs w:val="22"/>
        </w:rPr>
        <w:t>месяц</w:t>
      </w:r>
      <w:r w:rsidR="00EB6BC3" w:rsidRPr="00D46E74">
        <w:rPr>
          <w:iCs/>
          <w:sz w:val="22"/>
          <w:szCs w:val="22"/>
        </w:rPr>
        <w:t>ев</w:t>
      </w:r>
      <w:r w:rsidR="00F002A5" w:rsidRPr="00D46E74">
        <w:rPr>
          <w:iCs/>
          <w:sz w:val="22"/>
          <w:szCs w:val="22"/>
        </w:rPr>
        <w:t>;</w:t>
      </w:r>
    </w:p>
    <w:p w:rsidR="00EB5FB6" w:rsidRDefault="00EB5FB6" w:rsidP="0016264C">
      <w:pPr>
        <w:autoSpaceDE w:val="0"/>
        <w:autoSpaceDN w:val="0"/>
        <w:adjustRightInd w:val="0"/>
        <w:jc w:val="both"/>
        <w:rPr>
          <w:sz w:val="22"/>
          <w:szCs w:val="22"/>
        </w:rPr>
      </w:pPr>
      <w:r w:rsidRPr="00213886">
        <w:rPr>
          <w:b/>
          <w:bCs/>
          <w:sz w:val="22"/>
          <w:szCs w:val="22"/>
        </w:rPr>
        <w:t>Обременения земельного участка:</w:t>
      </w:r>
      <w:r w:rsidRPr="00D46E74">
        <w:rPr>
          <w:sz w:val="22"/>
          <w:szCs w:val="22"/>
        </w:rPr>
        <w:t xml:space="preserve"> на дату принятия решения о проведен</w:t>
      </w:r>
      <w:proofErr w:type="gramStart"/>
      <w:r w:rsidRPr="00D46E74">
        <w:rPr>
          <w:sz w:val="22"/>
          <w:szCs w:val="22"/>
        </w:rPr>
        <w:t>ии ау</w:t>
      </w:r>
      <w:proofErr w:type="gramEnd"/>
      <w:r w:rsidRPr="00D46E74">
        <w:rPr>
          <w:sz w:val="22"/>
          <w:szCs w:val="22"/>
        </w:rPr>
        <w:t>кциона на участок не зар</w:t>
      </w:r>
      <w:r w:rsidR="00F002A5" w:rsidRPr="00D46E74">
        <w:rPr>
          <w:sz w:val="22"/>
          <w:szCs w:val="22"/>
        </w:rPr>
        <w:t>егистрированы права третьих лиц;</w:t>
      </w:r>
    </w:p>
    <w:p w:rsidR="005844FE" w:rsidRDefault="005844FE" w:rsidP="0016264C">
      <w:pPr>
        <w:autoSpaceDE w:val="0"/>
        <w:autoSpaceDN w:val="0"/>
        <w:adjustRightInd w:val="0"/>
        <w:jc w:val="both"/>
        <w:rPr>
          <w:sz w:val="22"/>
          <w:szCs w:val="22"/>
        </w:rPr>
      </w:pPr>
      <w:r w:rsidRPr="00953C9C">
        <w:rPr>
          <w:b/>
          <w:sz w:val="22"/>
          <w:szCs w:val="22"/>
        </w:rPr>
        <w:t>Сведения о расположении земельного участка в пределах зон с особыми условиями использования территории</w:t>
      </w:r>
      <w:r w:rsidRPr="00953C9C">
        <w:rPr>
          <w:sz w:val="22"/>
          <w:szCs w:val="22"/>
        </w:rPr>
        <w:t>:</w:t>
      </w:r>
      <w:r>
        <w:rPr>
          <w:sz w:val="22"/>
          <w:szCs w:val="22"/>
        </w:rPr>
        <w:t xml:space="preserve"> часть земельного участка находится в охранной зоне подземной линии электропередачи напряжением 0,4 </w:t>
      </w:r>
      <w:proofErr w:type="spellStart"/>
      <w:r>
        <w:rPr>
          <w:sz w:val="22"/>
          <w:szCs w:val="22"/>
        </w:rPr>
        <w:t>кв</w:t>
      </w:r>
      <w:proofErr w:type="spellEnd"/>
      <w:r w:rsidRPr="005844FE">
        <w:rPr>
          <w:sz w:val="22"/>
          <w:szCs w:val="22"/>
        </w:rPr>
        <w:t>;</w:t>
      </w:r>
    </w:p>
    <w:p w:rsidR="00C000D3" w:rsidRDefault="00C000D3" w:rsidP="00C000D3">
      <w:pPr>
        <w:autoSpaceDE w:val="0"/>
        <w:autoSpaceDN w:val="0"/>
        <w:adjustRightInd w:val="0"/>
        <w:jc w:val="both"/>
        <w:rPr>
          <w:sz w:val="22"/>
          <w:szCs w:val="22"/>
        </w:rPr>
      </w:pPr>
      <w:r w:rsidRPr="00213886">
        <w:rPr>
          <w:b/>
          <w:sz w:val="22"/>
          <w:szCs w:val="22"/>
        </w:rPr>
        <w:t>Архитектурно-планировочные требования:</w:t>
      </w:r>
      <w:r>
        <w:rPr>
          <w:sz w:val="22"/>
          <w:szCs w:val="22"/>
        </w:rPr>
        <w:t xml:space="preserve"> </w:t>
      </w:r>
      <w:r w:rsidR="00012521">
        <w:rPr>
          <w:sz w:val="22"/>
          <w:szCs w:val="22"/>
        </w:rPr>
        <w:t>з</w:t>
      </w:r>
      <w:r>
        <w:rPr>
          <w:sz w:val="22"/>
          <w:szCs w:val="22"/>
        </w:rPr>
        <w:t xml:space="preserve">дание магазина разместить на участке в границах, определенных чертежом градостроительного плана, выполненного Комитетом по архитектуре и градостроительству администрации </w:t>
      </w:r>
      <w:proofErr w:type="spellStart"/>
      <w:r>
        <w:rPr>
          <w:sz w:val="22"/>
          <w:szCs w:val="22"/>
        </w:rPr>
        <w:t>г</w:t>
      </w:r>
      <w:proofErr w:type="gramStart"/>
      <w:r>
        <w:rPr>
          <w:sz w:val="22"/>
          <w:szCs w:val="22"/>
        </w:rPr>
        <w:t>.А</w:t>
      </w:r>
      <w:proofErr w:type="gramEnd"/>
      <w:r>
        <w:rPr>
          <w:sz w:val="22"/>
          <w:szCs w:val="22"/>
        </w:rPr>
        <w:t>рзамаса</w:t>
      </w:r>
      <w:proofErr w:type="spellEnd"/>
      <w:r>
        <w:rPr>
          <w:sz w:val="22"/>
          <w:szCs w:val="22"/>
        </w:rPr>
        <w:t>, при условии соблюдения градостроительных,</w:t>
      </w:r>
      <w:r w:rsidRPr="00D46E74">
        <w:rPr>
          <w:sz w:val="22"/>
          <w:szCs w:val="22"/>
        </w:rPr>
        <w:t xml:space="preserve"> санитарны</w:t>
      </w:r>
      <w:r>
        <w:rPr>
          <w:sz w:val="22"/>
          <w:szCs w:val="22"/>
        </w:rPr>
        <w:t xml:space="preserve">х и </w:t>
      </w:r>
      <w:r w:rsidRPr="00D46E74">
        <w:rPr>
          <w:sz w:val="22"/>
          <w:szCs w:val="22"/>
        </w:rPr>
        <w:t>противопожарны</w:t>
      </w:r>
      <w:r>
        <w:rPr>
          <w:sz w:val="22"/>
          <w:szCs w:val="22"/>
        </w:rPr>
        <w:t>х норм и по согласованию со смежными землепользователями.</w:t>
      </w:r>
    </w:p>
    <w:p w:rsidR="00C000D3" w:rsidRDefault="00C000D3" w:rsidP="00C000D3">
      <w:pPr>
        <w:autoSpaceDE w:val="0"/>
        <w:autoSpaceDN w:val="0"/>
        <w:adjustRightInd w:val="0"/>
        <w:jc w:val="both"/>
        <w:rPr>
          <w:sz w:val="22"/>
          <w:szCs w:val="22"/>
        </w:rPr>
      </w:pPr>
      <w:r>
        <w:rPr>
          <w:sz w:val="22"/>
          <w:szCs w:val="22"/>
        </w:rPr>
        <w:t>Организацию парковок автотранспорта предусмотреть в границах земельного участка, расчет количества парковок выполнить на основании региональных нормативов градостроительного проектирования, утвержденных постановлением Правительства Нижегородской области от 31.12.2015 №921.</w:t>
      </w:r>
    </w:p>
    <w:p w:rsidR="00C000D3" w:rsidRDefault="00C000D3" w:rsidP="00C000D3">
      <w:pPr>
        <w:autoSpaceDE w:val="0"/>
        <w:autoSpaceDN w:val="0"/>
        <w:adjustRightInd w:val="0"/>
        <w:jc w:val="both"/>
        <w:rPr>
          <w:sz w:val="22"/>
          <w:szCs w:val="22"/>
        </w:rPr>
      </w:pPr>
      <w:r>
        <w:rPr>
          <w:sz w:val="22"/>
          <w:szCs w:val="22"/>
        </w:rPr>
        <w:t>В случае невозможности размещения расчетного количества парковок в границах участка право пользования дополнительным участком оформить в установленном законом порядке.</w:t>
      </w:r>
    </w:p>
    <w:p w:rsidR="00C000D3" w:rsidRDefault="00C000D3" w:rsidP="00C000D3">
      <w:pPr>
        <w:autoSpaceDE w:val="0"/>
        <w:autoSpaceDN w:val="0"/>
        <w:adjustRightInd w:val="0"/>
        <w:jc w:val="both"/>
        <w:rPr>
          <w:sz w:val="22"/>
          <w:szCs w:val="22"/>
        </w:rPr>
      </w:pPr>
      <w:r>
        <w:rPr>
          <w:sz w:val="22"/>
          <w:szCs w:val="22"/>
        </w:rPr>
        <w:lastRenderedPageBreak/>
        <w:t xml:space="preserve">Архитектурно-планировочное решение представить на рассмотрение в Комитет по архитектуре и градостроительству администрации </w:t>
      </w:r>
      <w:proofErr w:type="spellStart"/>
      <w:r>
        <w:rPr>
          <w:sz w:val="22"/>
          <w:szCs w:val="22"/>
        </w:rPr>
        <w:t>г</w:t>
      </w:r>
      <w:proofErr w:type="gramStart"/>
      <w:r>
        <w:rPr>
          <w:sz w:val="22"/>
          <w:szCs w:val="22"/>
        </w:rPr>
        <w:t>.А</w:t>
      </w:r>
      <w:proofErr w:type="gramEnd"/>
      <w:r>
        <w:rPr>
          <w:sz w:val="22"/>
          <w:szCs w:val="22"/>
        </w:rPr>
        <w:t>рзамаса</w:t>
      </w:r>
      <w:proofErr w:type="spellEnd"/>
      <w:r>
        <w:rPr>
          <w:sz w:val="22"/>
          <w:szCs w:val="22"/>
        </w:rPr>
        <w:t>.</w:t>
      </w:r>
    </w:p>
    <w:p w:rsidR="00C000D3" w:rsidRDefault="00C000D3" w:rsidP="0016264C">
      <w:pPr>
        <w:autoSpaceDE w:val="0"/>
        <w:autoSpaceDN w:val="0"/>
        <w:adjustRightInd w:val="0"/>
        <w:jc w:val="both"/>
        <w:rPr>
          <w:sz w:val="22"/>
          <w:szCs w:val="22"/>
        </w:rPr>
      </w:pPr>
    </w:p>
    <w:p w:rsidR="002A2C2B" w:rsidRPr="00D46E74" w:rsidRDefault="002A2C2B" w:rsidP="0016264C">
      <w:pPr>
        <w:autoSpaceDE w:val="0"/>
        <w:autoSpaceDN w:val="0"/>
        <w:adjustRightInd w:val="0"/>
        <w:jc w:val="both"/>
        <w:rPr>
          <w:sz w:val="22"/>
          <w:szCs w:val="22"/>
        </w:rPr>
      </w:pPr>
      <w:r w:rsidRPr="00213886">
        <w:rPr>
          <w:b/>
          <w:sz w:val="22"/>
          <w:szCs w:val="22"/>
        </w:rPr>
        <w:t xml:space="preserve">Требования к </w:t>
      </w:r>
      <w:r w:rsidR="00D43724">
        <w:rPr>
          <w:b/>
          <w:sz w:val="22"/>
          <w:szCs w:val="22"/>
        </w:rPr>
        <w:t xml:space="preserve">организации </w:t>
      </w:r>
      <w:r w:rsidRPr="00213886">
        <w:rPr>
          <w:b/>
          <w:sz w:val="22"/>
          <w:szCs w:val="22"/>
        </w:rPr>
        <w:t>подъезд</w:t>
      </w:r>
      <w:r w:rsidR="00D43724">
        <w:rPr>
          <w:b/>
          <w:sz w:val="22"/>
          <w:szCs w:val="22"/>
        </w:rPr>
        <w:t>а и подхода к земельному участку</w:t>
      </w:r>
      <w:r w:rsidRPr="00213886">
        <w:rPr>
          <w:b/>
          <w:sz w:val="22"/>
          <w:szCs w:val="22"/>
        </w:rPr>
        <w:t>:</w:t>
      </w:r>
      <w:r w:rsidRPr="00D46E74">
        <w:rPr>
          <w:sz w:val="22"/>
          <w:szCs w:val="22"/>
        </w:rPr>
        <w:t xml:space="preserve"> </w:t>
      </w:r>
      <w:r w:rsidR="002D7039" w:rsidRPr="00D46E74">
        <w:rPr>
          <w:sz w:val="22"/>
          <w:szCs w:val="22"/>
        </w:rPr>
        <w:t>подъезд</w:t>
      </w:r>
      <w:r w:rsidR="00953C9C">
        <w:rPr>
          <w:sz w:val="22"/>
          <w:szCs w:val="22"/>
        </w:rPr>
        <w:t xml:space="preserve"> к участку организовать с </w:t>
      </w:r>
      <w:proofErr w:type="spellStart"/>
      <w:r w:rsidR="00953C9C">
        <w:rPr>
          <w:sz w:val="22"/>
          <w:szCs w:val="22"/>
        </w:rPr>
        <w:t>ул</w:t>
      </w:r>
      <w:proofErr w:type="gramStart"/>
      <w:r w:rsidR="00953C9C">
        <w:rPr>
          <w:sz w:val="22"/>
          <w:szCs w:val="22"/>
        </w:rPr>
        <w:t>.З</w:t>
      </w:r>
      <w:proofErr w:type="gramEnd"/>
      <w:r w:rsidR="00953C9C">
        <w:rPr>
          <w:sz w:val="22"/>
          <w:szCs w:val="22"/>
        </w:rPr>
        <w:t>елёная</w:t>
      </w:r>
      <w:proofErr w:type="spellEnd"/>
      <w:r w:rsidR="00F002A5" w:rsidRPr="00D46E74">
        <w:rPr>
          <w:sz w:val="22"/>
          <w:szCs w:val="22"/>
        </w:rPr>
        <w:t>;</w:t>
      </w:r>
    </w:p>
    <w:p w:rsidR="00ED683C" w:rsidRPr="00D46E74" w:rsidRDefault="00ED683C" w:rsidP="0016264C">
      <w:pPr>
        <w:autoSpaceDE w:val="0"/>
        <w:autoSpaceDN w:val="0"/>
        <w:adjustRightInd w:val="0"/>
        <w:jc w:val="both"/>
        <w:rPr>
          <w:sz w:val="22"/>
          <w:szCs w:val="22"/>
        </w:rPr>
      </w:pPr>
      <w:r w:rsidRPr="00693B0B">
        <w:rPr>
          <w:b/>
          <w:sz w:val="22"/>
          <w:szCs w:val="22"/>
        </w:rPr>
        <w:t>Требования к благоустройству и озеленению:</w:t>
      </w:r>
      <w:r w:rsidR="008B50B6">
        <w:rPr>
          <w:sz w:val="22"/>
          <w:szCs w:val="22"/>
        </w:rPr>
        <w:t xml:space="preserve"> обеспечить </w:t>
      </w:r>
      <w:r w:rsidR="008B50B6" w:rsidRPr="008B50B6">
        <w:rPr>
          <w:sz w:val="22"/>
          <w:szCs w:val="22"/>
        </w:rPr>
        <w:t>благоустройств</w:t>
      </w:r>
      <w:r w:rsidR="008B50B6">
        <w:rPr>
          <w:sz w:val="22"/>
          <w:szCs w:val="22"/>
        </w:rPr>
        <w:t>о</w:t>
      </w:r>
      <w:r w:rsidR="008B50B6" w:rsidRPr="008B50B6">
        <w:rPr>
          <w:sz w:val="22"/>
          <w:szCs w:val="22"/>
        </w:rPr>
        <w:t xml:space="preserve"> и озеленени</w:t>
      </w:r>
      <w:r w:rsidR="008B50B6">
        <w:rPr>
          <w:sz w:val="22"/>
          <w:szCs w:val="22"/>
        </w:rPr>
        <w:t>е земельного участка в соответствии с действующими нормами и правилами, установленными для соответствующего объекта капитального строительства.</w:t>
      </w:r>
      <w:r w:rsidR="008B50B6" w:rsidRPr="008B50B6">
        <w:rPr>
          <w:sz w:val="22"/>
          <w:szCs w:val="22"/>
        </w:rPr>
        <w:t xml:space="preserve"> </w:t>
      </w:r>
      <w:r w:rsidR="00953C9C">
        <w:rPr>
          <w:sz w:val="22"/>
          <w:szCs w:val="22"/>
        </w:rPr>
        <w:t>Проектом п</w:t>
      </w:r>
      <w:r w:rsidRPr="00D46E74">
        <w:rPr>
          <w:sz w:val="22"/>
          <w:szCs w:val="22"/>
        </w:rPr>
        <w:t>редусмотреть благоустройств</w:t>
      </w:r>
      <w:r w:rsidR="00953C9C">
        <w:rPr>
          <w:sz w:val="22"/>
          <w:szCs w:val="22"/>
        </w:rPr>
        <w:t>о</w:t>
      </w:r>
      <w:r w:rsidRPr="00D46E74">
        <w:rPr>
          <w:sz w:val="22"/>
          <w:szCs w:val="22"/>
        </w:rPr>
        <w:t xml:space="preserve"> прилегающей </w:t>
      </w:r>
      <w:r w:rsidR="005432B4" w:rsidRPr="00D46E74">
        <w:rPr>
          <w:sz w:val="22"/>
          <w:szCs w:val="22"/>
        </w:rPr>
        <w:t>территории</w:t>
      </w:r>
      <w:r w:rsidR="00953C9C">
        <w:rPr>
          <w:sz w:val="22"/>
          <w:szCs w:val="22"/>
        </w:rPr>
        <w:t>, отведение поверхностных вод и компенсационное озеленение земельного участка в соответствии с П</w:t>
      </w:r>
      <w:r w:rsidR="00012521">
        <w:rPr>
          <w:sz w:val="22"/>
          <w:szCs w:val="22"/>
        </w:rPr>
        <w:t xml:space="preserve">равилами благоустройства </w:t>
      </w:r>
      <w:proofErr w:type="spellStart"/>
      <w:r w:rsidR="00012521">
        <w:rPr>
          <w:sz w:val="22"/>
          <w:szCs w:val="22"/>
        </w:rPr>
        <w:t>г.о.г</w:t>
      </w:r>
      <w:proofErr w:type="gramStart"/>
      <w:r w:rsidR="00012521">
        <w:rPr>
          <w:sz w:val="22"/>
          <w:szCs w:val="22"/>
        </w:rPr>
        <w:t>.</w:t>
      </w:r>
      <w:r w:rsidR="00953C9C">
        <w:rPr>
          <w:sz w:val="22"/>
          <w:szCs w:val="22"/>
        </w:rPr>
        <w:t>А</w:t>
      </w:r>
      <w:proofErr w:type="gramEnd"/>
      <w:r w:rsidR="00953C9C">
        <w:rPr>
          <w:sz w:val="22"/>
          <w:szCs w:val="22"/>
        </w:rPr>
        <w:t>рзамас</w:t>
      </w:r>
      <w:proofErr w:type="spellEnd"/>
      <w:r w:rsidR="00953C9C">
        <w:rPr>
          <w:sz w:val="22"/>
          <w:szCs w:val="22"/>
        </w:rPr>
        <w:t xml:space="preserve"> Нижегородской области, утвержденных постановлением администрации </w:t>
      </w:r>
      <w:proofErr w:type="spellStart"/>
      <w:r w:rsidR="00953C9C">
        <w:rPr>
          <w:sz w:val="22"/>
          <w:szCs w:val="22"/>
        </w:rPr>
        <w:t>г.Арзамаса</w:t>
      </w:r>
      <w:proofErr w:type="spellEnd"/>
      <w:r w:rsidR="00953C9C">
        <w:rPr>
          <w:sz w:val="22"/>
          <w:szCs w:val="22"/>
        </w:rPr>
        <w:t xml:space="preserve"> от 29.11.2012 №2352.</w:t>
      </w:r>
    </w:p>
    <w:p w:rsidR="00832B16" w:rsidRPr="00D46E74" w:rsidRDefault="001A55F3" w:rsidP="0016264C">
      <w:pPr>
        <w:autoSpaceDE w:val="0"/>
        <w:autoSpaceDN w:val="0"/>
        <w:adjustRightInd w:val="0"/>
        <w:jc w:val="both"/>
        <w:rPr>
          <w:sz w:val="22"/>
          <w:szCs w:val="22"/>
        </w:rPr>
      </w:pPr>
      <w:r w:rsidRPr="00693B0B">
        <w:rPr>
          <w:b/>
          <w:sz w:val="22"/>
          <w:szCs w:val="22"/>
        </w:rPr>
        <w:t xml:space="preserve">Информация по </w:t>
      </w:r>
      <w:r w:rsidR="00D43724">
        <w:rPr>
          <w:b/>
          <w:sz w:val="22"/>
          <w:szCs w:val="22"/>
        </w:rPr>
        <w:t xml:space="preserve">сносу, выносу, переносу сооружений и коммуникаций транспорта, связи и инженерного </w:t>
      </w:r>
      <w:r w:rsidRPr="00693B0B">
        <w:rPr>
          <w:b/>
          <w:sz w:val="22"/>
          <w:szCs w:val="22"/>
        </w:rPr>
        <w:t>оборудовани</w:t>
      </w:r>
      <w:r w:rsidR="00D43724">
        <w:rPr>
          <w:b/>
          <w:sz w:val="22"/>
          <w:szCs w:val="22"/>
        </w:rPr>
        <w:t>я</w:t>
      </w:r>
      <w:r w:rsidRPr="00693B0B">
        <w:rPr>
          <w:b/>
          <w:sz w:val="22"/>
          <w:szCs w:val="22"/>
        </w:rPr>
        <w:t>:</w:t>
      </w:r>
      <w:r w:rsidRPr="00D46E74">
        <w:rPr>
          <w:sz w:val="22"/>
          <w:szCs w:val="22"/>
        </w:rPr>
        <w:t xml:space="preserve"> </w:t>
      </w:r>
      <w:r w:rsidR="0010464A" w:rsidRPr="00D46E74">
        <w:rPr>
          <w:sz w:val="22"/>
          <w:szCs w:val="22"/>
        </w:rPr>
        <w:t>вынужденный перенос коммуникаций выполнить в соответствии с техническими условиями по рабочему проекту</w:t>
      </w:r>
      <w:r w:rsidR="00F002A5" w:rsidRPr="00D46E74">
        <w:rPr>
          <w:sz w:val="22"/>
          <w:szCs w:val="22"/>
        </w:rPr>
        <w:t>;</w:t>
      </w:r>
      <w:r w:rsidR="0010464A" w:rsidRPr="00D46E74">
        <w:rPr>
          <w:sz w:val="22"/>
          <w:szCs w:val="22"/>
        </w:rPr>
        <w:t xml:space="preserve"> </w:t>
      </w:r>
    </w:p>
    <w:p w:rsidR="00857F8A" w:rsidRPr="00D46E74" w:rsidRDefault="00BE0FC2" w:rsidP="0016264C">
      <w:pPr>
        <w:autoSpaceDE w:val="0"/>
        <w:autoSpaceDN w:val="0"/>
        <w:adjustRightInd w:val="0"/>
        <w:jc w:val="both"/>
        <w:rPr>
          <w:sz w:val="22"/>
          <w:szCs w:val="22"/>
        </w:rPr>
      </w:pPr>
      <w:r w:rsidRPr="00693B0B">
        <w:rPr>
          <w:b/>
          <w:sz w:val="22"/>
          <w:szCs w:val="22"/>
        </w:rPr>
        <w:t>Требования по обеспечению эксплуатации инженерных сетей и сооружений:</w:t>
      </w:r>
      <w:r w:rsidRPr="00D46E74">
        <w:rPr>
          <w:sz w:val="22"/>
          <w:szCs w:val="22"/>
        </w:rPr>
        <w:t xml:space="preserve"> обеспечить </w:t>
      </w:r>
      <w:r w:rsidR="00953C9C">
        <w:rPr>
          <w:sz w:val="22"/>
          <w:szCs w:val="22"/>
        </w:rPr>
        <w:t xml:space="preserve">безвозмездное и </w:t>
      </w:r>
      <w:r w:rsidR="00857F8A" w:rsidRPr="00D46E74">
        <w:rPr>
          <w:sz w:val="22"/>
          <w:szCs w:val="22"/>
        </w:rPr>
        <w:t>беспрепятственн</w:t>
      </w:r>
      <w:r w:rsidR="00953C9C">
        <w:rPr>
          <w:sz w:val="22"/>
          <w:szCs w:val="22"/>
        </w:rPr>
        <w:t xml:space="preserve">ое функционирование объектов инженерной инфраструктуры в границах земельного участка. Предусмотреть возможность свободного </w:t>
      </w:r>
      <w:r w:rsidR="00857F8A" w:rsidRPr="00D46E74">
        <w:rPr>
          <w:sz w:val="22"/>
          <w:szCs w:val="22"/>
        </w:rPr>
        <w:t xml:space="preserve"> доступ</w:t>
      </w:r>
      <w:r w:rsidR="00953C9C">
        <w:rPr>
          <w:sz w:val="22"/>
          <w:szCs w:val="22"/>
        </w:rPr>
        <w:t>а на участок</w:t>
      </w:r>
      <w:r w:rsidR="002E27A8">
        <w:rPr>
          <w:sz w:val="22"/>
          <w:szCs w:val="22"/>
        </w:rPr>
        <w:t xml:space="preserve"> </w:t>
      </w:r>
      <w:r w:rsidRPr="00D46E74">
        <w:rPr>
          <w:sz w:val="22"/>
          <w:szCs w:val="22"/>
        </w:rPr>
        <w:t xml:space="preserve"> </w:t>
      </w:r>
      <w:r w:rsidR="00857F8A" w:rsidRPr="00D46E74">
        <w:rPr>
          <w:sz w:val="22"/>
          <w:szCs w:val="22"/>
        </w:rPr>
        <w:t xml:space="preserve">владельцам инженерных коммуникаций для их обслуживания, ремонта и прокладки новых коммуникаций. </w:t>
      </w:r>
    </w:p>
    <w:p w:rsidR="00C000D3" w:rsidRDefault="00C000D3" w:rsidP="002E27A8">
      <w:pPr>
        <w:jc w:val="both"/>
        <w:rPr>
          <w:b/>
          <w:i/>
          <w:sz w:val="22"/>
          <w:szCs w:val="22"/>
          <w:u w:val="single"/>
        </w:rPr>
      </w:pPr>
    </w:p>
    <w:p w:rsidR="008B50B6" w:rsidRPr="002E27A8" w:rsidRDefault="00EB5FB6" w:rsidP="002E27A8">
      <w:pPr>
        <w:jc w:val="both"/>
        <w:rPr>
          <w:i/>
          <w:sz w:val="22"/>
          <w:szCs w:val="22"/>
        </w:rPr>
      </w:pPr>
      <w:r w:rsidRPr="00BE0FC2">
        <w:rPr>
          <w:b/>
          <w:i/>
          <w:sz w:val="22"/>
          <w:szCs w:val="22"/>
          <w:u w:val="single"/>
        </w:rPr>
        <w:t>Технические условия подключения</w:t>
      </w:r>
      <w:r w:rsidR="00FB5931" w:rsidRPr="00BE0FC2">
        <w:rPr>
          <w:b/>
          <w:i/>
          <w:sz w:val="22"/>
          <w:szCs w:val="22"/>
          <w:u w:val="single"/>
        </w:rPr>
        <w:t xml:space="preserve"> объекта к сетям инженерно-технического обеспечения </w:t>
      </w:r>
    </w:p>
    <w:p w:rsidR="002E27A8" w:rsidRDefault="002E27A8" w:rsidP="008B50B6">
      <w:pPr>
        <w:ind w:firstLine="709"/>
        <w:jc w:val="both"/>
        <w:rPr>
          <w:sz w:val="22"/>
          <w:szCs w:val="22"/>
        </w:rPr>
      </w:pPr>
      <w:r w:rsidRPr="002E27A8">
        <w:rPr>
          <w:sz w:val="22"/>
          <w:szCs w:val="22"/>
        </w:rPr>
        <w:t xml:space="preserve">В соответствии с техническими условиями, выданными </w:t>
      </w:r>
      <w:r>
        <w:rPr>
          <w:sz w:val="22"/>
          <w:szCs w:val="22"/>
        </w:rPr>
        <w:t>ООО</w:t>
      </w:r>
      <w:r w:rsidRPr="002E27A8">
        <w:rPr>
          <w:sz w:val="22"/>
          <w:szCs w:val="22"/>
        </w:rPr>
        <w:t xml:space="preserve"> «</w:t>
      </w:r>
      <w:proofErr w:type="spellStart"/>
      <w:r>
        <w:rPr>
          <w:sz w:val="22"/>
          <w:szCs w:val="22"/>
        </w:rPr>
        <w:t>Арзамасский</w:t>
      </w:r>
      <w:proofErr w:type="spellEnd"/>
      <w:r>
        <w:rPr>
          <w:sz w:val="22"/>
          <w:szCs w:val="22"/>
        </w:rPr>
        <w:t xml:space="preserve"> водоканал</w:t>
      </w:r>
      <w:r w:rsidRPr="002E27A8">
        <w:rPr>
          <w:sz w:val="22"/>
          <w:szCs w:val="22"/>
        </w:rPr>
        <w:t>» от 17.10.2016 №10</w:t>
      </w:r>
      <w:r>
        <w:rPr>
          <w:sz w:val="22"/>
          <w:szCs w:val="22"/>
        </w:rPr>
        <w:t>9/16-в</w:t>
      </w:r>
      <w:proofErr w:type="gramStart"/>
      <w:r>
        <w:rPr>
          <w:sz w:val="22"/>
          <w:szCs w:val="22"/>
        </w:rPr>
        <w:t>,к</w:t>
      </w:r>
      <w:proofErr w:type="gramEnd"/>
      <w:r w:rsidRPr="002E27A8">
        <w:rPr>
          <w:sz w:val="22"/>
          <w:szCs w:val="22"/>
        </w:rPr>
        <w:t xml:space="preserve"> подключение к системе центрального водоснабжения, водоотведения выполнить с соблюдением  следующих условий:</w:t>
      </w:r>
    </w:p>
    <w:p w:rsidR="00304C92" w:rsidRDefault="002E27A8" w:rsidP="002E27A8">
      <w:pPr>
        <w:ind w:firstLine="709"/>
        <w:jc w:val="both"/>
        <w:rPr>
          <w:sz w:val="22"/>
          <w:szCs w:val="22"/>
        </w:rPr>
      </w:pPr>
      <w:r w:rsidRPr="002E27A8">
        <w:rPr>
          <w:sz w:val="22"/>
          <w:szCs w:val="22"/>
        </w:rPr>
        <w:t>- водоснабжени</w:t>
      </w:r>
      <w:r>
        <w:rPr>
          <w:sz w:val="22"/>
          <w:szCs w:val="22"/>
        </w:rPr>
        <w:t xml:space="preserve">е предусмотреть в </w:t>
      </w:r>
      <w:r w:rsidR="00DE73BA">
        <w:rPr>
          <w:sz w:val="22"/>
          <w:szCs w:val="22"/>
        </w:rPr>
        <w:t xml:space="preserve">существующий водопровод Д-250мм </w:t>
      </w:r>
      <w:r>
        <w:rPr>
          <w:sz w:val="22"/>
          <w:szCs w:val="22"/>
        </w:rPr>
        <w:t>(</w:t>
      </w:r>
      <w:proofErr w:type="spellStart"/>
      <w:r>
        <w:rPr>
          <w:sz w:val="22"/>
          <w:szCs w:val="22"/>
        </w:rPr>
        <w:t>чуг</w:t>
      </w:r>
      <w:proofErr w:type="spellEnd"/>
      <w:r>
        <w:rPr>
          <w:sz w:val="22"/>
          <w:szCs w:val="22"/>
        </w:rPr>
        <w:t xml:space="preserve">.) по </w:t>
      </w:r>
      <w:proofErr w:type="spellStart"/>
      <w:r>
        <w:rPr>
          <w:sz w:val="22"/>
          <w:szCs w:val="22"/>
        </w:rPr>
        <w:t>ул</w:t>
      </w:r>
      <w:proofErr w:type="gramStart"/>
      <w:r>
        <w:rPr>
          <w:sz w:val="22"/>
          <w:szCs w:val="22"/>
        </w:rPr>
        <w:t>.З</w:t>
      </w:r>
      <w:proofErr w:type="gramEnd"/>
      <w:r>
        <w:rPr>
          <w:sz w:val="22"/>
          <w:szCs w:val="22"/>
        </w:rPr>
        <w:t>еленая</w:t>
      </w:r>
      <w:proofErr w:type="spellEnd"/>
      <w:r>
        <w:rPr>
          <w:sz w:val="22"/>
          <w:szCs w:val="22"/>
        </w:rPr>
        <w:t>, в существующий колодец расположенный в точке (А)</w:t>
      </w:r>
      <w:r w:rsidR="00304C92">
        <w:rPr>
          <w:sz w:val="22"/>
          <w:szCs w:val="22"/>
        </w:rPr>
        <w:t xml:space="preserve"> согласно топографической схеме. Предусмотреть на существующий водопровод сети по </w:t>
      </w:r>
      <w:proofErr w:type="spellStart"/>
      <w:r w:rsidR="00304C92">
        <w:rPr>
          <w:sz w:val="22"/>
          <w:szCs w:val="22"/>
        </w:rPr>
        <w:t>ул</w:t>
      </w:r>
      <w:proofErr w:type="gramStart"/>
      <w:r w:rsidR="00304C92">
        <w:rPr>
          <w:sz w:val="22"/>
          <w:szCs w:val="22"/>
        </w:rPr>
        <w:t>.З</w:t>
      </w:r>
      <w:proofErr w:type="gramEnd"/>
      <w:r w:rsidR="00304C92">
        <w:rPr>
          <w:sz w:val="22"/>
          <w:szCs w:val="22"/>
        </w:rPr>
        <w:t>еленая</w:t>
      </w:r>
      <w:proofErr w:type="spellEnd"/>
      <w:r w:rsidR="00304C92">
        <w:rPr>
          <w:sz w:val="22"/>
          <w:szCs w:val="22"/>
        </w:rPr>
        <w:t xml:space="preserve"> установку запорной арматуры с </w:t>
      </w:r>
      <w:proofErr w:type="spellStart"/>
      <w:r w:rsidR="00304C92">
        <w:rPr>
          <w:sz w:val="22"/>
          <w:szCs w:val="22"/>
        </w:rPr>
        <w:t>обрезиновым</w:t>
      </w:r>
      <w:proofErr w:type="spellEnd"/>
      <w:r w:rsidR="00304C92">
        <w:rPr>
          <w:sz w:val="22"/>
          <w:szCs w:val="22"/>
        </w:rPr>
        <w:t xml:space="preserve"> клином, класса А с минимальным д</w:t>
      </w:r>
      <w:r w:rsidR="00DE73BA">
        <w:rPr>
          <w:sz w:val="22"/>
          <w:szCs w:val="22"/>
        </w:rPr>
        <w:t>опустимым рабочим давлением 1,0</w:t>
      </w:r>
      <w:r w:rsidR="00304C92">
        <w:rPr>
          <w:sz w:val="22"/>
          <w:szCs w:val="22"/>
        </w:rPr>
        <w:t>МПа. Предусмотре</w:t>
      </w:r>
      <w:r w:rsidR="00DE73BA">
        <w:rPr>
          <w:sz w:val="22"/>
          <w:szCs w:val="22"/>
        </w:rPr>
        <w:t xml:space="preserve">ть устройство водомерного узла, </w:t>
      </w:r>
      <w:r w:rsidR="00304C92">
        <w:rPr>
          <w:sz w:val="22"/>
          <w:szCs w:val="22"/>
        </w:rPr>
        <w:t>герметизацию ввода. Гарантированный напор в точке подключения</w:t>
      </w:r>
      <w:r w:rsidR="00304C92" w:rsidRPr="00304C92">
        <w:rPr>
          <w:sz w:val="22"/>
          <w:szCs w:val="22"/>
        </w:rPr>
        <w:t>:</w:t>
      </w:r>
      <w:r w:rsidR="00304C92">
        <w:rPr>
          <w:sz w:val="22"/>
          <w:szCs w:val="22"/>
        </w:rPr>
        <w:t xml:space="preserve"> 0,15МПа, Максимальная нагрузка подключаемого объекта: 0,</w:t>
      </w:r>
      <w:r w:rsidR="00304C92" w:rsidRPr="00304C92">
        <w:rPr>
          <w:sz w:val="22"/>
          <w:szCs w:val="22"/>
        </w:rPr>
        <w:t>17</w:t>
      </w:r>
      <w:r w:rsidR="00304C92">
        <w:rPr>
          <w:sz w:val="22"/>
          <w:szCs w:val="22"/>
        </w:rPr>
        <w:t>м³/час.</w:t>
      </w:r>
      <w:r w:rsidRPr="002E27A8">
        <w:rPr>
          <w:sz w:val="22"/>
          <w:szCs w:val="22"/>
        </w:rPr>
        <w:t xml:space="preserve"> </w:t>
      </w:r>
      <w:r w:rsidR="00304C92">
        <w:rPr>
          <w:sz w:val="22"/>
          <w:szCs w:val="22"/>
        </w:rPr>
        <w:t>Пожаротушение</w:t>
      </w:r>
      <w:r w:rsidR="00304C92" w:rsidRPr="00304C92">
        <w:rPr>
          <w:sz w:val="22"/>
          <w:szCs w:val="22"/>
        </w:rPr>
        <w:t>: 10</w:t>
      </w:r>
      <w:r w:rsidR="00304C92">
        <w:rPr>
          <w:sz w:val="22"/>
          <w:szCs w:val="22"/>
        </w:rPr>
        <w:t>л/</w:t>
      </w:r>
      <w:proofErr w:type="gramStart"/>
      <w:r w:rsidR="00304C92">
        <w:rPr>
          <w:sz w:val="22"/>
          <w:szCs w:val="22"/>
        </w:rPr>
        <w:t>с</w:t>
      </w:r>
      <w:proofErr w:type="gramEnd"/>
      <w:r w:rsidR="00304C92">
        <w:rPr>
          <w:sz w:val="22"/>
          <w:szCs w:val="22"/>
        </w:rPr>
        <w:t xml:space="preserve">. </w:t>
      </w:r>
    </w:p>
    <w:p w:rsidR="002E27A8" w:rsidRPr="002E27A8" w:rsidRDefault="002E27A8" w:rsidP="002E27A8">
      <w:pPr>
        <w:ind w:firstLine="709"/>
        <w:jc w:val="both"/>
        <w:rPr>
          <w:sz w:val="22"/>
          <w:szCs w:val="22"/>
        </w:rPr>
      </w:pPr>
      <w:r w:rsidRPr="002E27A8">
        <w:rPr>
          <w:sz w:val="22"/>
          <w:szCs w:val="22"/>
        </w:rPr>
        <w:t>-  водоотведени</w:t>
      </w:r>
      <w:r w:rsidR="00304C92">
        <w:rPr>
          <w:sz w:val="22"/>
          <w:szCs w:val="22"/>
        </w:rPr>
        <w:t xml:space="preserve">е предусмотреть в существующую канализационную сеть Д-200мм по </w:t>
      </w:r>
      <w:proofErr w:type="spellStart"/>
      <w:r w:rsidR="00304C92">
        <w:rPr>
          <w:sz w:val="22"/>
          <w:szCs w:val="22"/>
        </w:rPr>
        <w:t>ул</w:t>
      </w:r>
      <w:proofErr w:type="gramStart"/>
      <w:r w:rsidR="00304C92">
        <w:rPr>
          <w:sz w:val="22"/>
          <w:szCs w:val="22"/>
        </w:rPr>
        <w:t>.З</w:t>
      </w:r>
      <w:proofErr w:type="gramEnd"/>
      <w:r w:rsidR="00304C92">
        <w:rPr>
          <w:sz w:val="22"/>
          <w:szCs w:val="22"/>
        </w:rPr>
        <w:t>еленая</w:t>
      </w:r>
      <w:proofErr w:type="spellEnd"/>
      <w:r w:rsidR="00304C92">
        <w:rPr>
          <w:sz w:val="22"/>
          <w:szCs w:val="22"/>
        </w:rPr>
        <w:t>, в существующий колодец, расположенный в точке (В) согласно топографической схеме. Отметку лотка взять с натуры. Предусмотреть герметизацию выпуска. Подключение к сетям канализации производится согласно СП 32.13330.2012. Максимальная нагрузка подключаемого объекта: 0,17м³/час.</w:t>
      </w:r>
      <w:r w:rsidR="00B9520B">
        <w:rPr>
          <w:sz w:val="22"/>
          <w:szCs w:val="22"/>
        </w:rPr>
        <w:t xml:space="preserve"> </w:t>
      </w:r>
      <w:r w:rsidRPr="002E27A8">
        <w:rPr>
          <w:sz w:val="22"/>
          <w:szCs w:val="22"/>
        </w:rPr>
        <w:t xml:space="preserve">  </w:t>
      </w:r>
    </w:p>
    <w:p w:rsidR="002E27A8" w:rsidRPr="002E27A8" w:rsidRDefault="002E27A8" w:rsidP="002E27A8">
      <w:pPr>
        <w:ind w:firstLine="709"/>
        <w:jc w:val="both"/>
        <w:rPr>
          <w:sz w:val="22"/>
          <w:szCs w:val="22"/>
        </w:rPr>
      </w:pPr>
      <w:r w:rsidRPr="002E27A8">
        <w:rPr>
          <w:sz w:val="22"/>
          <w:szCs w:val="22"/>
        </w:rPr>
        <w:t xml:space="preserve">Срок подключения объекта к сетям водоснабжения/водоотведения: в течение </w:t>
      </w:r>
      <w:r w:rsidR="00B9520B">
        <w:rPr>
          <w:sz w:val="22"/>
          <w:szCs w:val="22"/>
        </w:rPr>
        <w:t xml:space="preserve">трех лет </w:t>
      </w:r>
      <w:r w:rsidRPr="002E27A8">
        <w:rPr>
          <w:sz w:val="22"/>
          <w:szCs w:val="22"/>
        </w:rPr>
        <w:t xml:space="preserve">с момента </w:t>
      </w:r>
      <w:r w:rsidR="00B9520B">
        <w:rPr>
          <w:sz w:val="22"/>
          <w:szCs w:val="22"/>
        </w:rPr>
        <w:t xml:space="preserve">выдачи технических условий. </w:t>
      </w:r>
      <w:r w:rsidRPr="002E27A8">
        <w:rPr>
          <w:sz w:val="22"/>
          <w:szCs w:val="22"/>
        </w:rPr>
        <w:t xml:space="preserve">Срок действия технических условий </w:t>
      </w:r>
      <w:r w:rsidR="00B9520B">
        <w:rPr>
          <w:sz w:val="22"/>
          <w:szCs w:val="22"/>
        </w:rPr>
        <w:t xml:space="preserve">три года, </w:t>
      </w:r>
      <w:proofErr w:type="gramStart"/>
      <w:r w:rsidR="00B9520B">
        <w:rPr>
          <w:sz w:val="22"/>
          <w:szCs w:val="22"/>
        </w:rPr>
        <w:t>с даты выдачи</w:t>
      </w:r>
      <w:proofErr w:type="gramEnd"/>
      <w:r w:rsidRPr="002E27A8">
        <w:rPr>
          <w:sz w:val="22"/>
          <w:szCs w:val="22"/>
        </w:rPr>
        <w:t xml:space="preserve">. </w:t>
      </w:r>
    </w:p>
    <w:p w:rsidR="002E27A8" w:rsidRPr="000666D1" w:rsidRDefault="002E27A8" w:rsidP="002E27A8">
      <w:pPr>
        <w:ind w:firstLine="709"/>
        <w:jc w:val="both"/>
        <w:rPr>
          <w:sz w:val="22"/>
          <w:szCs w:val="22"/>
        </w:rPr>
      </w:pPr>
      <w:r w:rsidRPr="002E27A8">
        <w:rPr>
          <w:sz w:val="22"/>
          <w:szCs w:val="22"/>
        </w:rPr>
        <w:t>Тариф на подключение к системам водоснабжения и водоотведения  на 2017 год не утвержден</w:t>
      </w:r>
      <w:r w:rsidR="00B9520B">
        <w:rPr>
          <w:sz w:val="22"/>
          <w:szCs w:val="22"/>
        </w:rPr>
        <w:t>, плата за подключение к централизованным системам водоснабжения и водоотведения не взимается</w:t>
      </w:r>
      <w:r w:rsidRPr="002E27A8">
        <w:rPr>
          <w:sz w:val="22"/>
          <w:szCs w:val="22"/>
        </w:rPr>
        <w:t xml:space="preserve"> (письмо </w:t>
      </w:r>
      <w:r w:rsidR="00B9520B" w:rsidRPr="00B9520B">
        <w:rPr>
          <w:sz w:val="22"/>
          <w:szCs w:val="22"/>
        </w:rPr>
        <w:t>ООО «</w:t>
      </w:r>
      <w:proofErr w:type="spellStart"/>
      <w:r w:rsidR="00B9520B" w:rsidRPr="00B9520B">
        <w:rPr>
          <w:sz w:val="22"/>
          <w:szCs w:val="22"/>
        </w:rPr>
        <w:t>Арзамасский</w:t>
      </w:r>
      <w:proofErr w:type="spellEnd"/>
      <w:r w:rsidR="00B9520B" w:rsidRPr="00B9520B">
        <w:rPr>
          <w:sz w:val="22"/>
          <w:szCs w:val="22"/>
        </w:rPr>
        <w:t xml:space="preserve"> водоканал»</w:t>
      </w:r>
      <w:r w:rsidR="00B9520B">
        <w:rPr>
          <w:sz w:val="22"/>
          <w:szCs w:val="22"/>
        </w:rPr>
        <w:t xml:space="preserve"> </w:t>
      </w:r>
      <w:r w:rsidRPr="002E27A8">
        <w:rPr>
          <w:sz w:val="22"/>
          <w:szCs w:val="22"/>
        </w:rPr>
        <w:t xml:space="preserve">от </w:t>
      </w:r>
      <w:r w:rsidR="00B9520B">
        <w:rPr>
          <w:sz w:val="22"/>
          <w:szCs w:val="22"/>
        </w:rPr>
        <w:t>24</w:t>
      </w:r>
      <w:r w:rsidRPr="002E27A8">
        <w:rPr>
          <w:sz w:val="22"/>
          <w:szCs w:val="22"/>
        </w:rPr>
        <w:t>.01.2017 №</w:t>
      </w:r>
      <w:r w:rsidR="00B9520B">
        <w:rPr>
          <w:sz w:val="22"/>
          <w:szCs w:val="22"/>
        </w:rPr>
        <w:t>0</w:t>
      </w:r>
      <w:r w:rsidRPr="002E27A8">
        <w:rPr>
          <w:sz w:val="22"/>
          <w:szCs w:val="22"/>
        </w:rPr>
        <w:t>2-</w:t>
      </w:r>
      <w:r w:rsidR="00B9520B">
        <w:rPr>
          <w:sz w:val="22"/>
          <w:szCs w:val="22"/>
        </w:rPr>
        <w:t>17</w:t>
      </w:r>
      <w:r w:rsidRPr="002E27A8">
        <w:rPr>
          <w:sz w:val="22"/>
          <w:szCs w:val="22"/>
        </w:rPr>
        <w:t>-</w:t>
      </w:r>
      <w:r w:rsidR="00B9520B">
        <w:rPr>
          <w:sz w:val="22"/>
          <w:szCs w:val="22"/>
        </w:rPr>
        <w:t>118</w:t>
      </w:r>
      <w:r w:rsidRPr="002E27A8">
        <w:rPr>
          <w:sz w:val="22"/>
          <w:szCs w:val="22"/>
        </w:rPr>
        <w:t>).</w:t>
      </w:r>
    </w:p>
    <w:p w:rsidR="00B9520B" w:rsidRDefault="00B9520B" w:rsidP="0063680D">
      <w:pPr>
        <w:ind w:firstLine="709"/>
        <w:jc w:val="both"/>
        <w:rPr>
          <w:sz w:val="22"/>
          <w:szCs w:val="22"/>
        </w:rPr>
      </w:pPr>
    </w:p>
    <w:p w:rsidR="0063680D" w:rsidRDefault="00862BEA" w:rsidP="0063680D">
      <w:pPr>
        <w:ind w:firstLine="709"/>
        <w:jc w:val="both"/>
        <w:rPr>
          <w:sz w:val="22"/>
          <w:szCs w:val="22"/>
        </w:rPr>
      </w:pPr>
      <w:r>
        <w:rPr>
          <w:sz w:val="22"/>
          <w:szCs w:val="22"/>
        </w:rPr>
        <w:t>2</w:t>
      </w:r>
      <w:r w:rsidR="004053C2">
        <w:rPr>
          <w:sz w:val="22"/>
          <w:szCs w:val="22"/>
        </w:rPr>
        <w:t xml:space="preserve">. </w:t>
      </w:r>
      <w:r w:rsidR="006F2190" w:rsidRPr="006F2190">
        <w:rPr>
          <w:sz w:val="22"/>
          <w:szCs w:val="22"/>
        </w:rPr>
        <w:t xml:space="preserve"> </w:t>
      </w:r>
      <w:r w:rsidR="00E20106">
        <w:rPr>
          <w:sz w:val="22"/>
          <w:szCs w:val="22"/>
        </w:rPr>
        <w:t>Подключение к сетям г</w:t>
      </w:r>
      <w:r w:rsidR="0063680D" w:rsidRPr="0063680D">
        <w:rPr>
          <w:sz w:val="22"/>
          <w:szCs w:val="22"/>
        </w:rPr>
        <w:t>азоснабжени</w:t>
      </w:r>
      <w:r w:rsidR="00E20106">
        <w:rPr>
          <w:sz w:val="22"/>
          <w:szCs w:val="22"/>
        </w:rPr>
        <w:t xml:space="preserve">я осуществить в соответствии с письмом </w:t>
      </w:r>
      <w:r w:rsidR="00E20106" w:rsidRPr="0063680D">
        <w:rPr>
          <w:sz w:val="22"/>
          <w:szCs w:val="22"/>
        </w:rPr>
        <w:t>ПАО «Газпром газораспределение Нижний Новгород»</w:t>
      </w:r>
      <w:r w:rsidR="00346569">
        <w:rPr>
          <w:sz w:val="22"/>
          <w:szCs w:val="22"/>
        </w:rPr>
        <w:t xml:space="preserve"> от </w:t>
      </w:r>
      <w:r w:rsidR="00B9520B">
        <w:rPr>
          <w:sz w:val="22"/>
          <w:szCs w:val="22"/>
        </w:rPr>
        <w:t>13</w:t>
      </w:r>
      <w:r w:rsidR="00E20106">
        <w:rPr>
          <w:sz w:val="22"/>
          <w:szCs w:val="22"/>
        </w:rPr>
        <w:t>.0</w:t>
      </w:r>
      <w:r w:rsidR="00B9520B">
        <w:rPr>
          <w:sz w:val="22"/>
          <w:szCs w:val="22"/>
        </w:rPr>
        <w:t>2</w:t>
      </w:r>
      <w:r w:rsidR="00E20106">
        <w:rPr>
          <w:sz w:val="22"/>
          <w:szCs w:val="22"/>
        </w:rPr>
        <w:t>.201</w:t>
      </w:r>
      <w:r w:rsidR="00B9520B">
        <w:rPr>
          <w:sz w:val="22"/>
          <w:szCs w:val="22"/>
        </w:rPr>
        <w:t>7</w:t>
      </w:r>
      <w:r w:rsidR="00E20106">
        <w:rPr>
          <w:sz w:val="22"/>
          <w:szCs w:val="22"/>
        </w:rPr>
        <w:t xml:space="preserve"> №</w:t>
      </w:r>
      <w:r w:rsidR="00B9520B">
        <w:rPr>
          <w:sz w:val="22"/>
          <w:szCs w:val="22"/>
        </w:rPr>
        <w:t>0716</w:t>
      </w:r>
      <w:r w:rsidR="00E20106">
        <w:rPr>
          <w:sz w:val="22"/>
          <w:szCs w:val="22"/>
        </w:rPr>
        <w:t>-20-7</w:t>
      </w:r>
      <w:r w:rsidR="00B9520B">
        <w:rPr>
          <w:sz w:val="22"/>
          <w:szCs w:val="22"/>
        </w:rPr>
        <w:t>5</w:t>
      </w:r>
      <w:r w:rsidR="00E20106">
        <w:rPr>
          <w:sz w:val="22"/>
          <w:szCs w:val="22"/>
        </w:rPr>
        <w:t>.</w:t>
      </w:r>
    </w:p>
    <w:p w:rsidR="0063680D" w:rsidRPr="0063680D" w:rsidRDefault="0063680D" w:rsidP="0063680D">
      <w:pPr>
        <w:ind w:firstLine="709"/>
        <w:jc w:val="both"/>
        <w:rPr>
          <w:sz w:val="22"/>
          <w:szCs w:val="22"/>
        </w:rPr>
      </w:pPr>
      <w:r>
        <w:rPr>
          <w:sz w:val="22"/>
          <w:szCs w:val="22"/>
        </w:rPr>
        <w:t xml:space="preserve">Подключение возможно к газопроводу </w:t>
      </w:r>
      <w:r w:rsidR="00346569">
        <w:rPr>
          <w:sz w:val="22"/>
          <w:szCs w:val="22"/>
        </w:rPr>
        <w:t xml:space="preserve">низкого давления </w:t>
      </w:r>
      <w:r w:rsidR="00B9520B">
        <w:rPr>
          <w:sz w:val="22"/>
          <w:szCs w:val="22"/>
        </w:rPr>
        <w:t>Ду</w:t>
      </w:r>
      <w:r w:rsidR="00346569">
        <w:rPr>
          <w:sz w:val="22"/>
          <w:szCs w:val="22"/>
        </w:rPr>
        <w:t>108</w:t>
      </w:r>
      <w:r>
        <w:rPr>
          <w:sz w:val="22"/>
          <w:szCs w:val="22"/>
        </w:rPr>
        <w:t>мм, проложенно</w:t>
      </w:r>
      <w:r w:rsidR="00E20106">
        <w:rPr>
          <w:sz w:val="22"/>
          <w:szCs w:val="22"/>
        </w:rPr>
        <w:t>му</w:t>
      </w:r>
      <w:r>
        <w:rPr>
          <w:sz w:val="22"/>
          <w:szCs w:val="22"/>
        </w:rPr>
        <w:t xml:space="preserve"> </w:t>
      </w:r>
      <w:r w:rsidR="00DE73BA">
        <w:rPr>
          <w:sz w:val="22"/>
          <w:szCs w:val="22"/>
        </w:rPr>
        <w:t xml:space="preserve">по </w:t>
      </w:r>
      <w:proofErr w:type="spellStart"/>
      <w:r w:rsidR="00DE73BA">
        <w:rPr>
          <w:sz w:val="22"/>
          <w:szCs w:val="22"/>
        </w:rPr>
        <w:t>ул</w:t>
      </w:r>
      <w:proofErr w:type="gramStart"/>
      <w:r w:rsidR="00DE73BA">
        <w:rPr>
          <w:sz w:val="22"/>
          <w:szCs w:val="22"/>
        </w:rPr>
        <w:t>.М</w:t>
      </w:r>
      <w:proofErr w:type="gramEnd"/>
      <w:r w:rsidR="00DE73BA">
        <w:rPr>
          <w:sz w:val="22"/>
          <w:szCs w:val="22"/>
        </w:rPr>
        <w:t>олокозаводской</w:t>
      </w:r>
      <w:proofErr w:type="spellEnd"/>
      <w:r>
        <w:rPr>
          <w:sz w:val="22"/>
          <w:szCs w:val="22"/>
        </w:rPr>
        <w:t>.</w:t>
      </w:r>
    </w:p>
    <w:p w:rsidR="0063680D" w:rsidRDefault="0063680D" w:rsidP="0063680D">
      <w:pPr>
        <w:ind w:firstLine="709"/>
        <w:jc w:val="both"/>
        <w:rPr>
          <w:sz w:val="22"/>
          <w:szCs w:val="22"/>
        </w:rPr>
      </w:pPr>
      <w:r w:rsidRPr="0063680D">
        <w:rPr>
          <w:sz w:val="22"/>
          <w:szCs w:val="22"/>
        </w:rPr>
        <w:t xml:space="preserve">Максимальная нагрузка (часовой расход газа): </w:t>
      </w:r>
      <w:r w:rsidR="00B9520B">
        <w:rPr>
          <w:sz w:val="22"/>
          <w:szCs w:val="22"/>
        </w:rPr>
        <w:t>2</w:t>
      </w:r>
      <w:r>
        <w:rPr>
          <w:sz w:val="22"/>
          <w:szCs w:val="22"/>
        </w:rPr>
        <w:t>,</w:t>
      </w:r>
      <w:r w:rsidR="00B9520B">
        <w:rPr>
          <w:sz w:val="22"/>
          <w:szCs w:val="22"/>
        </w:rPr>
        <w:t>5</w:t>
      </w:r>
      <w:r w:rsidRPr="0063680D">
        <w:rPr>
          <w:sz w:val="22"/>
          <w:szCs w:val="22"/>
        </w:rPr>
        <w:t>м</w:t>
      </w:r>
      <w:r w:rsidR="00B9520B">
        <w:rPr>
          <w:sz w:val="22"/>
          <w:szCs w:val="22"/>
        </w:rPr>
        <w:t>³</w:t>
      </w:r>
      <w:r w:rsidRPr="0063680D">
        <w:rPr>
          <w:sz w:val="22"/>
          <w:szCs w:val="22"/>
        </w:rPr>
        <w:t xml:space="preserve">/час. </w:t>
      </w:r>
    </w:p>
    <w:p w:rsidR="00346569" w:rsidRDefault="0063680D" w:rsidP="0063680D">
      <w:pPr>
        <w:ind w:firstLine="709"/>
        <w:jc w:val="both"/>
        <w:rPr>
          <w:sz w:val="22"/>
          <w:szCs w:val="22"/>
        </w:rPr>
      </w:pPr>
      <w:r w:rsidRPr="0063680D">
        <w:rPr>
          <w:sz w:val="22"/>
          <w:szCs w:val="22"/>
        </w:rPr>
        <w:t xml:space="preserve">Срок подключения (технологического присоединения) объекта: </w:t>
      </w:r>
      <w:r w:rsidR="002219FA">
        <w:rPr>
          <w:sz w:val="22"/>
          <w:szCs w:val="22"/>
        </w:rPr>
        <w:t>1,5</w:t>
      </w:r>
      <w:r>
        <w:rPr>
          <w:sz w:val="22"/>
          <w:szCs w:val="22"/>
        </w:rPr>
        <w:t xml:space="preserve"> </w:t>
      </w:r>
      <w:r w:rsidRPr="0063680D">
        <w:rPr>
          <w:sz w:val="22"/>
          <w:szCs w:val="22"/>
        </w:rPr>
        <w:t>года</w:t>
      </w:r>
      <w:r>
        <w:rPr>
          <w:sz w:val="22"/>
          <w:szCs w:val="22"/>
        </w:rPr>
        <w:t xml:space="preserve"> (с момента подписания заявителем договора о подключении объекта капитального строительства к газораспределительной сети)</w:t>
      </w:r>
      <w:r w:rsidRPr="0063680D">
        <w:rPr>
          <w:sz w:val="22"/>
          <w:szCs w:val="22"/>
        </w:rPr>
        <w:t xml:space="preserve">. </w:t>
      </w:r>
      <w:r w:rsidR="00346569">
        <w:rPr>
          <w:sz w:val="22"/>
          <w:szCs w:val="22"/>
        </w:rPr>
        <w:t xml:space="preserve"> </w:t>
      </w:r>
    </w:p>
    <w:p w:rsidR="00C067F2" w:rsidRDefault="0063680D" w:rsidP="0063680D">
      <w:pPr>
        <w:ind w:firstLine="709"/>
        <w:jc w:val="both"/>
        <w:rPr>
          <w:sz w:val="22"/>
          <w:szCs w:val="22"/>
        </w:rPr>
      </w:pPr>
      <w:r w:rsidRPr="0063680D">
        <w:rPr>
          <w:sz w:val="22"/>
          <w:szCs w:val="22"/>
        </w:rPr>
        <w:t xml:space="preserve">Срок действия технических условий: </w:t>
      </w:r>
      <w:r w:rsidR="002219FA">
        <w:rPr>
          <w:sz w:val="22"/>
          <w:szCs w:val="22"/>
        </w:rPr>
        <w:t>24</w:t>
      </w:r>
      <w:r w:rsidRPr="0063680D">
        <w:rPr>
          <w:sz w:val="22"/>
          <w:szCs w:val="22"/>
        </w:rPr>
        <w:t xml:space="preserve"> </w:t>
      </w:r>
      <w:proofErr w:type="spellStart"/>
      <w:proofErr w:type="gramStart"/>
      <w:r w:rsidR="002219FA">
        <w:rPr>
          <w:sz w:val="22"/>
          <w:szCs w:val="22"/>
        </w:rPr>
        <w:t>мес</w:t>
      </w:r>
      <w:proofErr w:type="spellEnd"/>
      <w:proofErr w:type="gramEnd"/>
      <w:r w:rsidR="00EC2CE2">
        <w:rPr>
          <w:sz w:val="22"/>
          <w:szCs w:val="22"/>
        </w:rPr>
        <w:t>,</w:t>
      </w:r>
      <w:r w:rsidRPr="0063680D">
        <w:rPr>
          <w:sz w:val="22"/>
          <w:szCs w:val="22"/>
        </w:rPr>
        <w:t xml:space="preserve"> с даты выдачи.</w:t>
      </w:r>
    </w:p>
    <w:p w:rsidR="00D47529" w:rsidRDefault="00C65125" w:rsidP="006F2190">
      <w:pPr>
        <w:ind w:firstLine="709"/>
        <w:jc w:val="both"/>
        <w:rPr>
          <w:sz w:val="22"/>
          <w:szCs w:val="22"/>
        </w:rPr>
      </w:pPr>
      <w:r>
        <w:rPr>
          <w:sz w:val="22"/>
          <w:szCs w:val="22"/>
        </w:rPr>
        <w:t>П</w:t>
      </w:r>
      <w:r w:rsidR="00D47529" w:rsidRPr="00D47529">
        <w:rPr>
          <w:sz w:val="22"/>
          <w:szCs w:val="22"/>
        </w:rPr>
        <w:t>лат</w:t>
      </w:r>
      <w:r>
        <w:rPr>
          <w:sz w:val="22"/>
          <w:szCs w:val="22"/>
        </w:rPr>
        <w:t>а</w:t>
      </w:r>
      <w:r w:rsidR="00D47529" w:rsidRPr="00D47529">
        <w:rPr>
          <w:sz w:val="22"/>
          <w:szCs w:val="22"/>
        </w:rPr>
        <w:t xml:space="preserve"> за технологическое присоединение газоиспользующего оборудования </w:t>
      </w:r>
      <w:r>
        <w:rPr>
          <w:sz w:val="22"/>
          <w:szCs w:val="22"/>
        </w:rPr>
        <w:t xml:space="preserve">с максимальным расходом газа, не превышающим 5 </w:t>
      </w:r>
      <w:proofErr w:type="spellStart"/>
      <w:r>
        <w:rPr>
          <w:sz w:val="22"/>
          <w:szCs w:val="22"/>
        </w:rPr>
        <w:t>куб</w:t>
      </w:r>
      <w:proofErr w:type="gramStart"/>
      <w:r>
        <w:rPr>
          <w:sz w:val="22"/>
          <w:szCs w:val="22"/>
        </w:rPr>
        <w:t>.м</w:t>
      </w:r>
      <w:proofErr w:type="gramEnd"/>
      <w:r>
        <w:rPr>
          <w:sz w:val="22"/>
          <w:szCs w:val="22"/>
        </w:rPr>
        <w:t>етров</w:t>
      </w:r>
      <w:proofErr w:type="spellEnd"/>
      <w:r>
        <w:rPr>
          <w:sz w:val="22"/>
          <w:szCs w:val="22"/>
        </w:rPr>
        <w:t xml:space="preserve"> в час, (для заявителей, не намеревающихся  использовать газ для целей предпринимательс</w:t>
      </w:r>
      <w:r w:rsidR="00A569AD">
        <w:rPr>
          <w:sz w:val="22"/>
          <w:szCs w:val="22"/>
        </w:rPr>
        <w:t>кой (коммерческой) деятельности</w:t>
      </w:r>
      <w:r>
        <w:rPr>
          <w:sz w:val="22"/>
          <w:szCs w:val="22"/>
        </w:rPr>
        <w:t xml:space="preserve"> в размере 60449</w:t>
      </w:r>
      <w:r w:rsidR="00A569AD">
        <w:rPr>
          <w:sz w:val="22"/>
          <w:szCs w:val="22"/>
        </w:rPr>
        <w:t xml:space="preserve"> рублей 28 копеек (с учетом НДС).</w:t>
      </w:r>
    </w:p>
    <w:p w:rsidR="00A569AD" w:rsidRPr="00A569AD" w:rsidRDefault="00A569AD" w:rsidP="006F2190">
      <w:pPr>
        <w:ind w:firstLine="709"/>
        <w:jc w:val="both"/>
        <w:rPr>
          <w:sz w:val="22"/>
          <w:szCs w:val="22"/>
        </w:rPr>
      </w:pPr>
      <w:r w:rsidRPr="00A569AD">
        <w:rPr>
          <w:sz w:val="22"/>
          <w:szCs w:val="22"/>
        </w:rPr>
        <w:t xml:space="preserve">Плата за технологическое присоединение газоиспользующего оборудования с максимальным расходом газа, не превышающим </w:t>
      </w:r>
      <w:r>
        <w:rPr>
          <w:sz w:val="22"/>
          <w:szCs w:val="22"/>
        </w:rPr>
        <w:t>1</w:t>
      </w:r>
      <w:r w:rsidRPr="00A569AD">
        <w:rPr>
          <w:sz w:val="22"/>
          <w:szCs w:val="22"/>
        </w:rPr>
        <w:t xml:space="preserve">5 </w:t>
      </w:r>
      <w:proofErr w:type="spellStart"/>
      <w:r w:rsidRPr="00A569AD">
        <w:rPr>
          <w:sz w:val="22"/>
          <w:szCs w:val="22"/>
        </w:rPr>
        <w:t>куб</w:t>
      </w:r>
      <w:proofErr w:type="gramStart"/>
      <w:r w:rsidRPr="00A569AD">
        <w:rPr>
          <w:sz w:val="22"/>
          <w:szCs w:val="22"/>
        </w:rPr>
        <w:t>.м</w:t>
      </w:r>
      <w:proofErr w:type="gramEnd"/>
      <w:r w:rsidRPr="00A569AD">
        <w:rPr>
          <w:sz w:val="22"/>
          <w:szCs w:val="22"/>
        </w:rPr>
        <w:t>етров</w:t>
      </w:r>
      <w:proofErr w:type="spellEnd"/>
      <w:r w:rsidRPr="00A569AD">
        <w:rPr>
          <w:sz w:val="22"/>
          <w:szCs w:val="22"/>
        </w:rPr>
        <w:t xml:space="preserve"> в час, (для заявителей, не намеревающихся  использовать газ для целей предпринимательской (коммерческой) деятельности в размере 60449 рублей 28 копеек (</w:t>
      </w:r>
      <w:r w:rsidR="000336CE">
        <w:rPr>
          <w:sz w:val="22"/>
          <w:szCs w:val="22"/>
        </w:rPr>
        <w:t xml:space="preserve">без </w:t>
      </w:r>
      <w:r w:rsidRPr="00A569AD">
        <w:rPr>
          <w:sz w:val="22"/>
          <w:szCs w:val="22"/>
        </w:rPr>
        <w:t>учет</w:t>
      </w:r>
      <w:r w:rsidR="000336CE">
        <w:rPr>
          <w:sz w:val="22"/>
          <w:szCs w:val="22"/>
        </w:rPr>
        <w:t>а</w:t>
      </w:r>
      <w:r w:rsidRPr="00A569AD">
        <w:rPr>
          <w:sz w:val="22"/>
          <w:szCs w:val="22"/>
        </w:rPr>
        <w:t xml:space="preserve"> НДС).</w:t>
      </w:r>
    </w:p>
    <w:p w:rsidR="000336CE" w:rsidRDefault="000336CE" w:rsidP="006F2190">
      <w:pPr>
        <w:ind w:firstLine="709"/>
        <w:jc w:val="both"/>
        <w:rPr>
          <w:sz w:val="22"/>
          <w:szCs w:val="22"/>
        </w:rPr>
      </w:pPr>
    </w:p>
    <w:p w:rsidR="00862BEA" w:rsidRDefault="00862BEA" w:rsidP="006F2190">
      <w:pPr>
        <w:ind w:firstLine="709"/>
        <w:jc w:val="both"/>
        <w:rPr>
          <w:sz w:val="22"/>
          <w:szCs w:val="22"/>
        </w:rPr>
      </w:pPr>
      <w:r>
        <w:rPr>
          <w:sz w:val="22"/>
          <w:szCs w:val="22"/>
        </w:rPr>
        <w:t xml:space="preserve">3. </w:t>
      </w:r>
      <w:r w:rsidR="003066AD" w:rsidRPr="003066AD">
        <w:rPr>
          <w:sz w:val="22"/>
          <w:szCs w:val="22"/>
        </w:rPr>
        <w:t xml:space="preserve">Теплоснабжение </w:t>
      </w:r>
      <w:r w:rsidR="00E20106">
        <w:rPr>
          <w:sz w:val="22"/>
          <w:szCs w:val="22"/>
        </w:rPr>
        <w:t>от индивидуального источника теплоснабжения</w:t>
      </w:r>
      <w:r w:rsidR="00346569">
        <w:rPr>
          <w:sz w:val="22"/>
          <w:szCs w:val="22"/>
        </w:rPr>
        <w:t xml:space="preserve"> (газов</w:t>
      </w:r>
      <w:r w:rsidR="002219FA">
        <w:rPr>
          <w:sz w:val="22"/>
          <w:szCs w:val="22"/>
        </w:rPr>
        <w:t>ый</w:t>
      </w:r>
      <w:r w:rsidR="00346569">
        <w:rPr>
          <w:sz w:val="22"/>
          <w:szCs w:val="22"/>
        </w:rPr>
        <w:t xml:space="preserve"> котел)</w:t>
      </w:r>
      <w:r w:rsidR="003066AD" w:rsidRPr="003066AD">
        <w:rPr>
          <w:sz w:val="22"/>
          <w:szCs w:val="22"/>
        </w:rPr>
        <w:t>. В связи с отсутствием подключения к сетям теплоснабжения, плата за подключение не взимается.</w:t>
      </w:r>
    </w:p>
    <w:p w:rsidR="00D47529" w:rsidRDefault="00D47529" w:rsidP="006F2190">
      <w:pPr>
        <w:ind w:firstLine="709"/>
        <w:jc w:val="both"/>
        <w:rPr>
          <w:sz w:val="22"/>
          <w:szCs w:val="22"/>
        </w:rPr>
      </w:pPr>
    </w:p>
    <w:p w:rsidR="00BB7780" w:rsidRPr="005B591F" w:rsidRDefault="00BB7780" w:rsidP="006F2190">
      <w:pPr>
        <w:ind w:firstLine="709"/>
        <w:jc w:val="both"/>
        <w:rPr>
          <w:sz w:val="22"/>
          <w:szCs w:val="22"/>
        </w:rPr>
      </w:pPr>
      <w:r w:rsidRPr="00BB7780">
        <w:rPr>
          <w:sz w:val="22"/>
          <w:szCs w:val="22"/>
        </w:rPr>
        <w:lastRenderedPageBreak/>
        <w:t>Требования к назначению, параметрам и размещению объекта капитального строительства на земельном участке опре</w:t>
      </w:r>
      <w:r w:rsidR="005B591F">
        <w:rPr>
          <w:sz w:val="22"/>
          <w:szCs w:val="22"/>
        </w:rPr>
        <w:t xml:space="preserve">делены градостроительным планом </w:t>
      </w:r>
      <w:r w:rsidR="005B591F">
        <w:rPr>
          <w:sz w:val="22"/>
          <w:szCs w:val="22"/>
          <w:lang w:val="en-US"/>
        </w:rPr>
        <w:t>RU</w:t>
      </w:r>
      <w:r w:rsidR="005B591F">
        <w:rPr>
          <w:sz w:val="22"/>
          <w:szCs w:val="22"/>
        </w:rPr>
        <w:t>523010000015, утвержденным постановлением администрации города Арзамаса от 21.04.2017 №500.</w:t>
      </w:r>
    </w:p>
    <w:p w:rsidR="00EB5FB6" w:rsidRPr="00DD2118" w:rsidRDefault="00C146D4" w:rsidP="00C146D4">
      <w:pPr>
        <w:tabs>
          <w:tab w:val="left" w:pos="709"/>
        </w:tabs>
        <w:ind w:firstLine="709"/>
        <w:jc w:val="both"/>
        <w:rPr>
          <w:sz w:val="22"/>
          <w:szCs w:val="22"/>
        </w:rPr>
      </w:pPr>
      <w:r>
        <w:rPr>
          <w:sz w:val="22"/>
          <w:szCs w:val="22"/>
        </w:rPr>
        <w:t>С технически</w:t>
      </w:r>
      <w:r w:rsidR="001D4659">
        <w:rPr>
          <w:sz w:val="22"/>
          <w:szCs w:val="22"/>
        </w:rPr>
        <w:t>ми</w:t>
      </w:r>
      <w:r>
        <w:rPr>
          <w:sz w:val="22"/>
          <w:szCs w:val="22"/>
        </w:rPr>
        <w:t xml:space="preserve"> </w:t>
      </w:r>
      <w:r w:rsidR="00EB5FB6" w:rsidRPr="00DD2118">
        <w:rPr>
          <w:sz w:val="22"/>
          <w:szCs w:val="22"/>
        </w:rPr>
        <w:t>услови</w:t>
      </w:r>
      <w:r w:rsidR="001D4659">
        <w:rPr>
          <w:sz w:val="22"/>
          <w:szCs w:val="22"/>
        </w:rPr>
        <w:t>ями</w:t>
      </w:r>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0336CE">
        <w:rPr>
          <w:sz w:val="22"/>
          <w:szCs w:val="22"/>
        </w:rPr>
        <w:t xml:space="preserve">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5B591F" w:rsidRDefault="005B591F" w:rsidP="00D46E74">
      <w:pPr>
        <w:ind w:firstLine="709"/>
        <w:jc w:val="both"/>
        <w:rPr>
          <w:b/>
          <w:sz w:val="22"/>
          <w:szCs w:val="22"/>
        </w:rPr>
      </w:pPr>
    </w:p>
    <w:p w:rsidR="002B0BA2" w:rsidRPr="00D46E74" w:rsidRDefault="00EB5FB6" w:rsidP="00D46E74">
      <w:pPr>
        <w:ind w:firstLine="709"/>
        <w:jc w:val="both"/>
        <w:rPr>
          <w:sz w:val="22"/>
          <w:szCs w:val="22"/>
        </w:rPr>
      </w:pPr>
      <w:r w:rsidRPr="00D46E74">
        <w:rPr>
          <w:b/>
          <w:sz w:val="22"/>
          <w:szCs w:val="22"/>
        </w:rPr>
        <w:t>Начальный размер ежегодной арендной платы за земельный участок</w:t>
      </w:r>
      <w:r w:rsidR="00D46E74" w:rsidRPr="00D46E74">
        <w:rPr>
          <w:b/>
          <w:sz w:val="22"/>
          <w:szCs w:val="22"/>
        </w:rPr>
        <w:t>:</w:t>
      </w:r>
      <w:r w:rsidR="00E20106">
        <w:rPr>
          <w:sz w:val="22"/>
          <w:szCs w:val="22"/>
        </w:rPr>
        <w:t xml:space="preserve"> </w:t>
      </w:r>
      <w:r w:rsidR="005844FE">
        <w:rPr>
          <w:sz w:val="22"/>
          <w:szCs w:val="22"/>
        </w:rPr>
        <w:t xml:space="preserve">32 000,00 </w:t>
      </w:r>
      <w:r w:rsidR="00E260C0">
        <w:rPr>
          <w:sz w:val="22"/>
          <w:szCs w:val="22"/>
        </w:rPr>
        <w:t>(</w:t>
      </w:r>
      <w:r w:rsidR="005844FE">
        <w:rPr>
          <w:sz w:val="22"/>
          <w:szCs w:val="22"/>
        </w:rPr>
        <w:t>Тридцать две тысячи</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Pr>
          <w:sz w:val="22"/>
          <w:szCs w:val="22"/>
        </w:rPr>
        <w:t>нерно-технического обеспечения).</w:t>
      </w:r>
      <w:r w:rsidR="00EA019B">
        <w:rPr>
          <w:b/>
          <w:sz w:val="22"/>
          <w:szCs w:val="22"/>
        </w:rPr>
        <w:t xml:space="preserve">                                                              </w:t>
      </w:r>
      <w:r w:rsidR="0016264C">
        <w:rPr>
          <w:b/>
          <w:sz w:val="22"/>
          <w:szCs w:val="22"/>
        </w:rPr>
        <w:t xml:space="preserve">    </w:t>
      </w:r>
    </w:p>
    <w:p w:rsidR="00E20785" w:rsidRPr="00D46E74" w:rsidRDefault="00E20785" w:rsidP="00C468E2">
      <w:pPr>
        <w:ind w:firstLine="709"/>
        <w:jc w:val="both"/>
        <w:rPr>
          <w:sz w:val="22"/>
          <w:szCs w:val="22"/>
        </w:rPr>
      </w:pPr>
      <w:r w:rsidRPr="00D46E74">
        <w:rPr>
          <w:b/>
          <w:sz w:val="22"/>
          <w:szCs w:val="22"/>
        </w:rPr>
        <w:t>Шаг аукциона</w:t>
      </w:r>
      <w:r w:rsidRPr="005844FE">
        <w:rPr>
          <w:b/>
          <w:sz w:val="22"/>
          <w:szCs w:val="22"/>
        </w:rPr>
        <w:t>:</w:t>
      </w:r>
      <w:r w:rsidRPr="00DD2118">
        <w:rPr>
          <w:sz w:val="22"/>
          <w:szCs w:val="22"/>
        </w:rPr>
        <w:t xml:space="preserve"> </w:t>
      </w:r>
      <w:r w:rsidR="005844FE">
        <w:rPr>
          <w:sz w:val="22"/>
          <w:szCs w:val="22"/>
        </w:rPr>
        <w:t xml:space="preserve">500,00 </w:t>
      </w:r>
      <w:r w:rsidRPr="0013238A">
        <w:rPr>
          <w:sz w:val="22"/>
          <w:szCs w:val="22"/>
        </w:rPr>
        <w:t>(</w:t>
      </w:r>
      <w:r w:rsidR="005844FE">
        <w:rPr>
          <w:sz w:val="22"/>
          <w:szCs w:val="22"/>
        </w:rPr>
        <w:t>Пятьсот)</w:t>
      </w:r>
      <w:r w:rsidRPr="00DD2118">
        <w:rPr>
          <w:sz w:val="22"/>
          <w:szCs w:val="22"/>
        </w:rPr>
        <w:t xml:space="preserve"> рублей</w:t>
      </w:r>
      <w:r w:rsidR="00D46E74" w:rsidRPr="00D46E74">
        <w:rPr>
          <w:sz w:val="22"/>
          <w:szCs w:val="22"/>
        </w:rPr>
        <w:t>;</w:t>
      </w:r>
    </w:p>
    <w:p w:rsidR="00E20785" w:rsidRPr="00D46E74" w:rsidRDefault="00D46E74" w:rsidP="00C468E2">
      <w:pPr>
        <w:ind w:firstLine="709"/>
        <w:jc w:val="both"/>
        <w:rPr>
          <w:sz w:val="22"/>
          <w:szCs w:val="22"/>
        </w:rPr>
      </w:pPr>
      <w:r w:rsidRPr="00D46E74">
        <w:rPr>
          <w:b/>
          <w:sz w:val="22"/>
          <w:szCs w:val="22"/>
        </w:rPr>
        <w:t>Размер задатка:</w:t>
      </w:r>
      <w:r w:rsidR="005844FE">
        <w:rPr>
          <w:b/>
          <w:sz w:val="22"/>
          <w:szCs w:val="22"/>
        </w:rPr>
        <w:t xml:space="preserve"> </w:t>
      </w:r>
      <w:r w:rsidR="005844FE" w:rsidRPr="00D46E74">
        <w:rPr>
          <w:sz w:val="22"/>
          <w:szCs w:val="22"/>
        </w:rPr>
        <w:t>составляет 100% от начального размера ежегодной арендной платы за земельный участок, равный</w:t>
      </w:r>
      <w:r w:rsidR="00F84ED2">
        <w:rPr>
          <w:sz w:val="22"/>
          <w:szCs w:val="22"/>
        </w:rPr>
        <w:t xml:space="preserve"> </w:t>
      </w:r>
      <w:r w:rsidR="00F84ED2" w:rsidRPr="00F84ED2">
        <w:rPr>
          <w:sz w:val="22"/>
          <w:szCs w:val="22"/>
        </w:rPr>
        <w:t>32 000,00 (Тридцать две тысячи)</w:t>
      </w:r>
      <w:r w:rsidR="005844FE" w:rsidRPr="00D46E74">
        <w:rPr>
          <w:sz w:val="22"/>
          <w:szCs w:val="22"/>
        </w:rPr>
        <w:t xml:space="preserve"> рублей</w:t>
      </w:r>
      <w:r w:rsidR="005844FE">
        <w:rPr>
          <w:sz w:val="22"/>
          <w:szCs w:val="22"/>
        </w:rPr>
        <w:t>.</w:t>
      </w:r>
    </w:p>
    <w:p w:rsidR="00D46E74" w:rsidRDefault="00D46E74" w:rsidP="00D46E74">
      <w:pPr>
        <w:jc w:val="center"/>
        <w:rPr>
          <w:b/>
          <w:sz w:val="22"/>
          <w:szCs w:val="22"/>
        </w:rPr>
      </w:pPr>
    </w:p>
    <w:p w:rsidR="00F84ED2" w:rsidRDefault="00F84ED2" w:rsidP="00D46E74">
      <w:pPr>
        <w:jc w:val="center"/>
        <w:rPr>
          <w:b/>
          <w:sz w:val="22"/>
          <w:szCs w:val="22"/>
        </w:rPr>
      </w:pPr>
    </w:p>
    <w:p w:rsidR="00F84ED2" w:rsidRPr="003E6354" w:rsidRDefault="00F84ED2" w:rsidP="00D46E74">
      <w:pPr>
        <w:jc w:val="center"/>
        <w:rPr>
          <w:b/>
          <w:sz w:val="28"/>
          <w:szCs w:val="28"/>
        </w:rPr>
      </w:pPr>
      <w:r w:rsidRPr="003E6354">
        <w:rPr>
          <w:b/>
          <w:sz w:val="28"/>
          <w:szCs w:val="28"/>
        </w:rPr>
        <w:t>Лот №2</w:t>
      </w:r>
    </w:p>
    <w:p w:rsidR="00F84ED2" w:rsidRDefault="00F84ED2" w:rsidP="00D46E74">
      <w:pPr>
        <w:jc w:val="center"/>
        <w:rPr>
          <w:b/>
          <w:sz w:val="22"/>
          <w:szCs w:val="22"/>
        </w:rPr>
      </w:pPr>
    </w:p>
    <w:p w:rsidR="00F84ED2" w:rsidRPr="00DD2118" w:rsidRDefault="00F84ED2" w:rsidP="00F84ED2">
      <w:pPr>
        <w:jc w:val="center"/>
        <w:rPr>
          <w:b/>
          <w:sz w:val="22"/>
          <w:szCs w:val="22"/>
        </w:rPr>
      </w:pPr>
      <w:r w:rsidRPr="00DD2118">
        <w:rPr>
          <w:b/>
          <w:sz w:val="22"/>
          <w:szCs w:val="22"/>
        </w:rPr>
        <w:t>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F84ED2" w:rsidRDefault="00F84ED2" w:rsidP="00F84ED2">
      <w:pPr>
        <w:jc w:val="both"/>
        <w:rPr>
          <w:sz w:val="22"/>
          <w:szCs w:val="22"/>
        </w:rPr>
      </w:pPr>
      <w:r>
        <w:rPr>
          <w:sz w:val="22"/>
          <w:szCs w:val="22"/>
        </w:rPr>
        <w:t xml:space="preserve">          </w:t>
      </w:r>
      <w:r w:rsidR="00DC56AB">
        <w:rPr>
          <w:sz w:val="22"/>
          <w:szCs w:val="22"/>
        </w:rPr>
        <w:t xml:space="preserve"> </w:t>
      </w:r>
      <w:r w:rsidRPr="00DD2118">
        <w:rPr>
          <w:sz w:val="22"/>
          <w:szCs w:val="22"/>
        </w:rPr>
        <w:t>Организация и проведение аукциона на право заключения договор</w:t>
      </w:r>
      <w:r>
        <w:rPr>
          <w:sz w:val="22"/>
          <w:szCs w:val="22"/>
        </w:rPr>
        <w:t>а</w:t>
      </w:r>
      <w:r w:rsidRPr="00DD2118">
        <w:rPr>
          <w:sz w:val="22"/>
          <w:szCs w:val="22"/>
        </w:rPr>
        <w:t xml:space="preserve"> аренды земельн</w:t>
      </w:r>
      <w:r>
        <w:rPr>
          <w:sz w:val="22"/>
          <w:szCs w:val="22"/>
        </w:rPr>
        <w:t>ого</w:t>
      </w:r>
      <w:r w:rsidRPr="00DD2118">
        <w:rPr>
          <w:sz w:val="22"/>
          <w:szCs w:val="22"/>
        </w:rPr>
        <w:t xml:space="preserve"> участк</w:t>
      </w:r>
      <w:r>
        <w:rPr>
          <w:sz w:val="22"/>
          <w:szCs w:val="22"/>
        </w:rPr>
        <w:t>а</w:t>
      </w:r>
      <w:r w:rsidRPr="00DD2118">
        <w:rPr>
          <w:sz w:val="22"/>
          <w:szCs w:val="22"/>
        </w:rPr>
        <w:t>, находящ</w:t>
      </w:r>
      <w:r>
        <w:rPr>
          <w:sz w:val="22"/>
          <w:szCs w:val="22"/>
        </w:rPr>
        <w:t>егося</w:t>
      </w:r>
      <w:r w:rsidRPr="00DD2118">
        <w:rPr>
          <w:sz w:val="22"/>
          <w:szCs w:val="22"/>
        </w:rPr>
        <w:t xml:space="preserve"> в государственной собственности, </w:t>
      </w:r>
      <w:r w:rsidRPr="006E3D1E">
        <w:rPr>
          <w:sz w:val="22"/>
          <w:szCs w:val="22"/>
        </w:rPr>
        <w:t>с кадастровым номером</w:t>
      </w:r>
      <w:r>
        <w:rPr>
          <w:sz w:val="22"/>
          <w:szCs w:val="22"/>
        </w:rPr>
        <w:t xml:space="preserve"> </w:t>
      </w:r>
      <w:r w:rsidRPr="00BF2A47">
        <w:rPr>
          <w:sz w:val="22"/>
          <w:szCs w:val="22"/>
        </w:rPr>
        <w:t>52:40:0</w:t>
      </w:r>
      <w:r>
        <w:rPr>
          <w:sz w:val="22"/>
          <w:szCs w:val="22"/>
        </w:rPr>
        <w:t>2</w:t>
      </w:r>
      <w:r w:rsidRPr="00BF2A47">
        <w:rPr>
          <w:sz w:val="22"/>
          <w:szCs w:val="22"/>
        </w:rPr>
        <w:t>0</w:t>
      </w:r>
      <w:r>
        <w:rPr>
          <w:sz w:val="22"/>
          <w:szCs w:val="22"/>
        </w:rPr>
        <w:t>2</w:t>
      </w:r>
      <w:r w:rsidRPr="00BF2A47">
        <w:rPr>
          <w:sz w:val="22"/>
          <w:szCs w:val="22"/>
        </w:rPr>
        <w:t>01</w:t>
      </w:r>
      <w:r>
        <w:rPr>
          <w:sz w:val="22"/>
          <w:szCs w:val="22"/>
        </w:rPr>
        <w:t>0</w:t>
      </w:r>
      <w:r w:rsidRPr="00BF2A47">
        <w:rPr>
          <w:sz w:val="22"/>
          <w:szCs w:val="22"/>
        </w:rPr>
        <w:t>:</w:t>
      </w:r>
      <w:r>
        <w:rPr>
          <w:sz w:val="22"/>
          <w:szCs w:val="22"/>
        </w:rPr>
        <w:t>16</w:t>
      </w:r>
      <w:r w:rsidRPr="00BF2A47">
        <w:rPr>
          <w:sz w:val="22"/>
          <w:szCs w:val="22"/>
        </w:rPr>
        <w:t xml:space="preserve">, </w:t>
      </w:r>
      <w:r w:rsidRPr="00F84ED2">
        <w:rPr>
          <w:sz w:val="22"/>
          <w:szCs w:val="22"/>
        </w:rPr>
        <w:t>площадью 242+/-5.44</w:t>
      </w:r>
      <w:r>
        <w:rPr>
          <w:sz w:val="22"/>
          <w:szCs w:val="22"/>
        </w:rPr>
        <w:t xml:space="preserve"> </w:t>
      </w:r>
      <w:proofErr w:type="spellStart"/>
      <w:r w:rsidRPr="00F84ED2">
        <w:rPr>
          <w:sz w:val="22"/>
          <w:szCs w:val="22"/>
        </w:rPr>
        <w:t>кв</w:t>
      </w:r>
      <w:proofErr w:type="gramStart"/>
      <w:r w:rsidRPr="00F84ED2">
        <w:rPr>
          <w:sz w:val="22"/>
          <w:szCs w:val="22"/>
        </w:rPr>
        <w:t>.м</w:t>
      </w:r>
      <w:proofErr w:type="spellEnd"/>
      <w:proofErr w:type="gramEnd"/>
      <w:r w:rsidRPr="00F84ED2">
        <w:rPr>
          <w:sz w:val="22"/>
          <w:szCs w:val="22"/>
        </w:rPr>
        <w:t xml:space="preserve">, расположенного по адресу: Нижегородская область, </w:t>
      </w:r>
      <w:proofErr w:type="spellStart"/>
      <w:r w:rsidRPr="00F84ED2">
        <w:rPr>
          <w:sz w:val="22"/>
          <w:szCs w:val="22"/>
        </w:rPr>
        <w:t>г</w:t>
      </w:r>
      <w:proofErr w:type="gramStart"/>
      <w:r w:rsidRPr="00F84ED2">
        <w:rPr>
          <w:sz w:val="22"/>
          <w:szCs w:val="22"/>
        </w:rPr>
        <w:t>.А</w:t>
      </w:r>
      <w:proofErr w:type="gramEnd"/>
      <w:r w:rsidRPr="00F84ED2">
        <w:rPr>
          <w:sz w:val="22"/>
          <w:szCs w:val="22"/>
        </w:rPr>
        <w:t>рзамас</w:t>
      </w:r>
      <w:proofErr w:type="spellEnd"/>
      <w:r w:rsidRPr="00F84ED2">
        <w:rPr>
          <w:sz w:val="22"/>
          <w:szCs w:val="22"/>
        </w:rPr>
        <w:t>, ул.50 лет ВЛКСМ, строение 12</w:t>
      </w:r>
      <w:r w:rsidR="00DC56AB">
        <w:rPr>
          <w:sz w:val="22"/>
          <w:szCs w:val="22"/>
        </w:rPr>
        <w:t xml:space="preserve"> </w:t>
      </w:r>
      <w:r w:rsidRPr="00F84ED2">
        <w:rPr>
          <w:sz w:val="22"/>
          <w:szCs w:val="22"/>
        </w:rPr>
        <w:t xml:space="preserve">«Б», с разрешенным использованием - для строительства аптеки, категория земель - земли населенных пунктов </w:t>
      </w:r>
      <w:r w:rsidRPr="00DD2118">
        <w:rPr>
          <w:sz w:val="22"/>
          <w:szCs w:val="22"/>
        </w:rPr>
        <w:t>(далее – аукцион) осуществляется во исполнение распоряжени</w:t>
      </w:r>
      <w:r>
        <w:rPr>
          <w:sz w:val="22"/>
          <w:szCs w:val="22"/>
        </w:rPr>
        <w:t>я</w:t>
      </w:r>
      <w:r w:rsidRPr="00DD2118">
        <w:rPr>
          <w:sz w:val="22"/>
          <w:szCs w:val="22"/>
        </w:rPr>
        <w:t xml:space="preserve"> Правительства Нижегородской области «О проведении аукциона на право заключения договора аренды земельного участка»  </w:t>
      </w:r>
      <w:r w:rsidRPr="00A31B50">
        <w:rPr>
          <w:sz w:val="22"/>
          <w:szCs w:val="22"/>
        </w:rPr>
        <w:t xml:space="preserve">от  </w:t>
      </w:r>
      <w:r>
        <w:rPr>
          <w:sz w:val="22"/>
          <w:szCs w:val="22"/>
        </w:rPr>
        <w:t>05.07.2017 №108</w:t>
      </w:r>
      <w:r w:rsidR="00DC56AB">
        <w:rPr>
          <w:sz w:val="22"/>
          <w:szCs w:val="22"/>
        </w:rPr>
        <w:t>4</w:t>
      </w:r>
      <w:r>
        <w:rPr>
          <w:sz w:val="22"/>
          <w:szCs w:val="22"/>
        </w:rPr>
        <w:t>-р.</w:t>
      </w:r>
    </w:p>
    <w:p w:rsidR="00DC56AB" w:rsidRDefault="00DC56AB" w:rsidP="00DC56AB">
      <w:pPr>
        <w:jc w:val="center"/>
        <w:rPr>
          <w:b/>
          <w:sz w:val="22"/>
          <w:szCs w:val="22"/>
        </w:rPr>
      </w:pPr>
    </w:p>
    <w:p w:rsidR="00DC56AB" w:rsidRPr="00D7590E" w:rsidRDefault="00DC56AB" w:rsidP="00DC56AB">
      <w:pPr>
        <w:jc w:val="center"/>
        <w:rPr>
          <w:b/>
          <w:sz w:val="22"/>
          <w:szCs w:val="22"/>
        </w:rPr>
      </w:pPr>
      <w:r w:rsidRPr="00DD2118">
        <w:rPr>
          <w:b/>
          <w:sz w:val="22"/>
          <w:szCs w:val="22"/>
        </w:rPr>
        <w:t>Предмет аукциона</w:t>
      </w:r>
    </w:p>
    <w:p w:rsidR="00DC56AB" w:rsidRDefault="00DC56AB" w:rsidP="00DC56AB">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находящегося в </w:t>
      </w:r>
      <w:r>
        <w:rPr>
          <w:bCs/>
          <w:sz w:val="22"/>
          <w:szCs w:val="22"/>
        </w:rPr>
        <w:t xml:space="preserve">государственной </w:t>
      </w:r>
      <w:r w:rsidRPr="00DD2118">
        <w:rPr>
          <w:bCs/>
          <w:sz w:val="22"/>
          <w:szCs w:val="22"/>
        </w:rPr>
        <w:t>собственности,</w:t>
      </w:r>
      <w:r w:rsidRPr="00DF339E">
        <w:rPr>
          <w:sz w:val="22"/>
          <w:szCs w:val="22"/>
        </w:rPr>
        <w:t xml:space="preserve"> </w:t>
      </w:r>
      <w:r w:rsidRPr="006E3D1E">
        <w:rPr>
          <w:sz w:val="22"/>
          <w:szCs w:val="22"/>
        </w:rPr>
        <w:t>с кадастровым номером</w:t>
      </w:r>
      <w:r>
        <w:rPr>
          <w:sz w:val="22"/>
          <w:szCs w:val="22"/>
        </w:rPr>
        <w:t xml:space="preserve"> </w:t>
      </w:r>
      <w:r w:rsidRPr="00DB6A81">
        <w:rPr>
          <w:sz w:val="22"/>
          <w:szCs w:val="22"/>
        </w:rPr>
        <w:t>52:40:0202010:16, площадью 242+/-5.44кв</w:t>
      </w:r>
      <w:proofErr w:type="gramStart"/>
      <w:r w:rsidRPr="00DB6A81">
        <w:rPr>
          <w:sz w:val="22"/>
          <w:szCs w:val="22"/>
        </w:rPr>
        <w:t>.м</w:t>
      </w:r>
      <w:proofErr w:type="gramEnd"/>
      <w:r w:rsidRPr="00DB6A81">
        <w:rPr>
          <w:sz w:val="22"/>
          <w:szCs w:val="22"/>
        </w:rPr>
        <w:t xml:space="preserve">, расположенного по адресу: Нижегородская область, </w:t>
      </w:r>
      <w:proofErr w:type="spellStart"/>
      <w:r w:rsidRPr="00DB6A81">
        <w:rPr>
          <w:sz w:val="22"/>
          <w:szCs w:val="22"/>
        </w:rPr>
        <w:t>г</w:t>
      </w:r>
      <w:proofErr w:type="gramStart"/>
      <w:r w:rsidRPr="00DB6A81">
        <w:rPr>
          <w:sz w:val="22"/>
          <w:szCs w:val="22"/>
        </w:rPr>
        <w:t>.А</w:t>
      </w:r>
      <w:proofErr w:type="gramEnd"/>
      <w:r w:rsidRPr="00DB6A81">
        <w:rPr>
          <w:sz w:val="22"/>
          <w:szCs w:val="22"/>
        </w:rPr>
        <w:t>рзамас</w:t>
      </w:r>
      <w:proofErr w:type="spellEnd"/>
      <w:r w:rsidRPr="00DB6A81">
        <w:rPr>
          <w:sz w:val="22"/>
          <w:szCs w:val="22"/>
        </w:rPr>
        <w:t>, ул.50 лет ВЛКСМ, строение 12</w:t>
      </w:r>
      <w:r>
        <w:rPr>
          <w:sz w:val="22"/>
          <w:szCs w:val="22"/>
        </w:rPr>
        <w:t xml:space="preserve"> </w:t>
      </w:r>
      <w:r w:rsidRPr="00DB6A81">
        <w:rPr>
          <w:sz w:val="22"/>
          <w:szCs w:val="22"/>
        </w:rPr>
        <w:t>«Б», с разрешенным использованием - для строительства аптеки</w:t>
      </w:r>
      <w:r w:rsidRPr="006E3D1E">
        <w:rPr>
          <w:sz w:val="22"/>
          <w:szCs w:val="22"/>
        </w:rPr>
        <w:t>, категория земель - земли населенных пунктов.</w:t>
      </w:r>
      <w:r>
        <w:rPr>
          <w:sz w:val="22"/>
          <w:szCs w:val="22"/>
        </w:rPr>
        <w:t xml:space="preserve"> </w:t>
      </w:r>
    </w:p>
    <w:p w:rsidR="00DC56AB" w:rsidRDefault="00DC56AB" w:rsidP="00DC56AB">
      <w:pPr>
        <w:ind w:firstLine="709"/>
        <w:jc w:val="center"/>
        <w:rPr>
          <w:sz w:val="22"/>
          <w:szCs w:val="22"/>
        </w:rPr>
      </w:pPr>
    </w:p>
    <w:p w:rsidR="00DC56AB" w:rsidRPr="006E3D1E" w:rsidRDefault="00DC56AB" w:rsidP="00DC56AB">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DC56AB" w:rsidRPr="00D46E74" w:rsidRDefault="00DC56AB" w:rsidP="00DC56AB">
      <w:pPr>
        <w:jc w:val="both"/>
        <w:rPr>
          <w:bCs/>
          <w:sz w:val="22"/>
          <w:szCs w:val="22"/>
        </w:rPr>
      </w:pPr>
      <w:r w:rsidRPr="00213886">
        <w:rPr>
          <w:b/>
          <w:bCs/>
          <w:sz w:val="22"/>
          <w:szCs w:val="22"/>
        </w:rPr>
        <w:t>Местоположение земельного участка:</w:t>
      </w:r>
      <w:r w:rsidRPr="00D46E74">
        <w:rPr>
          <w:bCs/>
          <w:sz w:val="22"/>
          <w:szCs w:val="22"/>
        </w:rPr>
        <w:t xml:space="preserve"> Нижегородская область,</w:t>
      </w:r>
      <w:r>
        <w:rPr>
          <w:bCs/>
          <w:sz w:val="22"/>
          <w:szCs w:val="22"/>
        </w:rPr>
        <w:t xml:space="preserve"> </w:t>
      </w:r>
      <w:proofErr w:type="spellStart"/>
      <w:r w:rsidRPr="00BF2A47">
        <w:rPr>
          <w:bCs/>
          <w:sz w:val="22"/>
          <w:szCs w:val="22"/>
        </w:rPr>
        <w:t>г</w:t>
      </w:r>
      <w:proofErr w:type="gramStart"/>
      <w:r w:rsidRPr="00BF2A47">
        <w:rPr>
          <w:bCs/>
          <w:sz w:val="22"/>
          <w:szCs w:val="22"/>
        </w:rPr>
        <w:t>.А</w:t>
      </w:r>
      <w:proofErr w:type="gramEnd"/>
      <w:r w:rsidRPr="00BF2A47">
        <w:rPr>
          <w:bCs/>
          <w:sz w:val="22"/>
          <w:szCs w:val="22"/>
        </w:rPr>
        <w:t>рзамас</w:t>
      </w:r>
      <w:proofErr w:type="spellEnd"/>
      <w:r w:rsidRPr="00BF2A47">
        <w:rPr>
          <w:bCs/>
          <w:sz w:val="22"/>
          <w:szCs w:val="22"/>
        </w:rPr>
        <w:t>, ул.</w:t>
      </w:r>
      <w:r w:rsidRPr="00DB6A81">
        <w:rPr>
          <w:bCs/>
          <w:sz w:val="22"/>
          <w:szCs w:val="22"/>
        </w:rPr>
        <w:t>50 лет ВЛКСМ, строение 12</w:t>
      </w:r>
      <w:r>
        <w:rPr>
          <w:bCs/>
          <w:sz w:val="22"/>
          <w:szCs w:val="22"/>
        </w:rPr>
        <w:t xml:space="preserve"> </w:t>
      </w:r>
      <w:r w:rsidRPr="00DB6A81">
        <w:rPr>
          <w:bCs/>
          <w:sz w:val="22"/>
          <w:szCs w:val="22"/>
        </w:rPr>
        <w:t>«Б»</w:t>
      </w:r>
      <w:r w:rsidRPr="00D46E74">
        <w:rPr>
          <w:sz w:val="22"/>
          <w:szCs w:val="22"/>
        </w:rPr>
        <w:t>;</w:t>
      </w:r>
    </w:p>
    <w:p w:rsidR="00DC56AB" w:rsidRPr="00D46E74" w:rsidRDefault="00DC56AB" w:rsidP="00DC56AB">
      <w:pPr>
        <w:jc w:val="both"/>
        <w:rPr>
          <w:bCs/>
          <w:sz w:val="22"/>
          <w:szCs w:val="22"/>
        </w:rPr>
      </w:pPr>
      <w:r w:rsidRPr="00213886">
        <w:rPr>
          <w:b/>
          <w:bCs/>
          <w:sz w:val="22"/>
          <w:szCs w:val="22"/>
        </w:rPr>
        <w:t>Кадастровый номер:</w:t>
      </w:r>
      <w:r>
        <w:rPr>
          <w:b/>
          <w:bCs/>
          <w:sz w:val="22"/>
          <w:szCs w:val="22"/>
        </w:rPr>
        <w:t xml:space="preserve"> </w:t>
      </w:r>
      <w:r w:rsidRPr="00DB6A81">
        <w:rPr>
          <w:sz w:val="22"/>
          <w:szCs w:val="22"/>
        </w:rPr>
        <w:t>52:40:0202010:16</w:t>
      </w:r>
      <w:r w:rsidRPr="00D46E74">
        <w:rPr>
          <w:bCs/>
          <w:sz w:val="22"/>
          <w:szCs w:val="22"/>
        </w:rPr>
        <w:t>;</w:t>
      </w:r>
    </w:p>
    <w:p w:rsidR="00DC56AB" w:rsidRPr="00D46E74" w:rsidRDefault="00DC56AB" w:rsidP="00DC56AB">
      <w:pPr>
        <w:jc w:val="both"/>
        <w:rPr>
          <w:sz w:val="22"/>
          <w:szCs w:val="22"/>
        </w:rPr>
      </w:pPr>
      <w:r w:rsidRPr="00213886">
        <w:rPr>
          <w:b/>
          <w:iCs/>
          <w:sz w:val="22"/>
          <w:szCs w:val="22"/>
        </w:rPr>
        <w:t>Категория земель (целевое назначение)</w:t>
      </w:r>
      <w:r w:rsidRPr="00213886">
        <w:rPr>
          <w:b/>
          <w:sz w:val="22"/>
          <w:szCs w:val="22"/>
        </w:rPr>
        <w:t>:</w:t>
      </w:r>
      <w:r w:rsidRPr="00D46E74">
        <w:rPr>
          <w:sz w:val="22"/>
          <w:szCs w:val="22"/>
        </w:rPr>
        <w:t xml:space="preserve"> земли населенных пунктов;</w:t>
      </w:r>
    </w:p>
    <w:p w:rsidR="00DC56AB" w:rsidRDefault="00DC56AB" w:rsidP="00DC56AB">
      <w:pPr>
        <w:jc w:val="both"/>
        <w:rPr>
          <w:iCs/>
          <w:sz w:val="22"/>
          <w:szCs w:val="22"/>
        </w:rPr>
      </w:pPr>
      <w:r w:rsidRPr="00213886">
        <w:rPr>
          <w:b/>
          <w:iCs/>
          <w:sz w:val="22"/>
          <w:szCs w:val="22"/>
        </w:rPr>
        <w:t>Площадь земельного участка:</w:t>
      </w:r>
      <w:r w:rsidRPr="00BF2A47">
        <w:t xml:space="preserve"> </w:t>
      </w:r>
      <w:r w:rsidRPr="00DB6A81">
        <w:rPr>
          <w:sz w:val="22"/>
          <w:szCs w:val="22"/>
        </w:rPr>
        <w:t>242+/-5.44</w:t>
      </w:r>
      <w:r>
        <w:rPr>
          <w:sz w:val="22"/>
          <w:szCs w:val="22"/>
        </w:rPr>
        <w:t xml:space="preserve"> </w:t>
      </w:r>
      <w:proofErr w:type="spellStart"/>
      <w:r w:rsidRPr="006E3D1E">
        <w:rPr>
          <w:iCs/>
          <w:sz w:val="22"/>
          <w:szCs w:val="22"/>
        </w:rPr>
        <w:t>кв</w:t>
      </w:r>
      <w:proofErr w:type="gramStart"/>
      <w:r w:rsidRPr="006E3D1E">
        <w:rPr>
          <w:iCs/>
          <w:sz w:val="22"/>
          <w:szCs w:val="22"/>
        </w:rPr>
        <w:t>.м</w:t>
      </w:r>
      <w:proofErr w:type="spellEnd"/>
      <w:proofErr w:type="gramEnd"/>
      <w:r w:rsidRPr="00A407A4">
        <w:rPr>
          <w:iCs/>
          <w:sz w:val="22"/>
          <w:szCs w:val="22"/>
        </w:rPr>
        <w:t>;</w:t>
      </w:r>
    </w:p>
    <w:p w:rsidR="00DC56AB" w:rsidRPr="00D31DE6" w:rsidRDefault="00DC56AB" w:rsidP="00DC56AB">
      <w:pPr>
        <w:jc w:val="both"/>
        <w:rPr>
          <w:sz w:val="22"/>
          <w:szCs w:val="22"/>
        </w:rPr>
      </w:pPr>
      <w:r w:rsidRPr="00BF2A47">
        <w:rPr>
          <w:sz w:val="22"/>
          <w:szCs w:val="22"/>
        </w:rPr>
        <w:t xml:space="preserve">Градостроительный регламент </w:t>
      </w:r>
      <w:r>
        <w:rPr>
          <w:sz w:val="22"/>
          <w:szCs w:val="22"/>
        </w:rPr>
        <w:t xml:space="preserve">земельного участка установлен в составе Правил землепользования и застройки городского округа город Арзамас, утвержденных решением </w:t>
      </w:r>
      <w:proofErr w:type="spellStart"/>
      <w:r>
        <w:rPr>
          <w:sz w:val="22"/>
          <w:szCs w:val="22"/>
        </w:rPr>
        <w:t>Арзамасской</w:t>
      </w:r>
      <w:proofErr w:type="spellEnd"/>
      <w:r>
        <w:rPr>
          <w:sz w:val="22"/>
          <w:szCs w:val="22"/>
        </w:rPr>
        <w:t xml:space="preserve"> городской Думы от 11.03.2010 №24 (с изменениями) для зоны П-5 – зоны производственно-коммунальных объектов </w:t>
      </w:r>
      <w:r>
        <w:rPr>
          <w:sz w:val="22"/>
          <w:szCs w:val="22"/>
          <w:lang w:val="en-US"/>
        </w:rPr>
        <w:t>V</w:t>
      </w:r>
      <w:r>
        <w:rPr>
          <w:sz w:val="22"/>
          <w:szCs w:val="22"/>
        </w:rPr>
        <w:t xml:space="preserve"> класса вредности</w:t>
      </w:r>
      <w:r w:rsidRPr="00D31DE6">
        <w:rPr>
          <w:sz w:val="22"/>
          <w:szCs w:val="22"/>
        </w:rPr>
        <w:t>;</w:t>
      </w:r>
    </w:p>
    <w:p w:rsidR="00DC56AB" w:rsidRDefault="00DC56AB" w:rsidP="00DC56AB">
      <w:pPr>
        <w:jc w:val="both"/>
        <w:rPr>
          <w:sz w:val="22"/>
          <w:szCs w:val="22"/>
        </w:rPr>
      </w:pPr>
      <w:r w:rsidRPr="00213886">
        <w:rPr>
          <w:b/>
          <w:sz w:val="22"/>
          <w:szCs w:val="22"/>
        </w:rPr>
        <w:t>Разрешенное использование земельного участка:</w:t>
      </w:r>
      <w:r>
        <w:rPr>
          <w:b/>
          <w:sz w:val="22"/>
          <w:szCs w:val="22"/>
        </w:rPr>
        <w:t xml:space="preserve"> </w:t>
      </w:r>
      <w:r w:rsidRPr="00BF2A47">
        <w:rPr>
          <w:sz w:val="22"/>
          <w:szCs w:val="22"/>
        </w:rPr>
        <w:t>для строительства</w:t>
      </w:r>
      <w:r w:rsidRPr="005E2137">
        <w:rPr>
          <w:sz w:val="22"/>
          <w:szCs w:val="22"/>
        </w:rPr>
        <w:t xml:space="preserve"> </w:t>
      </w:r>
      <w:r>
        <w:rPr>
          <w:sz w:val="22"/>
          <w:szCs w:val="22"/>
        </w:rPr>
        <w:t>аптеки</w:t>
      </w:r>
      <w:r w:rsidRPr="00D46E74">
        <w:rPr>
          <w:sz w:val="22"/>
          <w:szCs w:val="22"/>
        </w:rPr>
        <w:t>;</w:t>
      </w:r>
    </w:p>
    <w:p w:rsidR="00DC56AB" w:rsidRDefault="00DC56AB" w:rsidP="00DC56AB">
      <w:pPr>
        <w:jc w:val="both"/>
        <w:rPr>
          <w:sz w:val="22"/>
          <w:szCs w:val="22"/>
        </w:rPr>
      </w:pPr>
      <w:r>
        <w:rPr>
          <w:sz w:val="22"/>
          <w:szCs w:val="22"/>
        </w:rPr>
        <w:t>Согласно приказу департамента градостроительного развития территории Нижегородской области от 18.11.2016 №07-07/62, предоставлено разрешение на условно разрешенный вид использования земельного участка.</w:t>
      </w:r>
    </w:p>
    <w:p w:rsidR="00F87FE7" w:rsidRDefault="00962E3C" w:rsidP="00962E3C">
      <w:pPr>
        <w:autoSpaceDE w:val="0"/>
        <w:autoSpaceDN w:val="0"/>
        <w:adjustRightInd w:val="0"/>
        <w:jc w:val="both"/>
        <w:rPr>
          <w:sz w:val="22"/>
          <w:szCs w:val="22"/>
        </w:rPr>
      </w:pPr>
      <w:r>
        <w:rPr>
          <w:b/>
          <w:sz w:val="22"/>
          <w:szCs w:val="22"/>
        </w:rPr>
        <w:t>Н</w:t>
      </w:r>
      <w:r w:rsidRPr="00213886">
        <w:rPr>
          <w:b/>
          <w:sz w:val="22"/>
          <w:szCs w:val="22"/>
        </w:rPr>
        <w:t>азначени</w:t>
      </w:r>
      <w:r>
        <w:rPr>
          <w:b/>
          <w:sz w:val="22"/>
          <w:szCs w:val="22"/>
        </w:rPr>
        <w:t>е</w:t>
      </w:r>
      <w:r w:rsidRPr="00213886">
        <w:rPr>
          <w:b/>
          <w:sz w:val="22"/>
          <w:szCs w:val="22"/>
        </w:rPr>
        <w:t xml:space="preserve"> объекта капитального строительства:</w:t>
      </w:r>
      <w:r>
        <w:rPr>
          <w:b/>
          <w:sz w:val="22"/>
          <w:szCs w:val="22"/>
        </w:rPr>
        <w:t xml:space="preserve"> </w:t>
      </w:r>
      <w:r w:rsidRPr="00EC3F30">
        <w:rPr>
          <w:sz w:val="22"/>
          <w:szCs w:val="22"/>
        </w:rPr>
        <w:t>здание</w:t>
      </w:r>
      <w:r>
        <w:rPr>
          <w:sz w:val="22"/>
          <w:szCs w:val="22"/>
        </w:rPr>
        <w:t xml:space="preserve"> аптеки</w:t>
      </w:r>
      <w:r w:rsidR="00F87FE7">
        <w:rPr>
          <w:sz w:val="22"/>
          <w:szCs w:val="22"/>
        </w:rPr>
        <w:t>*</w:t>
      </w:r>
    </w:p>
    <w:p w:rsidR="00962E3C" w:rsidRPr="00F87FE7" w:rsidRDefault="00F87FE7" w:rsidP="00962E3C">
      <w:pPr>
        <w:autoSpaceDE w:val="0"/>
        <w:autoSpaceDN w:val="0"/>
        <w:adjustRightInd w:val="0"/>
        <w:jc w:val="both"/>
        <w:rPr>
          <w:sz w:val="18"/>
          <w:szCs w:val="18"/>
        </w:rPr>
      </w:pPr>
      <w:r>
        <w:rPr>
          <w:sz w:val="22"/>
          <w:szCs w:val="22"/>
        </w:rPr>
        <w:t>*</w:t>
      </w:r>
      <w:r w:rsidRPr="00F87FE7">
        <w:rPr>
          <w:sz w:val="18"/>
          <w:szCs w:val="18"/>
        </w:rPr>
        <w:t>Приказ департамента градостроительного разв</w:t>
      </w:r>
      <w:r>
        <w:rPr>
          <w:sz w:val="18"/>
          <w:szCs w:val="18"/>
        </w:rPr>
        <w:t xml:space="preserve">ития территории </w:t>
      </w:r>
      <w:r w:rsidRPr="00F87FE7">
        <w:rPr>
          <w:sz w:val="18"/>
          <w:szCs w:val="18"/>
        </w:rPr>
        <w:t xml:space="preserve">Нижегородской области от 18.11.2016 №07-07/62 «О предоставлении разрешения на условно разрешенный вид использования земельного участка, расположенного по адресу: Нижегородская область, </w:t>
      </w:r>
      <w:proofErr w:type="spellStart"/>
      <w:r w:rsidRPr="00F87FE7">
        <w:rPr>
          <w:sz w:val="18"/>
          <w:szCs w:val="18"/>
        </w:rPr>
        <w:t>г</w:t>
      </w:r>
      <w:proofErr w:type="gramStart"/>
      <w:r w:rsidRPr="00F87FE7">
        <w:rPr>
          <w:sz w:val="18"/>
          <w:szCs w:val="18"/>
        </w:rPr>
        <w:t>.А</w:t>
      </w:r>
      <w:proofErr w:type="gramEnd"/>
      <w:r w:rsidRPr="00F87FE7">
        <w:rPr>
          <w:sz w:val="18"/>
          <w:szCs w:val="18"/>
        </w:rPr>
        <w:t>рзамас</w:t>
      </w:r>
      <w:proofErr w:type="spellEnd"/>
      <w:r w:rsidRPr="00F87FE7">
        <w:rPr>
          <w:sz w:val="18"/>
          <w:szCs w:val="18"/>
        </w:rPr>
        <w:t>, ул.50 лет ВЛКСМ 12-Б»</w:t>
      </w:r>
    </w:p>
    <w:p w:rsidR="00DC56AB" w:rsidRPr="00D46E74" w:rsidRDefault="00DC56AB" w:rsidP="00DC56AB">
      <w:pPr>
        <w:jc w:val="both"/>
        <w:rPr>
          <w:sz w:val="22"/>
          <w:szCs w:val="22"/>
        </w:rPr>
      </w:pPr>
      <w:r>
        <w:rPr>
          <w:b/>
          <w:sz w:val="22"/>
          <w:szCs w:val="22"/>
        </w:rPr>
        <w:t>Информация о р</w:t>
      </w:r>
      <w:r w:rsidRPr="00213886">
        <w:rPr>
          <w:b/>
          <w:sz w:val="22"/>
          <w:szCs w:val="22"/>
        </w:rPr>
        <w:t>азделени</w:t>
      </w:r>
      <w:r>
        <w:rPr>
          <w:b/>
          <w:sz w:val="22"/>
          <w:szCs w:val="22"/>
        </w:rPr>
        <w:t>и земельного</w:t>
      </w:r>
      <w:r w:rsidRPr="00213886">
        <w:rPr>
          <w:b/>
          <w:sz w:val="22"/>
          <w:szCs w:val="22"/>
        </w:rPr>
        <w:t xml:space="preserve"> участка</w:t>
      </w:r>
      <w:r w:rsidRPr="00BF2A47">
        <w:rPr>
          <w:b/>
          <w:sz w:val="22"/>
          <w:szCs w:val="22"/>
        </w:rPr>
        <w:t xml:space="preserve">: </w:t>
      </w:r>
      <w:r w:rsidRPr="00BF2A47">
        <w:rPr>
          <w:sz w:val="22"/>
          <w:szCs w:val="22"/>
        </w:rPr>
        <w:t>участок не делим</w:t>
      </w:r>
      <w:r w:rsidRPr="00D46E74">
        <w:rPr>
          <w:sz w:val="22"/>
          <w:szCs w:val="22"/>
        </w:rPr>
        <w:t>;</w:t>
      </w:r>
    </w:p>
    <w:p w:rsidR="00DC56AB" w:rsidRPr="00D46E74" w:rsidRDefault="00DC56AB" w:rsidP="00DC56AB">
      <w:pPr>
        <w:jc w:val="both"/>
        <w:rPr>
          <w:sz w:val="22"/>
          <w:szCs w:val="22"/>
        </w:rPr>
      </w:pPr>
      <w:r w:rsidRPr="00213886">
        <w:rPr>
          <w:b/>
          <w:sz w:val="22"/>
          <w:szCs w:val="22"/>
        </w:rPr>
        <w:t>Максимальный процент застройки</w:t>
      </w:r>
      <w:r w:rsidRPr="00D46E74">
        <w:rPr>
          <w:sz w:val="22"/>
          <w:szCs w:val="22"/>
        </w:rPr>
        <w:t xml:space="preserve"> </w:t>
      </w:r>
      <w:r w:rsidRPr="005E2137">
        <w:rPr>
          <w:b/>
          <w:sz w:val="22"/>
          <w:szCs w:val="22"/>
        </w:rPr>
        <w:t>в границах земельного участка</w:t>
      </w:r>
      <w:r w:rsidRPr="005E2137">
        <w:rPr>
          <w:sz w:val="22"/>
          <w:szCs w:val="22"/>
        </w:rPr>
        <w:t>:</w:t>
      </w:r>
      <w:r w:rsidRPr="00D46E74">
        <w:rPr>
          <w:sz w:val="22"/>
          <w:szCs w:val="22"/>
        </w:rPr>
        <w:t xml:space="preserve">  </w:t>
      </w:r>
      <w:r>
        <w:rPr>
          <w:sz w:val="22"/>
          <w:szCs w:val="22"/>
        </w:rPr>
        <w:t>55</w:t>
      </w:r>
      <w:r w:rsidRPr="00D46E74">
        <w:rPr>
          <w:sz w:val="22"/>
          <w:szCs w:val="22"/>
        </w:rPr>
        <w:t>%</w:t>
      </w:r>
      <w:r w:rsidRPr="005E2137">
        <w:rPr>
          <w:sz w:val="22"/>
          <w:szCs w:val="22"/>
        </w:rPr>
        <w:t>*</w:t>
      </w:r>
      <w:r w:rsidRPr="00D46E74">
        <w:rPr>
          <w:sz w:val="22"/>
          <w:szCs w:val="22"/>
        </w:rPr>
        <w:t>;</w:t>
      </w:r>
    </w:p>
    <w:p w:rsidR="00DC56AB" w:rsidRPr="00B366F8" w:rsidRDefault="00DC56AB" w:rsidP="00DC56AB">
      <w:pPr>
        <w:jc w:val="both"/>
        <w:rPr>
          <w:sz w:val="18"/>
          <w:szCs w:val="18"/>
        </w:rPr>
      </w:pPr>
      <w:r>
        <w:rPr>
          <w:sz w:val="18"/>
          <w:szCs w:val="18"/>
        </w:rPr>
        <w:t>*</w:t>
      </w:r>
      <w:r w:rsidRPr="00B366F8">
        <w:rPr>
          <w:sz w:val="18"/>
          <w:szCs w:val="18"/>
        </w:rPr>
        <w:t>Уточнить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r>
        <w:rPr>
          <w:sz w:val="18"/>
          <w:szCs w:val="18"/>
        </w:rPr>
        <w:t>.</w:t>
      </w:r>
    </w:p>
    <w:p w:rsidR="003E6354" w:rsidRDefault="003E6354" w:rsidP="00DC56AB">
      <w:pPr>
        <w:autoSpaceDE w:val="0"/>
        <w:autoSpaceDN w:val="0"/>
        <w:adjustRightInd w:val="0"/>
        <w:jc w:val="both"/>
        <w:rPr>
          <w:b/>
          <w:sz w:val="22"/>
          <w:szCs w:val="22"/>
        </w:rPr>
      </w:pPr>
    </w:p>
    <w:p w:rsidR="003E6354" w:rsidRDefault="003E6354" w:rsidP="00DC56AB">
      <w:pPr>
        <w:autoSpaceDE w:val="0"/>
        <w:autoSpaceDN w:val="0"/>
        <w:adjustRightInd w:val="0"/>
        <w:jc w:val="both"/>
        <w:rPr>
          <w:b/>
          <w:sz w:val="22"/>
          <w:szCs w:val="22"/>
        </w:rPr>
      </w:pPr>
    </w:p>
    <w:p w:rsidR="00DC56AB" w:rsidRPr="00D46E74" w:rsidRDefault="00DC56AB" w:rsidP="00DC56AB">
      <w:pPr>
        <w:autoSpaceDE w:val="0"/>
        <w:autoSpaceDN w:val="0"/>
        <w:adjustRightInd w:val="0"/>
        <w:jc w:val="both"/>
        <w:rPr>
          <w:sz w:val="22"/>
          <w:szCs w:val="22"/>
        </w:rPr>
      </w:pPr>
      <w:bookmarkStart w:id="1" w:name="_GoBack"/>
      <w:bookmarkEnd w:id="1"/>
      <w:r w:rsidRPr="00213886">
        <w:rPr>
          <w:b/>
          <w:sz w:val="22"/>
          <w:szCs w:val="22"/>
        </w:rPr>
        <w:lastRenderedPageBreak/>
        <w:t>Предельное количество этажей</w:t>
      </w:r>
      <w:r w:rsidRPr="00D46E74">
        <w:rPr>
          <w:sz w:val="22"/>
          <w:szCs w:val="22"/>
        </w:rPr>
        <w:t xml:space="preserve">  – </w:t>
      </w:r>
      <w:r w:rsidRPr="00B366F8">
        <w:rPr>
          <w:sz w:val="22"/>
          <w:szCs w:val="22"/>
        </w:rPr>
        <w:t>2</w:t>
      </w:r>
      <w:r w:rsidRPr="00D46E74">
        <w:rPr>
          <w:sz w:val="22"/>
          <w:szCs w:val="22"/>
        </w:rPr>
        <w:t>*;</w:t>
      </w:r>
    </w:p>
    <w:p w:rsidR="00DC56AB" w:rsidRPr="00213886" w:rsidRDefault="00DC56AB" w:rsidP="00DC56AB">
      <w:pPr>
        <w:autoSpaceDE w:val="0"/>
        <w:autoSpaceDN w:val="0"/>
        <w:adjustRightInd w:val="0"/>
        <w:jc w:val="both"/>
        <w:rPr>
          <w:sz w:val="18"/>
          <w:szCs w:val="18"/>
        </w:rPr>
      </w:pPr>
      <w:proofErr w:type="gramStart"/>
      <w:r w:rsidRPr="00213886">
        <w:rPr>
          <w:sz w:val="18"/>
          <w:szCs w:val="18"/>
        </w:rPr>
        <w:t xml:space="preserve">*показатель по предельному количеству этажей включает все надземные этажи, в </w:t>
      </w:r>
      <w:proofErr w:type="spellStart"/>
      <w:r w:rsidRPr="00213886">
        <w:rPr>
          <w:sz w:val="18"/>
          <w:szCs w:val="18"/>
        </w:rPr>
        <w:t>т.ч</w:t>
      </w:r>
      <w:proofErr w:type="spellEnd"/>
      <w:r w:rsidRPr="00213886">
        <w:rPr>
          <w:sz w:val="18"/>
          <w:szCs w:val="18"/>
        </w:rPr>
        <w:t>. технический, мансардный, а также цокольный, если верх его перекрытия находится выше средней планировочной отметки земли не менее чем на 2м</w:t>
      </w:r>
      <w:r>
        <w:rPr>
          <w:sz w:val="18"/>
          <w:szCs w:val="18"/>
        </w:rPr>
        <w:t xml:space="preserve"> (п.Г.8СП 118.13330.2012.</w:t>
      </w:r>
      <w:proofErr w:type="gramEnd"/>
      <w:r>
        <w:rPr>
          <w:sz w:val="18"/>
          <w:szCs w:val="18"/>
        </w:rPr>
        <w:t xml:space="preserve"> Свод правил. </w:t>
      </w:r>
      <w:proofErr w:type="gramStart"/>
      <w:r>
        <w:rPr>
          <w:sz w:val="18"/>
          <w:szCs w:val="18"/>
        </w:rPr>
        <w:t>Общественные здания и сооружения).</w:t>
      </w:r>
      <w:r w:rsidRPr="00213886">
        <w:rPr>
          <w:sz w:val="18"/>
          <w:szCs w:val="18"/>
        </w:rPr>
        <w:t xml:space="preserve"> </w:t>
      </w:r>
      <w:proofErr w:type="gramEnd"/>
    </w:p>
    <w:p w:rsidR="00DC56AB" w:rsidRPr="00D46E74" w:rsidRDefault="00DC56AB" w:rsidP="00DC56AB">
      <w:pPr>
        <w:jc w:val="both"/>
        <w:rPr>
          <w:iCs/>
          <w:sz w:val="22"/>
          <w:szCs w:val="22"/>
        </w:rPr>
      </w:pPr>
      <w:r w:rsidRPr="00213886">
        <w:rPr>
          <w:b/>
          <w:iCs/>
          <w:sz w:val="22"/>
          <w:szCs w:val="22"/>
        </w:rPr>
        <w:t>Вид приобретаемого права:</w:t>
      </w:r>
      <w:r w:rsidRPr="00D46E74">
        <w:rPr>
          <w:iCs/>
          <w:sz w:val="22"/>
          <w:szCs w:val="22"/>
        </w:rPr>
        <w:t xml:space="preserve"> аренда на 18 месяцев;</w:t>
      </w:r>
    </w:p>
    <w:p w:rsidR="00DC56AB" w:rsidRDefault="00DC56AB" w:rsidP="00DC56AB">
      <w:pPr>
        <w:autoSpaceDE w:val="0"/>
        <w:autoSpaceDN w:val="0"/>
        <w:adjustRightInd w:val="0"/>
        <w:jc w:val="both"/>
        <w:rPr>
          <w:sz w:val="22"/>
          <w:szCs w:val="22"/>
        </w:rPr>
      </w:pPr>
      <w:r w:rsidRPr="00213886">
        <w:rPr>
          <w:b/>
          <w:bCs/>
          <w:sz w:val="22"/>
          <w:szCs w:val="22"/>
        </w:rPr>
        <w:t>Обременения земельного участка:</w:t>
      </w:r>
      <w:r w:rsidRPr="00D46E74">
        <w:rPr>
          <w:sz w:val="22"/>
          <w:szCs w:val="22"/>
        </w:rPr>
        <w:t xml:space="preserve"> на дату принятия решения о проведен</w:t>
      </w:r>
      <w:proofErr w:type="gramStart"/>
      <w:r w:rsidRPr="00D46E74">
        <w:rPr>
          <w:sz w:val="22"/>
          <w:szCs w:val="22"/>
        </w:rPr>
        <w:t>ии ау</w:t>
      </w:r>
      <w:proofErr w:type="gramEnd"/>
      <w:r w:rsidRPr="00D46E74">
        <w:rPr>
          <w:sz w:val="22"/>
          <w:szCs w:val="22"/>
        </w:rPr>
        <w:t>кциона на участок не зарегистрированы права третьих лиц;</w:t>
      </w:r>
    </w:p>
    <w:p w:rsidR="00DC56AB" w:rsidRPr="007518CF" w:rsidRDefault="00DC56AB" w:rsidP="00DC56AB">
      <w:pPr>
        <w:autoSpaceDE w:val="0"/>
        <w:autoSpaceDN w:val="0"/>
        <w:adjustRightInd w:val="0"/>
        <w:jc w:val="both"/>
        <w:rPr>
          <w:sz w:val="22"/>
          <w:szCs w:val="22"/>
        </w:rPr>
      </w:pPr>
      <w:r w:rsidRPr="00953C9C">
        <w:rPr>
          <w:b/>
          <w:sz w:val="22"/>
          <w:szCs w:val="22"/>
        </w:rPr>
        <w:t>Сведения о расположении земельного участка в пределах зон с особыми условиями использования территории</w:t>
      </w:r>
      <w:r w:rsidRPr="00953C9C">
        <w:rPr>
          <w:sz w:val="22"/>
          <w:szCs w:val="22"/>
        </w:rPr>
        <w:t>:</w:t>
      </w:r>
      <w:r>
        <w:rPr>
          <w:sz w:val="22"/>
          <w:szCs w:val="22"/>
        </w:rPr>
        <w:t xml:space="preserve"> часть земельного участка, площадью 16,0 </w:t>
      </w:r>
      <w:proofErr w:type="spellStart"/>
      <w:r>
        <w:rPr>
          <w:sz w:val="22"/>
          <w:szCs w:val="22"/>
        </w:rPr>
        <w:t>кв.м</w:t>
      </w:r>
      <w:proofErr w:type="spellEnd"/>
      <w:r>
        <w:rPr>
          <w:sz w:val="22"/>
          <w:szCs w:val="22"/>
        </w:rPr>
        <w:t>., находится в охранной зоне газопровода  низкого давления и канализации</w:t>
      </w:r>
      <w:r w:rsidRPr="007518CF">
        <w:rPr>
          <w:sz w:val="22"/>
          <w:szCs w:val="22"/>
        </w:rPr>
        <w:t>;</w:t>
      </w:r>
    </w:p>
    <w:p w:rsidR="00DC56AB" w:rsidRDefault="00DC56AB" w:rsidP="00DC56AB">
      <w:pPr>
        <w:autoSpaceDE w:val="0"/>
        <w:autoSpaceDN w:val="0"/>
        <w:adjustRightInd w:val="0"/>
        <w:jc w:val="both"/>
        <w:rPr>
          <w:sz w:val="22"/>
          <w:szCs w:val="22"/>
        </w:rPr>
      </w:pPr>
      <w:r w:rsidRPr="00213886">
        <w:rPr>
          <w:b/>
          <w:sz w:val="22"/>
          <w:szCs w:val="22"/>
        </w:rPr>
        <w:t>Архитектурно-планировочные требования:</w:t>
      </w:r>
      <w:r w:rsidR="00962E3C">
        <w:rPr>
          <w:sz w:val="22"/>
          <w:szCs w:val="22"/>
        </w:rPr>
        <w:t xml:space="preserve"> з</w:t>
      </w:r>
      <w:r>
        <w:rPr>
          <w:sz w:val="22"/>
          <w:szCs w:val="22"/>
        </w:rPr>
        <w:t xml:space="preserve">дание аптеки разместить на участке в границах, определенных чертежом градостроительного плана, выполненного Комитетом по архитектуре и градостроительству администрации </w:t>
      </w:r>
      <w:proofErr w:type="spellStart"/>
      <w:r>
        <w:rPr>
          <w:sz w:val="22"/>
          <w:szCs w:val="22"/>
        </w:rPr>
        <w:t>г</w:t>
      </w:r>
      <w:proofErr w:type="gramStart"/>
      <w:r>
        <w:rPr>
          <w:sz w:val="22"/>
          <w:szCs w:val="22"/>
        </w:rPr>
        <w:t>.А</w:t>
      </w:r>
      <w:proofErr w:type="gramEnd"/>
      <w:r>
        <w:rPr>
          <w:sz w:val="22"/>
          <w:szCs w:val="22"/>
        </w:rPr>
        <w:t>рзамаса</w:t>
      </w:r>
      <w:proofErr w:type="spellEnd"/>
      <w:r>
        <w:rPr>
          <w:sz w:val="22"/>
          <w:szCs w:val="22"/>
        </w:rPr>
        <w:t>, при условии соблюдения градостроительных,</w:t>
      </w:r>
      <w:r w:rsidRPr="00D46E74">
        <w:rPr>
          <w:sz w:val="22"/>
          <w:szCs w:val="22"/>
        </w:rPr>
        <w:t xml:space="preserve"> санитарны</w:t>
      </w:r>
      <w:r>
        <w:rPr>
          <w:sz w:val="22"/>
          <w:szCs w:val="22"/>
        </w:rPr>
        <w:t xml:space="preserve">х и </w:t>
      </w:r>
      <w:r w:rsidRPr="00D46E74">
        <w:rPr>
          <w:sz w:val="22"/>
          <w:szCs w:val="22"/>
        </w:rPr>
        <w:t>противопожарны</w:t>
      </w:r>
      <w:r>
        <w:rPr>
          <w:sz w:val="22"/>
          <w:szCs w:val="22"/>
        </w:rPr>
        <w:t>х норм и по согласованию со смежными землепользователями.</w:t>
      </w:r>
    </w:p>
    <w:p w:rsidR="00DC56AB" w:rsidRDefault="00962E3C" w:rsidP="00DC56AB">
      <w:pPr>
        <w:autoSpaceDE w:val="0"/>
        <w:autoSpaceDN w:val="0"/>
        <w:adjustRightInd w:val="0"/>
        <w:jc w:val="both"/>
        <w:rPr>
          <w:sz w:val="22"/>
          <w:szCs w:val="22"/>
        </w:rPr>
      </w:pPr>
      <w:r>
        <w:rPr>
          <w:sz w:val="22"/>
          <w:szCs w:val="22"/>
        </w:rPr>
        <w:t xml:space="preserve">      </w:t>
      </w:r>
      <w:r w:rsidR="00DC56AB">
        <w:rPr>
          <w:sz w:val="22"/>
          <w:szCs w:val="22"/>
        </w:rPr>
        <w:t>Организацию парковок автотранспорта предусмотреть в границах земельного участка, расчет количества парковок выполнить на основании региональных нормативов градостроительного проектирования, утвержденных постановлением Правительства Нижегородской области от 31.12.2015 №921.</w:t>
      </w:r>
    </w:p>
    <w:p w:rsidR="00DC56AB" w:rsidRDefault="00962E3C" w:rsidP="00DC56AB">
      <w:pPr>
        <w:autoSpaceDE w:val="0"/>
        <w:autoSpaceDN w:val="0"/>
        <w:adjustRightInd w:val="0"/>
        <w:jc w:val="both"/>
        <w:rPr>
          <w:sz w:val="22"/>
          <w:szCs w:val="22"/>
        </w:rPr>
      </w:pPr>
      <w:r>
        <w:rPr>
          <w:sz w:val="22"/>
          <w:szCs w:val="22"/>
        </w:rPr>
        <w:t xml:space="preserve">      </w:t>
      </w:r>
      <w:r w:rsidR="00DC56AB">
        <w:rPr>
          <w:sz w:val="22"/>
          <w:szCs w:val="22"/>
        </w:rPr>
        <w:t>В случае невозможности размещения расчетного количества парковок в границах участка право пользования дополнительным участком оформить в установленном законом порядке.</w:t>
      </w:r>
    </w:p>
    <w:p w:rsidR="00DC56AB" w:rsidRDefault="00962E3C" w:rsidP="00DC56AB">
      <w:pPr>
        <w:autoSpaceDE w:val="0"/>
        <w:autoSpaceDN w:val="0"/>
        <w:adjustRightInd w:val="0"/>
        <w:jc w:val="both"/>
        <w:rPr>
          <w:sz w:val="22"/>
          <w:szCs w:val="22"/>
        </w:rPr>
      </w:pPr>
      <w:r>
        <w:rPr>
          <w:sz w:val="22"/>
          <w:szCs w:val="22"/>
        </w:rPr>
        <w:t xml:space="preserve">      </w:t>
      </w:r>
      <w:r w:rsidR="00DC56AB">
        <w:rPr>
          <w:sz w:val="22"/>
          <w:szCs w:val="22"/>
        </w:rPr>
        <w:t xml:space="preserve">Архитектурно-планировочное решение представить на рассмотрение в Комитет по архитектуре и градостроительству администрации </w:t>
      </w:r>
      <w:proofErr w:type="spellStart"/>
      <w:r w:rsidR="00DC56AB">
        <w:rPr>
          <w:sz w:val="22"/>
          <w:szCs w:val="22"/>
        </w:rPr>
        <w:t>г</w:t>
      </w:r>
      <w:proofErr w:type="gramStart"/>
      <w:r w:rsidR="00DC56AB">
        <w:rPr>
          <w:sz w:val="22"/>
          <w:szCs w:val="22"/>
        </w:rPr>
        <w:t>.А</w:t>
      </w:r>
      <w:proofErr w:type="gramEnd"/>
      <w:r w:rsidR="00DC56AB">
        <w:rPr>
          <w:sz w:val="22"/>
          <w:szCs w:val="22"/>
        </w:rPr>
        <w:t>рзамаса</w:t>
      </w:r>
      <w:proofErr w:type="spellEnd"/>
      <w:r w:rsidR="00DC56AB">
        <w:rPr>
          <w:sz w:val="22"/>
          <w:szCs w:val="22"/>
        </w:rPr>
        <w:t>.</w:t>
      </w:r>
    </w:p>
    <w:p w:rsidR="00DC56AB" w:rsidRPr="00D46E74" w:rsidRDefault="00DC56AB" w:rsidP="00DC56AB">
      <w:pPr>
        <w:autoSpaceDE w:val="0"/>
        <w:autoSpaceDN w:val="0"/>
        <w:adjustRightInd w:val="0"/>
        <w:jc w:val="both"/>
        <w:rPr>
          <w:sz w:val="22"/>
          <w:szCs w:val="22"/>
        </w:rPr>
      </w:pPr>
      <w:r w:rsidRPr="00213886">
        <w:rPr>
          <w:b/>
          <w:sz w:val="22"/>
          <w:szCs w:val="22"/>
        </w:rPr>
        <w:t xml:space="preserve">Требования к </w:t>
      </w:r>
      <w:r>
        <w:rPr>
          <w:b/>
          <w:sz w:val="22"/>
          <w:szCs w:val="22"/>
        </w:rPr>
        <w:t xml:space="preserve">организации </w:t>
      </w:r>
      <w:r w:rsidRPr="00213886">
        <w:rPr>
          <w:b/>
          <w:sz w:val="22"/>
          <w:szCs w:val="22"/>
        </w:rPr>
        <w:t>подъезд</w:t>
      </w:r>
      <w:r>
        <w:rPr>
          <w:b/>
          <w:sz w:val="22"/>
          <w:szCs w:val="22"/>
        </w:rPr>
        <w:t>а и подхода к земельному участку</w:t>
      </w:r>
      <w:r w:rsidRPr="00213886">
        <w:rPr>
          <w:b/>
          <w:sz w:val="22"/>
          <w:szCs w:val="22"/>
        </w:rPr>
        <w:t>:</w:t>
      </w:r>
      <w:r w:rsidRPr="00D46E74">
        <w:rPr>
          <w:sz w:val="22"/>
          <w:szCs w:val="22"/>
        </w:rPr>
        <w:t xml:space="preserve"> подъезд</w:t>
      </w:r>
      <w:r>
        <w:rPr>
          <w:sz w:val="22"/>
          <w:szCs w:val="22"/>
        </w:rPr>
        <w:t xml:space="preserve"> к участку организовать с улицы 50 лет ВЛКСМ</w:t>
      </w:r>
      <w:r w:rsidRPr="00D46E74">
        <w:rPr>
          <w:sz w:val="22"/>
          <w:szCs w:val="22"/>
        </w:rPr>
        <w:t>;</w:t>
      </w:r>
    </w:p>
    <w:p w:rsidR="00DC56AB" w:rsidRPr="00D46E74" w:rsidRDefault="00DC56AB" w:rsidP="00DC56AB">
      <w:pPr>
        <w:autoSpaceDE w:val="0"/>
        <w:autoSpaceDN w:val="0"/>
        <w:adjustRightInd w:val="0"/>
        <w:jc w:val="both"/>
        <w:rPr>
          <w:sz w:val="22"/>
          <w:szCs w:val="22"/>
        </w:rPr>
      </w:pPr>
      <w:r w:rsidRPr="00693B0B">
        <w:rPr>
          <w:b/>
          <w:sz w:val="22"/>
          <w:szCs w:val="22"/>
        </w:rPr>
        <w:t>Требования к благоустройству и озеленению:</w:t>
      </w:r>
      <w:r>
        <w:rPr>
          <w:sz w:val="22"/>
          <w:szCs w:val="22"/>
        </w:rPr>
        <w:t xml:space="preserve"> обеспечить </w:t>
      </w:r>
      <w:r w:rsidRPr="008B50B6">
        <w:rPr>
          <w:sz w:val="22"/>
          <w:szCs w:val="22"/>
        </w:rPr>
        <w:t>благоустройств</w:t>
      </w:r>
      <w:r>
        <w:rPr>
          <w:sz w:val="22"/>
          <w:szCs w:val="22"/>
        </w:rPr>
        <w:t>о</w:t>
      </w:r>
      <w:r w:rsidRPr="008B50B6">
        <w:rPr>
          <w:sz w:val="22"/>
          <w:szCs w:val="22"/>
        </w:rPr>
        <w:t xml:space="preserve"> и озеленени</w:t>
      </w:r>
      <w:r>
        <w:rPr>
          <w:sz w:val="22"/>
          <w:szCs w:val="22"/>
        </w:rPr>
        <w:t>е земельного участка в соответствии с действующими нормами и правилами, установленными для соответствующего объекта капитального строительства.</w:t>
      </w:r>
      <w:r w:rsidRPr="008B50B6">
        <w:rPr>
          <w:sz w:val="22"/>
          <w:szCs w:val="22"/>
        </w:rPr>
        <w:t xml:space="preserve"> </w:t>
      </w:r>
      <w:r>
        <w:rPr>
          <w:sz w:val="22"/>
          <w:szCs w:val="22"/>
        </w:rPr>
        <w:t>Проектом п</w:t>
      </w:r>
      <w:r w:rsidRPr="00D46E74">
        <w:rPr>
          <w:sz w:val="22"/>
          <w:szCs w:val="22"/>
        </w:rPr>
        <w:t>редусмотреть благоустройств</w:t>
      </w:r>
      <w:r>
        <w:rPr>
          <w:sz w:val="22"/>
          <w:szCs w:val="22"/>
        </w:rPr>
        <w:t>о</w:t>
      </w:r>
      <w:r w:rsidRPr="00D46E74">
        <w:rPr>
          <w:sz w:val="22"/>
          <w:szCs w:val="22"/>
        </w:rPr>
        <w:t xml:space="preserve"> прилегающей территории</w:t>
      </w:r>
      <w:r>
        <w:rPr>
          <w:sz w:val="22"/>
          <w:szCs w:val="22"/>
        </w:rPr>
        <w:t xml:space="preserve">, отведение поверхностных вод и компенсационное озеленение земельного участка в соответствии с Правилами благоустройства </w:t>
      </w:r>
      <w:proofErr w:type="spellStart"/>
      <w:r>
        <w:rPr>
          <w:sz w:val="22"/>
          <w:szCs w:val="22"/>
        </w:rPr>
        <w:t>г.о.г</w:t>
      </w:r>
      <w:proofErr w:type="spellEnd"/>
      <w:r>
        <w:rPr>
          <w:sz w:val="22"/>
          <w:szCs w:val="22"/>
        </w:rPr>
        <w:t xml:space="preserve">. Арзамас Нижегородской области, утвержденных постановлением администрации </w:t>
      </w:r>
      <w:proofErr w:type="spellStart"/>
      <w:r>
        <w:rPr>
          <w:sz w:val="22"/>
          <w:szCs w:val="22"/>
        </w:rPr>
        <w:t>г</w:t>
      </w:r>
      <w:proofErr w:type="gramStart"/>
      <w:r>
        <w:rPr>
          <w:sz w:val="22"/>
          <w:szCs w:val="22"/>
        </w:rPr>
        <w:t>.А</w:t>
      </w:r>
      <w:proofErr w:type="gramEnd"/>
      <w:r>
        <w:rPr>
          <w:sz w:val="22"/>
          <w:szCs w:val="22"/>
        </w:rPr>
        <w:t>рзамаса</w:t>
      </w:r>
      <w:proofErr w:type="spellEnd"/>
      <w:r>
        <w:rPr>
          <w:sz w:val="22"/>
          <w:szCs w:val="22"/>
        </w:rPr>
        <w:t xml:space="preserve"> от 29.11.2012 №2352.</w:t>
      </w:r>
    </w:p>
    <w:p w:rsidR="00DC56AB" w:rsidRPr="00D46E74" w:rsidRDefault="00DC56AB" w:rsidP="00DC56AB">
      <w:pPr>
        <w:autoSpaceDE w:val="0"/>
        <w:autoSpaceDN w:val="0"/>
        <w:adjustRightInd w:val="0"/>
        <w:jc w:val="both"/>
        <w:rPr>
          <w:sz w:val="22"/>
          <w:szCs w:val="22"/>
        </w:rPr>
      </w:pPr>
      <w:r w:rsidRPr="00693B0B">
        <w:rPr>
          <w:b/>
          <w:sz w:val="22"/>
          <w:szCs w:val="22"/>
        </w:rPr>
        <w:t xml:space="preserve">Информация по </w:t>
      </w:r>
      <w:r>
        <w:rPr>
          <w:b/>
          <w:sz w:val="22"/>
          <w:szCs w:val="22"/>
        </w:rPr>
        <w:t xml:space="preserve">сносу, выносу, переносу сооружений и коммуникаций транспорта, связи и инженерного </w:t>
      </w:r>
      <w:r w:rsidRPr="00693B0B">
        <w:rPr>
          <w:b/>
          <w:sz w:val="22"/>
          <w:szCs w:val="22"/>
        </w:rPr>
        <w:t>оборудовани</w:t>
      </w:r>
      <w:r>
        <w:rPr>
          <w:b/>
          <w:sz w:val="22"/>
          <w:szCs w:val="22"/>
        </w:rPr>
        <w:t>я</w:t>
      </w:r>
      <w:r w:rsidRPr="00693B0B">
        <w:rPr>
          <w:b/>
          <w:sz w:val="22"/>
          <w:szCs w:val="22"/>
        </w:rPr>
        <w:t>:</w:t>
      </w:r>
      <w:r w:rsidRPr="00D46E74">
        <w:rPr>
          <w:sz w:val="22"/>
          <w:szCs w:val="22"/>
        </w:rPr>
        <w:t xml:space="preserve"> вынужденный перенос коммуникаций выполнить в соответствии с техническими условиями по рабочему проекту</w:t>
      </w:r>
      <w:r>
        <w:rPr>
          <w:sz w:val="22"/>
          <w:szCs w:val="22"/>
        </w:rPr>
        <w:t xml:space="preserve"> при условии согласования с владельцами данных инженерных коммуникаций</w:t>
      </w:r>
      <w:r w:rsidRPr="00D46E74">
        <w:rPr>
          <w:sz w:val="22"/>
          <w:szCs w:val="22"/>
        </w:rPr>
        <w:t xml:space="preserve">; </w:t>
      </w:r>
    </w:p>
    <w:p w:rsidR="00DC56AB" w:rsidRPr="00D46E74" w:rsidRDefault="00DC56AB" w:rsidP="00DC56AB">
      <w:pPr>
        <w:autoSpaceDE w:val="0"/>
        <w:autoSpaceDN w:val="0"/>
        <w:adjustRightInd w:val="0"/>
        <w:jc w:val="both"/>
        <w:rPr>
          <w:sz w:val="22"/>
          <w:szCs w:val="22"/>
        </w:rPr>
      </w:pPr>
      <w:r w:rsidRPr="00693B0B">
        <w:rPr>
          <w:b/>
          <w:sz w:val="22"/>
          <w:szCs w:val="22"/>
        </w:rPr>
        <w:t>Требования по обеспечению эксплуатации инженерных сетей и сооружений:</w:t>
      </w:r>
      <w:r w:rsidRPr="00D46E74">
        <w:rPr>
          <w:sz w:val="22"/>
          <w:szCs w:val="22"/>
        </w:rPr>
        <w:t xml:space="preserve"> обеспечить </w:t>
      </w:r>
      <w:r>
        <w:rPr>
          <w:sz w:val="22"/>
          <w:szCs w:val="22"/>
        </w:rPr>
        <w:t xml:space="preserve">безвозмездное и </w:t>
      </w:r>
      <w:r w:rsidRPr="00D46E74">
        <w:rPr>
          <w:sz w:val="22"/>
          <w:szCs w:val="22"/>
        </w:rPr>
        <w:t>беспрепятственн</w:t>
      </w:r>
      <w:r>
        <w:rPr>
          <w:sz w:val="22"/>
          <w:szCs w:val="22"/>
        </w:rPr>
        <w:t xml:space="preserve">ое функционирование объектов инженерной инфраструктуры в границах земельного участка. Предусмотреть возможность свободного </w:t>
      </w:r>
      <w:r w:rsidRPr="00D46E74">
        <w:rPr>
          <w:sz w:val="22"/>
          <w:szCs w:val="22"/>
        </w:rPr>
        <w:t xml:space="preserve"> доступ</w:t>
      </w:r>
      <w:r>
        <w:rPr>
          <w:sz w:val="22"/>
          <w:szCs w:val="22"/>
        </w:rPr>
        <w:t xml:space="preserve">а на участок </w:t>
      </w:r>
      <w:r w:rsidRPr="00D46E74">
        <w:rPr>
          <w:sz w:val="22"/>
          <w:szCs w:val="22"/>
        </w:rPr>
        <w:t xml:space="preserve"> владельцам инженерных коммуникаций для их обслуживания, ремонта и прокладки новых коммуникаций. </w:t>
      </w:r>
    </w:p>
    <w:p w:rsidR="00DC56AB" w:rsidRPr="00577D5C" w:rsidRDefault="00DC56AB" w:rsidP="00DC56AB">
      <w:pPr>
        <w:jc w:val="both"/>
        <w:rPr>
          <w:sz w:val="22"/>
          <w:szCs w:val="22"/>
        </w:rPr>
      </w:pPr>
      <w:r w:rsidRPr="00577D5C">
        <w:rPr>
          <w:b/>
          <w:sz w:val="22"/>
          <w:szCs w:val="22"/>
        </w:rPr>
        <w:t>Требования по обеспечению доступности для инвалидов</w:t>
      </w:r>
      <w:r w:rsidRPr="00577D5C">
        <w:rPr>
          <w:sz w:val="22"/>
          <w:szCs w:val="22"/>
        </w:rPr>
        <w:t xml:space="preserve"> </w:t>
      </w:r>
      <w:r w:rsidRPr="0032138D">
        <w:rPr>
          <w:b/>
          <w:sz w:val="22"/>
          <w:szCs w:val="22"/>
        </w:rPr>
        <w:t>к объектам социальной сферы</w:t>
      </w:r>
      <w:r w:rsidRPr="00577D5C">
        <w:rPr>
          <w:sz w:val="22"/>
          <w:szCs w:val="22"/>
        </w:rPr>
        <w:t>: в соответствии с действующими нормами и правилами.</w:t>
      </w:r>
    </w:p>
    <w:p w:rsidR="00DC56AB" w:rsidRPr="002E27A8" w:rsidRDefault="00DC56AB" w:rsidP="00DC56AB">
      <w:pPr>
        <w:jc w:val="both"/>
        <w:rPr>
          <w:i/>
          <w:sz w:val="22"/>
          <w:szCs w:val="22"/>
        </w:rPr>
      </w:pPr>
      <w:r w:rsidRPr="00BE0FC2">
        <w:rPr>
          <w:b/>
          <w:i/>
          <w:sz w:val="22"/>
          <w:szCs w:val="22"/>
          <w:u w:val="single"/>
        </w:rPr>
        <w:t xml:space="preserve">Технические условия подключения объекта к сетям инженерно-технического обеспечения </w:t>
      </w:r>
    </w:p>
    <w:p w:rsidR="00DC56AB" w:rsidRDefault="00DC56AB" w:rsidP="00DC56AB">
      <w:pPr>
        <w:ind w:firstLine="709"/>
        <w:jc w:val="both"/>
        <w:rPr>
          <w:sz w:val="22"/>
          <w:szCs w:val="22"/>
        </w:rPr>
      </w:pPr>
      <w:r w:rsidRPr="002E27A8">
        <w:rPr>
          <w:sz w:val="22"/>
          <w:szCs w:val="22"/>
        </w:rPr>
        <w:t xml:space="preserve">В соответствии с техническими условиями, выданными </w:t>
      </w:r>
      <w:r>
        <w:rPr>
          <w:sz w:val="22"/>
          <w:szCs w:val="22"/>
        </w:rPr>
        <w:t>ООО</w:t>
      </w:r>
      <w:r w:rsidRPr="002E27A8">
        <w:rPr>
          <w:sz w:val="22"/>
          <w:szCs w:val="22"/>
        </w:rPr>
        <w:t xml:space="preserve"> «</w:t>
      </w:r>
      <w:proofErr w:type="spellStart"/>
      <w:r>
        <w:rPr>
          <w:sz w:val="22"/>
          <w:szCs w:val="22"/>
        </w:rPr>
        <w:t>Арзамасский</w:t>
      </w:r>
      <w:proofErr w:type="spellEnd"/>
      <w:r>
        <w:rPr>
          <w:sz w:val="22"/>
          <w:szCs w:val="22"/>
        </w:rPr>
        <w:t xml:space="preserve"> водоканал</w:t>
      </w:r>
      <w:r w:rsidRPr="002E27A8">
        <w:rPr>
          <w:sz w:val="22"/>
          <w:szCs w:val="22"/>
        </w:rPr>
        <w:t xml:space="preserve">» от </w:t>
      </w:r>
      <w:r>
        <w:rPr>
          <w:sz w:val="22"/>
          <w:szCs w:val="22"/>
        </w:rPr>
        <w:t>23</w:t>
      </w:r>
      <w:r w:rsidRPr="002E27A8">
        <w:rPr>
          <w:sz w:val="22"/>
          <w:szCs w:val="22"/>
        </w:rPr>
        <w:t>.0</w:t>
      </w:r>
      <w:r>
        <w:rPr>
          <w:sz w:val="22"/>
          <w:szCs w:val="22"/>
        </w:rPr>
        <w:t>9</w:t>
      </w:r>
      <w:r w:rsidRPr="002E27A8">
        <w:rPr>
          <w:sz w:val="22"/>
          <w:szCs w:val="22"/>
        </w:rPr>
        <w:t>.2016 №10</w:t>
      </w:r>
      <w:r>
        <w:rPr>
          <w:sz w:val="22"/>
          <w:szCs w:val="22"/>
        </w:rPr>
        <w:t>2/16-в</w:t>
      </w:r>
      <w:proofErr w:type="gramStart"/>
      <w:r>
        <w:rPr>
          <w:sz w:val="22"/>
          <w:szCs w:val="22"/>
        </w:rPr>
        <w:t>.к</w:t>
      </w:r>
      <w:proofErr w:type="gramEnd"/>
      <w:r>
        <w:rPr>
          <w:sz w:val="22"/>
          <w:szCs w:val="22"/>
        </w:rPr>
        <w:t xml:space="preserve">, </w:t>
      </w:r>
      <w:r w:rsidRPr="002E27A8">
        <w:rPr>
          <w:sz w:val="22"/>
          <w:szCs w:val="22"/>
        </w:rPr>
        <w:t xml:space="preserve"> подключение к системе центрального водоснабжения, водоотведения выполнить с соблюдением  следующих условий:</w:t>
      </w:r>
    </w:p>
    <w:p w:rsidR="00DC56AB" w:rsidRDefault="00DC56AB" w:rsidP="00DC56AB">
      <w:pPr>
        <w:ind w:firstLine="709"/>
        <w:jc w:val="both"/>
        <w:rPr>
          <w:sz w:val="22"/>
          <w:szCs w:val="22"/>
        </w:rPr>
      </w:pPr>
      <w:r w:rsidRPr="002E27A8">
        <w:rPr>
          <w:sz w:val="22"/>
          <w:szCs w:val="22"/>
        </w:rPr>
        <w:t>- водоснабжени</w:t>
      </w:r>
      <w:r>
        <w:rPr>
          <w:sz w:val="22"/>
          <w:szCs w:val="22"/>
        </w:rPr>
        <w:t>е предусмотреть в существующий внутри дворовый водопровод Д-150мм (</w:t>
      </w:r>
      <w:proofErr w:type="spellStart"/>
      <w:r>
        <w:rPr>
          <w:sz w:val="22"/>
          <w:szCs w:val="22"/>
        </w:rPr>
        <w:t>чуг</w:t>
      </w:r>
      <w:proofErr w:type="spellEnd"/>
      <w:r>
        <w:rPr>
          <w:sz w:val="22"/>
          <w:szCs w:val="22"/>
        </w:rPr>
        <w:t>.) по ул.50 лет ВЛКСМ. Предусмотреть на существующей водопроводной сети по ул.</w:t>
      </w:r>
      <w:r w:rsidRPr="006608BD">
        <w:t xml:space="preserve"> </w:t>
      </w:r>
      <w:r w:rsidRPr="006608BD">
        <w:rPr>
          <w:sz w:val="22"/>
          <w:szCs w:val="22"/>
        </w:rPr>
        <w:t>50 лет ВЛКСМ</w:t>
      </w:r>
      <w:r>
        <w:rPr>
          <w:sz w:val="22"/>
          <w:szCs w:val="22"/>
        </w:rPr>
        <w:t xml:space="preserve"> устройство колодца из железобетонных колец в точке (А) согласно топографической схеме диаметром не менее 1000мм с установкой запорной арматуры с </w:t>
      </w:r>
      <w:proofErr w:type="spellStart"/>
      <w:r>
        <w:rPr>
          <w:sz w:val="22"/>
          <w:szCs w:val="22"/>
        </w:rPr>
        <w:t>обрезиновым</w:t>
      </w:r>
      <w:proofErr w:type="spellEnd"/>
      <w:r>
        <w:rPr>
          <w:sz w:val="22"/>
          <w:szCs w:val="22"/>
        </w:rPr>
        <w:t xml:space="preserve"> клином, класса</w:t>
      </w:r>
      <w:proofErr w:type="gramStart"/>
      <w:r>
        <w:rPr>
          <w:sz w:val="22"/>
          <w:szCs w:val="22"/>
        </w:rPr>
        <w:t xml:space="preserve"> А</w:t>
      </w:r>
      <w:proofErr w:type="gramEnd"/>
      <w:r>
        <w:rPr>
          <w:sz w:val="22"/>
          <w:szCs w:val="22"/>
        </w:rPr>
        <w:t xml:space="preserve"> с минимальным допустимым рабочим давлением 1,0 МПа. Предусмотреть устройство водомерного узла. Предусмотреть герметизацию ввода. Гарантированный напор в точке подключения</w:t>
      </w:r>
      <w:r w:rsidRPr="00304C92">
        <w:rPr>
          <w:sz w:val="22"/>
          <w:szCs w:val="22"/>
        </w:rPr>
        <w:t>:</w:t>
      </w:r>
      <w:r>
        <w:rPr>
          <w:sz w:val="22"/>
          <w:szCs w:val="22"/>
        </w:rPr>
        <w:t xml:space="preserve"> 0,15МПа. Максимальная нагрузка подключаемого объекта: 0,</w:t>
      </w:r>
      <w:r w:rsidRPr="00304C92">
        <w:rPr>
          <w:sz w:val="22"/>
          <w:szCs w:val="22"/>
        </w:rPr>
        <w:t>1</w:t>
      </w:r>
      <w:r>
        <w:rPr>
          <w:sz w:val="22"/>
          <w:szCs w:val="22"/>
        </w:rPr>
        <w:t>5м³/час.</w:t>
      </w:r>
      <w:r w:rsidRPr="002E27A8">
        <w:rPr>
          <w:sz w:val="22"/>
          <w:szCs w:val="22"/>
        </w:rPr>
        <w:t xml:space="preserve"> </w:t>
      </w:r>
      <w:r>
        <w:rPr>
          <w:sz w:val="22"/>
          <w:szCs w:val="22"/>
        </w:rPr>
        <w:t>Пожаротушение</w:t>
      </w:r>
      <w:r w:rsidRPr="00304C92">
        <w:rPr>
          <w:sz w:val="22"/>
          <w:szCs w:val="22"/>
        </w:rPr>
        <w:t>: 1</w:t>
      </w:r>
      <w:r>
        <w:rPr>
          <w:sz w:val="22"/>
          <w:szCs w:val="22"/>
        </w:rPr>
        <w:t>2,5л/</w:t>
      </w:r>
      <w:proofErr w:type="gramStart"/>
      <w:r>
        <w:rPr>
          <w:sz w:val="22"/>
          <w:szCs w:val="22"/>
        </w:rPr>
        <w:t>с</w:t>
      </w:r>
      <w:proofErr w:type="gramEnd"/>
      <w:r>
        <w:rPr>
          <w:sz w:val="22"/>
          <w:szCs w:val="22"/>
        </w:rPr>
        <w:t xml:space="preserve">. </w:t>
      </w:r>
    </w:p>
    <w:p w:rsidR="00DC56AB" w:rsidRPr="002E27A8" w:rsidRDefault="00DC56AB" w:rsidP="00DC56AB">
      <w:pPr>
        <w:ind w:firstLine="709"/>
        <w:jc w:val="both"/>
        <w:rPr>
          <w:sz w:val="22"/>
          <w:szCs w:val="22"/>
        </w:rPr>
      </w:pPr>
      <w:r w:rsidRPr="002E27A8">
        <w:rPr>
          <w:sz w:val="22"/>
          <w:szCs w:val="22"/>
        </w:rPr>
        <w:t>-  водоотведени</w:t>
      </w:r>
      <w:r>
        <w:rPr>
          <w:sz w:val="22"/>
          <w:szCs w:val="22"/>
        </w:rPr>
        <w:t>е предусмотреть в существующую внутри дворовую канализационную сеть           Д-150мм (</w:t>
      </w:r>
      <w:proofErr w:type="spellStart"/>
      <w:r>
        <w:rPr>
          <w:sz w:val="22"/>
          <w:szCs w:val="22"/>
        </w:rPr>
        <w:t>кер</w:t>
      </w:r>
      <w:proofErr w:type="spellEnd"/>
      <w:r>
        <w:rPr>
          <w:sz w:val="22"/>
          <w:szCs w:val="22"/>
        </w:rPr>
        <w:t>) по ул.</w:t>
      </w:r>
      <w:r w:rsidRPr="006608BD">
        <w:rPr>
          <w:sz w:val="22"/>
          <w:szCs w:val="22"/>
        </w:rPr>
        <w:t>50 лет ВЛКСМ</w:t>
      </w:r>
      <w:r>
        <w:rPr>
          <w:sz w:val="22"/>
          <w:szCs w:val="22"/>
        </w:rPr>
        <w:t xml:space="preserve">, в существующий колодец, расположенный в точке (В) согласно топографической схеме. Отметку лотка взять с натуры. Предусмотреть герметизацию выпуска. Подключение к сетям канализации производится согласно СП 32.13330.2012. Максимальная нагрузка подключаемого объекта: 0,15м³/час. </w:t>
      </w:r>
      <w:r w:rsidRPr="002E27A8">
        <w:rPr>
          <w:sz w:val="22"/>
          <w:szCs w:val="22"/>
        </w:rPr>
        <w:t xml:space="preserve">  </w:t>
      </w:r>
    </w:p>
    <w:p w:rsidR="00DC56AB" w:rsidRPr="002E27A8" w:rsidRDefault="00DC56AB" w:rsidP="00DC56AB">
      <w:pPr>
        <w:ind w:firstLine="709"/>
        <w:jc w:val="both"/>
        <w:rPr>
          <w:sz w:val="22"/>
          <w:szCs w:val="22"/>
        </w:rPr>
      </w:pPr>
      <w:r w:rsidRPr="002E27A8">
        <w:rPr>
          <w:sz w:val="22"/>
          <w:szCs w:val="22"/>
        </w:rPr>
        <w:t xml:space="preserve">Срок подключения объекта к сетям водоснабжения/водоотведения: в течение </w:t>
      </w:r>
      <w:r>
        <w:rPr>
          <w:sz w:val="22"/>
          <w:szCs w:val="22"/>
        </w:rPr>
        <w:t xml:space="preserve">трех лет </w:t>
      </w:r>
      <w:r w:rsidRPr="002E27A8">
        <w:rPr>
          <w:sz w:val="22"/>
          <w:szCs w:val="22"/>
        </w:rPr>
        <w:t xml:space="preserve">с момента </w:t>
      </w:r>
      <w:r>
        <w:rPr>
          <w:sz w:val="22"/>
          <w:szCs w:val="22"/>
        </w:rPr>
        <w:t xml:space="preserve">выдачи технических условий. </w:t>
      </w:r>
      <w:r w:rsidRPr="002E27A8">
        <w:rPr>
          <w:sz w:val="22"/>
          <w:szCs w:val="22"/>
        </w:rPr>
        <w:t xml:space="preserve">Срок действия технических условий </w:t>
      </w:r>
      <w:r>
        <w:rPr>
          <w:sz w:val="22"/>
          <w:szCs w:val="22"/>
        </w:rPr>
        <w:t xml:space="preserve">три года, </w:t>
      </w:r>
      <w:proofErr w:type="gramStart"/>
      <w:r>
        <w:rPr>
          <w:sz w:val="22"/>
          <w:szCs w:val="22"/>
        </w:rPr>
        <w:t>с даты выдачи</w:t>
      </w:r>
      <w:proofErr w:type="gramEnd"/>
      <w:r w:rsidRPr="002E27A8">
        <w:rPr>
          <w:sz w:val="22"/>
          <w:szCs w:val="22"/>
        </w:rPr>
        <w:t xml:space="preserve">. </w:t>
      </w:r>
    </w:p>
    <w:p w:rsidR="00DC56AB" w:rsidRPr="000666D1" w:rsidRDefault="00DC56AB" w:rsidP="00DC56AB">
      <w:pPr>
        <w:ind w:firstLine="709"/>
        <w:jc w:val="both"/>
        <w:rPr>
          <w:sz w:val="22"/>
          <w:szCs w:val="22"/>
        </w:rPr>
      </w:pPr>
      <w:r w:rsidRPr="002E27A8">
        <w:rPr>
          <w:sz w:val="22"/>
          <w:szCs w:val="22"/>
        </w:rPr>
        <w:lastRenderedPageBreak/>
        <w:t>Тариф на подключение к системам водоснабжения и водоотведения  на 2017 год не утвержден</w:t>
      </w:r>
      <w:r>
        <w:rPr>
          <w:sz w:val="22"/>
          <w:szCs w:val="22"/>
        </w:rPr>
        <w:t>, плата за подключение к централизованным системам водоснабжения и водоотведения не взимается</w:t>
      </w:r>
      <w:r w:rsidRPr="002E27A8">
        <w:rPr>
          <w:sz w:val="22"/>
          <w:szCs w:val="22"/>
        </w:rPr>
        <w:t xml:space="preserve"> (письмо </w:t>
      </w:r>
      <w:r w:rsidRPr="00B9520B">
        <w:rPr>
          <w:sz w:val="22"/>
          <w:szCs w:val="22"/>
        </w:rPr>
        <w:t>ООО «</w:t>
      </w:r>
      <w:proofErr w:type="spellStart"/>
      <w:r w:rsidRPr="00B9520B">
        <w:rPr>
          <w:sz w:val="22"/>
          <w:szCs w:val="22"/>
        </w:rPr>
        <w:t>Арзамасский</w:t>
      </w:r>
      <w:proofErr w:type="spellEnd"/>
      <w:r w:rsidRPr="00B9520B">
        <w:rPr>
          <w:sz w:val="22"/>
          <w:szCs w:val="22"/>
        </w:rPr>
        <w:t xml:space="preserve"> водоканал»</w:t>
      </w:r>
      <w:r>
        <w:rPr>
          <w:sz w:val="22"/>
          <w:szCs w:val="22"/>
        </w:rPr>
        <w:t xml:space="preserve"> </w:t>
      </w:r>
      <w:r w:rsidRPr="002E27A8">
        <w:rPr>
          <w:sz w:val="22"/>
          <w:szCs w:val="22"/>
        </w:rPr>
        <w:t xml:space="preserve">от </w:t>
      </w:r>
      <w:r>
        <w:rPr>
          <w:sz w:val="22"/>
          <w:szCs w:val="22"/>
        </w:rPr>
        <w:t>24</w:t>
      </w:r>
      <w:r w:rsidRPr="002E27A8">
        <w:rPr>
          <w:sz w:val="22"/>
          <w:szCs w:val="22"/>
        </w:rPr>
        <w:t>.01.2017 №</w:t>
      </w:r>
      <w:r>
        <w:rPr>
          <w:sz w:val="22"/>
          <w:szCs w:val="22"/>
        </w:rPr>
        <w:t>0</w:t>
      </w:r>
      <w:r w:rsidRPr="002E27A8">
        <w:rPr>
          <w:sz w:val="22"/>
          <w:szCs w:val="22"/>
        </w:rPr>
        <w:t>2-</w:t>
      </w:r>
      <w:r>
        <w:rPr>
          <w:sz w:val="22"/>
          <w:szCs w:val="22"/>
        </w:rPr>
        <w:t>17</w:t>
      </w:r>
      <w:r w:rsidRPr="002E27A8">
        <w:rPr>
          <w:sz w:val="22"/>
          <w:szCs w:val="22"/>
        </w:rPr>
        <w:t>-</w:t>
      </w:r>
      <w:r>
        <w:rPr>
          <w:sz w:val="22"/>
          <w:szCs w:val="22"/>
        </w:rPr>
        <w:t>118</w:t>
      </w:r>
      <w:r w:rsidRPr="002E27A8">
        <w:rPr>
          <w:sz w:val="22"/>
          <w:szCs w:val="22"/>
        </w:rPr>
        <w:t>).</w:t>
      </w:r>
    </w:p>
    <w:p w:rsidR="00DC56AB" w:rsidRDefault="00DC56AB" w:rsidP="00DC56AB">
      <w:pPr>
        <w:ind w:firstLine="709"/>
        <w:jc w:val="both"/>
        <w:rPr>
          <w:sz w:val="22"/>
          <w:szCs w:val="22"/>
        </w:rPr>
      </w:pPr>
    </w:p>
    <w:p w:rsidR="00DC56AB" w:rsidRDefault="00DC56AB" w:rsidP="00DC56AB">
      <w:pPr>
        <w:ind w:firstLine="709"/>
        <w:jc w:val="both"/>
        <w:rPr>
          <w:sz w:val="22"/>
          <w:szCs w:val="22"/>
        </w:rPr>
      </w:pPr>
      <w:r>
        <w:rPr>
          <w:sz w:val="22"/>
          <w:szCs w:val="22"/>
        </w:rPr>
        <w:t xml:space="preserve">2. </w:t>
      </w:r>
      <w:r w:rsidRPr="006F2190">
        <w:rPr>
          <w:sz w:val="22"/>
          <w:szCs w:val="22"/>
        </w:rPr>
        <w:t xml:space="preserve"> </w:t>
      </w:r>
      <w:r>
        <w:rPr>
          <w:sz w:val="22"/>
          <w:szCs w:val="22"/>
        </w:rPr>
        <w:t>Подключение к сетям г</w:t>
      </w:r>
      <w:r w:rsidRPr="0063680D">
        <w:rPr>
          <w:sz w:val="22"/>
          <w:szCs w:val="22"/>
        </w:rPr>
        <w:t>азоснабжени</w:t>
      </w:r>
      <w:r>
        <w:rPr>
          <w:sz w:val="22"/>
          <w:szCs w:val="22"/>
        </w:rPr>
        <w:t xml:space="preserve">я осуществить в соответствии с письмом </w:t>
      </w:r>
      <w:r w:rsidRPr="0063680D">
        <w:rPr>
          <w:sz w:val="22"/>
          <w:szCs w:val="22"/>
        </w:rPr>
        <w:t>ПАО «Газпром газораспределение Нижний Новгород»</w:t>
      </w:r>
      <w:r>
        <w:rPr>
          <w:sz w:val="22"/>
          <w:szCs w:val="22"/>
        </w:rPr>
        <w:t xml:space="preserve"> от 03.10.2016 №0716-20-734.</w:t>
      </w:r>
    </w:p>
    <w:p w:rsidR="00DC56AB" w:rsidRPr="0063680D" w:rsidRDefault="00DC56AB" w:rsidP="00DC56AB">
      <w:pPr>
        <w:ind w:firstLine="709"/>
        <w:jc w:val="both"/>
        <w:rPr>
          <w:sz w:val="22"/>
          <w:szCs w:val="22"/>
        </w:rPr>
      </w:pPr>
      <w:r>
        <w:rPr>
          <w:sz w:val="22"/>
          <w:szCs w:val="22"/>
        </w:rPr>
        <w:t>Подключение возможно к газопроводу низкого давления Ду108мм, проложенному по ул.</w:t>
      </w:r>
      <w:r w:rsidRPr="00BB0BB8">
        <w:t xml:space="preserve"> </w:t>
      </w:r>
      <w:r w:rsidRPr="00BB0BB8">
        <w:rPr>
          <w:sz w:val="22"/>
          <w:szCs w:val="22"/>
        </w:rPr>
        <w:t>50 лет ВЛКСМ</w:t>
      </w:r>
      <w:r>
        <w:rPr>
          <w:sz w:val="22"/>
          <w:szCs w:val="22"/>
        </w:rPr>
        <w:t xml:space="preserve"> в </w:t>
      </w:r>
      <w:proofErr w:type="spellStart"/>
      <w:r>
        <w:rPr>
          <w:sz w:val="22"/>
          <w:szCs w:val="22"/>
        </w:rPr>
        <w:t>г</w:t>
      </w:r>
      <w:proofErr w:type="gramStart"/>
      <w:r>
        <w:rPr>
          <w:sz w:val="22"/>
          <w:szCs w:val="22"/>
        </w:rPr>
        <w:t>.А</w:t>
      </w:r>
      <w:proofErr w:type="gramEnd"/>
      <w:r>
        <w:rPr>
          <w:sz w:val="22"/>
          <w:szCs w:val="22"/>
        </w:rPr>
        <w:t>рзамасе</w:t>
      </w:r>
      <w:proofErr w:type="spellEnd"/>
      <w:r>
        <w:rPr>
          <w:sz w:val="22"/>
          <w:szCs w:val="22"/>
        </w:rPr>
        <w:t>.</w:t>
      </w:r>
    </w:p>
    <w:p w:rsidR="00DC56AB" w:rsidRDefault="00DC56AB" w:rsidP="00DC56AB">
      <w:pPr>
        <w:ind w:firstLine="709"/>
        <w:jc w:val="both"/>
        <w:rPr>
          <w:sz w:val="22"/>
          <w:szCs w:val="22"/>
        </w:rPr>
      </w:pPr>
      <w:r w:rsidRPr="0063680D">
        <w:rPr>
          <w:sz w:val="22"/>
          <w:szCs w:val="22"/>
        </w:rPr>
        <w:t xml:space="preserve">Максимальная нагрузка (часовой расход газа): </w:t>
      </w:r>
      <w:r>
        <w:rPr>
          <w:sz w:val="22"/>
          <w:szCs w:val="22"/>
        </w:rPr>
        <w:t>5</w:t>
      </w:r>
      <w:r w:rsidRPr="0063680D">
        <w:rPr>
          <w:sz w:val="22"/>
          <w:szCs w:val="22"/>
        </w:rPr>
        <w:t>м</w:t>
      </w:r>
      <w:r>
        <w:rPr>
          <w:sz w:val="22"/>
          <w:szCs w:val="22"/>
        </w:rPr>
        <w:t>³</w:t>
      </w:r>
      <w:r w:rsidRPr="0063680D">
        <w:rPr>
          <w:sz w:val="22"/>
          <w:szCs w:val="22"/>
        </w:rPr>
        <w:t xml:space="preserve">/час. </w:t>
      </w:r>
    </w:p>
    <w:p w:rsidR="00DC56AB" w:rsidRDefault="00DC56AB" w:rsidP="00DC56AB">
      <w:pPr>
        <w:ind w:firstLine="709"/>
        <w:jc w:val="both"/>
        <w:rPr>
          <w:sz w:val="22"/>
          <w:szCs w:val="22"/>
        </w:rPr>
      </w:pPr>
      <w:r w:rsidRPr="0063680D">
        <w:rPr>
          <w:sz w:val="22"/>
          <w:szCs w:val="22"/>
        </w:rPr>
        <w:t xml:space="preserve">Срок подключения (технологического присоединения) объекта: </w:t>
      </w:r>
      <w:r>
        <w:rPr>
          <w:sz w:val="22"/>
          <w:szCs w:val="22"/>
        </w:rPr>
        <w:t xml:space="preserve">4 </w:t>
      </w:r>
      <w:r w:rsidRPr="0063680D">
        <w:rPr>
          <w:sz w:val="22"/>
          <w:szCs w:val="22"/>
        </w:rPr>
        <w:t>года</w:t>
      </w:r>
      <w:r>
        <w:rPr>
          <w:sz w:val="22"/>
          <w:szCs w:val="22"/>
        </w:rPr>
        <w:t xml:space="preserve"> (с момента подписания заявителем договора о подключении объекта капитального строительства к газораспределительной сети)</w:t>
      </w:r>
      <w:r w:rsidRPr="0063680D">
        <w:rPr>
          <w:sz w:val="22"/>
          <w:szCs w:val="22"/>
        </w:rPr>
        <w:t xml:space="preserve">. </w:t>
      </w:r>
      <w:r>
        <w:rPr>
          <w:sz w:val="22"/>
          <w:szCs w:val="22"/>
        </w:rPr>
        <w:t xml:space="preserve"> </w:t>
      </w:r>
    </w:p>
    <w:p w:rsidR="00DC56AB" w:rsidRDefault="00DC56AB" w:rsidP="00DC56AB">
      <w:pPr>
        <w:ind w:firstLine="709"/>
        <w:jc w:val="both"/>
        <w:rPr>
          <w:sz w:val="22"/>
          <w:szCs w:val="22"/>
        </w:rPr>
      </w:pPr>
      <w:r w:rsidRPr="0063680D">
        <w:rPr>
          <w:sz w:val="22"/>
          <w:szCs w:val="22"/>
        </w:rPr>
        <w:t>Срок действия технических условий:</w:t>
      </w:r>
      <w:r>
        <w:rPr>
          <w:sz w:val="22"/>
          <w:szCs w:val="22"/>
        </w:rPr>
        <w:t xml:space="preserve"> 3 года,</w:t>
      </w:r>
      <w:r w:rsidRPr="0063680D">
        <w:rPr>
          <w:sz w:val="22"/>
          <w:szCs w:val="22"/>
        </w:rPr>
        <w:t xml:space="preserve"> </w:t>
      </w:r>
      <w:proofErr w:type="gramStart"/>
      <w:r w:rsidRPr="0063680D">
        <w:rPr>
          <w:sz w:val="22"/>
          <w:szCs w:val="22"/>
        </w:rPr>
        <w:t>с даты выдачи</w:t>
      </w:r>
      <w:proofErr w:type="gramEnd"/>
      <w:r w:rsidRPr="0063680D">
        <w:rPr>
          <w:sz w:val="22"/>
          <w:szCs w:val="22"/>
        </w:rPr>
        <w:t>.</w:t>
      </w:r>
    </w:p>
    <w:p w:rsidR="00F87FE7" w:rsidRDefault="00DC56AB" w:rsidP="00DC56AB">
      <w:pPr>
        <w:ind w:firstLine="709"/>
        <w:jc w:val="both"/>
        <w:rPr>
          <w:sz w:val="22"/>
          <w:szCs w:val="22"/>
        </w:rPr>
      </w:pPr>
      <w:r w:rsidRPr="00D47529">
        <w:rPr>
          <w:sz w:val="22"/>
          <w:szCs w:val="22"/>
        </w:rPr>
        <w:t>Размер платы за технологическое присоединение газоиспользующего оборудования рассчитывается в соответствии с решением Региональной службы по тарифам Нижегородской области от 15.11.2016 №36/5.</w:t>
      </w:r>
      <w:r w:rsidR="00F87FE7">
        <w:rPr>
          <w:sz w:val="22"/>
          <w:szCs w:val="22"/>
        </w:rPr>
        <w:t xml:space="preserve"> </w:t>
      </w:r>
    </w:p>
    <w:p w:rsidR="00F87FE7" w:rsidRDefault="00F87FE7" w:rsidP="00DC56AB">
      <w:pPr>
        <w:ind w:firstLine="709"/>
        <w:jc w:val="both"/>
        <w:rPr>
          <w:sz w:val="22"/>
          <w:szCs w:val="22"/>
        </w:rPr>
      </w:pPr>
    </w:p>
    <w:p w:rsidR="00DC56AB" w:rsidRDefault="00DC56AB" w:rsidP="00DC56AB">
      <w:pPr>
        <w:ind w:firstLine="709"/>
        <w:jc w:val="both"/>
        <w:rPr>
          <w:sz w:val="22"/>
          <w:szCs w:val="22"/>
        </w:rPr>
      </w:pPr>
      <w:r>
        <w:rPr>
          <w:sz w:val="22"/>
          <w:szCs w:val="22"/>
        </w:rPr>
        <w:t xml:space="preserve">3. </w:t>
      </w:r>
      <w:r w:rsidRPr="003066AD">
        <w:rPr>
          <w:sz w:val="22"/>
          <w:szCs w:val="22"/>
        </w:rPr>
        <w:t xml:space="preserve">Теплоснабжение </w:t>
      </w:r>
      <w:r>
        <w:rPr>
          <w:sz w:val="22"/>
          <w:szCs w:val="22"/>
        </w:rPr>
        <w:t>от индивидуального источника теплоснабжения (газовый котел)</w:t>
      </w:r>
      <w:r w:rsidRPr="003066AD">
        <w:rPr>
          <w:sz w:val="22"/>
          <w:szCs w:val="22"/>
        </w:rPr>
        <w:t>. В связи с отсутствием подключения к сетям теплоснабжения, плата за подключение не взимается.</w:t>
      </w:r>
    </w:p>
    <w:p w:rsidR="00DC56AB" w:rsidRDefault="00DC56AB" w:rsidP="00DC56AB">
      <w:pPr>
        <w:ind w:firstLine="709"/>
        <w:jc w:val="both"/>
        <w:rPr>
          <w:sz w:val="22"/>
          <w:szCs w:val="22"/>
        </w:rPr>
      </w:pPr>
    </w:p>
    <w:p w:rsidR="00DC56AB" w:rsidRPr="005B591F" w:rsidRDefault="00DC56AB" w:rsidP="00DC56AB">
      <w:pPr>
        <w:ind w:firstLine="709"/>
        <w:jc w:val="both"/>
        <w:rPr>
          <w:sz w:val="22"/>
          <w:szCs w:val="22"/>
        </w:rPr>
      </w:pPr>
      <w:r w:rsidRPr="00BB7780">
        <w:rPr>
          <w:sz w:val="22"/>
          <w:szCs w:val="22"/>
        </w:rPr>
        <w:t>Требования к назначению, параметрам и размещению объекта капитального строительства на земельном участке опре</w:t>
      </w:r>
      <w:r>
        <w:rPr>
          <w:sz w:val="22"/>
          <w:szCs w:val="22"/>
        </w:rPr>
        <w:t xml:space="preserve">делены градостроительным планом </w:t>
      </w:r>
      <w:r>
        <w:rPr>
          <w:sz w:val="22"/>
          <w:szCs w:val="22"/>
          <w:lang w:val="en-US"/>
        </w:rPr>
        <w:t>RU</w:t>
      </w:r>
      <w:r>
        <w:rPr>
          <w:sz w:val="22"/>
          <w:szCs w:val="22"/>
        </w:rPr>
        <w:t>523010000019, утвержденным постановлением администрации города Арзамаса от 21.04.2017 №508.</w:t>
      </w:r>
    </w:p>
    <w:p w:rsidR="00DC56AB" w:rsidRPr="00DD2118" w:rsidRDefault="00DC56AB" w:rsidP="00DC56AB">
      <w:pPr>
        <w:tabs>
          <w:tab w:val="left" w:pos="709"/>
        </w:tabs>
        <w:ind w:firstLine="709"/>
        <w:jc w:val="both"/>
        <w:rPr>
          <w:sz w:val="22"/>
          <w:szCs w:val="22"/>
        </w:rPr>
      </w:pPr>
      <w:r>
        <w:rPr>
          <w:sz w:val="22"/>
          <w:szCs w:val="22"/>
        </w:rPr>
        <w:t xml:space="preserve">С техническими </w:t>
      </w:r>
      <w:r w:rsidRPr="00DD2118">
        <w:rPr>
          <w:sz w:val="22"/>
          <w:szCs w:val="22"/>
        </w:rPr>
        <w:t>услови</w:t>
      </w:r>
      <w:r>
        <w:rPr>
          <w:sz w:val="22"/>
          <w:szCs w:val="22"/>
        </w:rPr>
        <w:t>ями</w:t>
      </w:r>
      <w:r w:rsidRPr="00DD2118">
        <w:rPr>
          <w:sz w:val="22"/>
          <w:szCs w:val="22"/>
        </w:rPr>
        <w:t xml:space="preserve"> и градостроительным планом можно ознакомит</w:t>
      </w:r>
      <w:r>
        <w:rPr>
          <w:sz w:val="22"/>
          <w:szCs w:val="22"/>
        </w:rPr>
        <w:t xml:space="preserve">ься по адресу:              </w:t>
      </w:r>
      <w:r w:rsidRPr="00DD2118">
        <w:rPr>
          <w:sz w:val="22"/>
          <w:szCs w:val="22"/>
        </w:rPr>
        <w:t xml:space="preserve">г. Нижний Новгород, ул. Малая Ямская, 78, </w:t>
      </w:r>
      <w:proofErr w:type="spellStart"/>
      <w:r w:rsidRPr="00DD2118">
        <w:rPr>
          <w:sz w:val="22"/>
          <w:szCs w:val="22"/>
        </w:rPr>
        <w:t>каб</w:t>
      </w:r>
      <w:proofErr w:type="spellEnd"/>
      <w:r w:rsidRPr="00A9425F">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DC56AB" w:rsidRDefault="00DC56AB" w:rsidP="00DC56AB">
      <w:pPr>
        <w:jc w:val="both"/>
        <w:rPr>
          <w:b/>
          <w:sz w:val="22"/>
          <w:szCs w:val="22"/>
        </w:rPr>
      </w:pPr>
    </w:p>
    <w:p w:rsidR="00DC56AB" w:rsidRPr="00D46E74" w:rsidRDefault="00DC56AB" w:rsidP="00DC56AB">
      <w:pPr>
        <w:ind w:firstLine="709"/>
        <w:jc w:val="both"/>
        <w:rPr>
          <w:sz w:val="22"/>
          <w:szCs w:val="22"/>
        </w:rPr>
      </w:pPr>
      <w:r w:rsidRPr="00D46E74">
        <w:rPr>
          <w:b/>
          <w:sz w:val="22"/>
          <w:szCs w:val="22"/>
        </w:rPr>
        <w:t>Начальный размер ежегодной арендной платы за земельный участок:</w:t>
      </w:r>
      <w:r>
        <w:rPr>
          <w:b/>
          <w:sz w:val="22"/>
          <w:szCs w:val="22"/>
        </w:rPr>
        <w:t xml:space="preserve"> </w:t>
      </w:r>
      <w:r w:rsidRPr="00A03E3B">
        <w:rPr>
          <w:sz w:val="22"/>
          <w:szCs w:val="22"/>
        </w:rPr>
        <w:t>42</w:t>
      </w:r>
      <w:r>
        <w:rPr>
          <w:sz w:val="22"/>
          <w:szCs w:val="22"/>
        </w:rPr>
        <w:t xml:space="preserve"> </w:t>
      </w:r>
      <w:r w:rsidRPr="00A03E3B">
        <w:rPr>
          <w:sz w:val="22"/>
          <w:szCs w:val="22"/>
        </w:rPr>
        <w:t>000,00</w:t>
      </w:r>
      <w:r>
        <w:rPr>
          <w:sz w:val="22"/>
          <w:szCs w:val="22"/>
        </w:rPr>
        <w:t xml:space="preserve"> (Сорок две тысячи)</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Pr>
          <w:sz w:val="22"/>
          <w:szCs w:val="22"/>
        </w:rPr>
        <w:t>нерно-технического обеспечения).</w:t>
      </w:r>
      <w:r>
        <w:rPr>
          <w:b/>
          <w:sz w:val="22"/>
          <w:szCs w:val="22"/>
        </w:rPr>
        <w:t xml:space="preserve">                                                                  </w:t>
      </w:r>
    </w:p>
    <w:p w:rsidR="00DC56AB" w:rsidRPr="00D46E74" w:rsidRDefault="00DC56AB" w:rsidP="00DC56AB">
      <w:pPr>
        <w:ind w:firstLine="709"/>
        <w:jc w:val="both"/>
        <w:rPr>
          <w:sz w:val="22"/>
          <w:szCs w:val="22"/>
        </w:rPr>
      </w:pPr>
      <w:r w:rsidRPr="00D46E74">
        <w:rPr>
          <w:b/>
          <w:sz w:val="22"/>
          <w:szCs w:val="22"/>
        </w:rPr>
        <w:t>Шаг аукциона</w:t>
      </w:r>
      <w:r w:rsidRPr="00A03E3B">
        <w:rPr>
          <w:b/>
          <w:sz w:val="22"/>
          <w:szCs w:val="22"/>
        </w:rPr>
        <w:t>:</w:t>
      </w:r>
      <w:r w:rsidRPr="00DD2118">
        <w:rPr>
          <w:sz w:val="22"/>
          <w:szCs w:val="22"/>
        </w:rPr>
        <w:t xml:space="preserve"> </w:t>
      </w:r>
      <w:r>
        <w:rPr>
          <w:sz w:val="22"/>
          <w:szCs w:val="22"/>
        </w:rPr>
        <w:t xml:space="preserve">1 000,00 </w:t>
      </w:r>
      <w:r w:rsidRPr="0013238A">
        <w:rPr>
          <w:sz w:val="22"/>
          <w:szCs w:val="22"/>
        </w:rPr>
        <w:t>(</w:t>
      </w:r>
      <w:r>
        <w:rPr>
          <w:sz w:val="22"/>
          <w:szCs w:val="22"/>
        </w:rPr>
        <w:t>Одна тысяча</w:t>
      </w:r>
      <w:r w:rsidRPr="0013238A">
        <w:rPr>
          <w:sz w:val="22"/>
          <w:szCs w:val="22"/>
        </w:rPr>
        <w:t>)</w:t>
      </w:r>
      <w:r w:rsidRPr="00DD2118">
        <w:rPr>
          <w:sz w:val="22"/>
          <w:szCs w:val="22"/>
        </w:rPr>
        <w:t xml:space="preserve"> рублей</w:t>
      </w:r>
      <w:r w:rsidRPr="00D46E74">
        <w:rPr>
          <w:sz w:val="22"/>
          <w:szCs w:val="22"/>
        </w:rPr>
        <w:t>;</w:t>
      </w:r>
    </w:p>
    <w:p w:rsidR="00DC56AB" w:rsidRPr="00D46E74" w:rsidRDefault="00DC56AB" w:rsidP="00DC56AB">
      <w:pPr>
        <w:ind w:firstLine="709"/>
        <w:jc w:val="both"/>
        <w:rPr>
          <w:sz w:val="22"/>
          <w:szCs w:val="22"/>
        </w:rPr>
      </w:pPr>
      <w:r w:rsidRPr="00D46E74">
        <w:rPr>
          <w:b/>
          <w:sz w:val="22"/>
          <w:szCs w:val="22"/>
        </w:rPr>
        <w:t>Размер задатка:</w:t>
      </w:r>
      <w:r>
        <w:rPr>
          <w:sz w:val="22"/>
          <w:szCs w:val="22"/>
        </w:rPr>
        <w:t xml:space="preserve"> </w:t>
      </w:r>
      <w:r w:rsidRPr="00A03E3B">
        <w:rPr>
          <w:sz w:val="22"/>
          <w:szCs w:val="22"/>
        </w:rPr>
        <w:t xml:space="preserve">составляет 100% от начального размера ежегодной арендной платы за земельный участок, равный </w:t>
      </w:r>
      <w:r>
        <w:rPr>
          <w:sz w:val="22"/>
          <w:szCs w:val="22"/>
        </w:rPr>
        <w:t>42</w:t>
      </w:r>
      <w:r w:rsidRPr="00A03E3B">
        <w:rPr>
          <w:sz w:val="22"/>
          <w:szCs w:val="22"/>
        </w:rPr>
        <w:t xml:space="preserve"> 000,00 (Сорок две тысячи</w:t>
      </w:r>
      <w:r>
        <w:rPr>
          <w:sz w:val="22"/>
          <w:szCs w:val="22"/>
        </w:rPr>
        <w:t>) рублей.</w:t>
      </w:r>
    </w:p>
    <w:p w:rsidR="00DC56AB" w:rsidRDefault="00DC56AB" w:rsidP="00F84ED2">
      <w:pPr>
        <w:jc w:val="both"/>
        <w:rPr>
          <w:sz w:val="22"/>
          <w:szCs w:val="22"/>
        </w:rPr>
      </w:pPr>
    </w:p>
    <w:p w:rsidR="00DC56AB" w:rsidRDefault="00DC56AB" w:rsidP="00F84ED2">
      <w:pPr>
        <w:jc w:val="both"/>
        <w:rPr>
          <w:b/>
          <w:sz w:val="22"/>
          <w:szCs w:val="22"/>
        </w:rPr>
      </w:pPr>
    </w:p>
    <w:p w:rsidR="00D46E74" w:rsidRDefault="00D46E74" w:rsidP="00D46E74">
      <w:pPr>
        <w:jc w:val="center"/>
        <w:rPr>
          <w:b/>
          <w:sz w:val="22"/>
          <w:szCs w:val="22"/>
        </w:rPr>
      </w:pPr>
      <w:r>
        <w:rPr>
          <w:b/>
          <w:sz w:val="22"/>
          <w:szCs w:val="22"/>
        </w:rPr>
        <w:t>Порядок проведения аукциона</w:t>
      </w: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D46E74" w:rsidRPr="00DD2118" w:rsidRDefault="00D46E74" w:rsidP="00D46E74">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5165B2">
        <w:rPr>
          <w:sz w:val="22"/>
          <w:szCs w:val="22"/>
        </w:rPr>
        <w:t>21</w:t>
      </w:r>
      <w:r>
        <w:rPr>
          <w:sz w:val="22"/>
          <w:szCs w:val="22"/>
        </w:rPr>
        <w:t xml:space="preserve"> </w:t>
      </w:r>
      <w:r w:rsidR="005165B2">
        <w:rPr>
          <w:sz w:val="22"/>
          <w:szCs w:val="22"/>
        </w:rPr>
        <w:t>августа</w:t>
      </w:r>
      <w:r>
        <w:rPr>
          <w:sz w:val="22"/>
          <w:szCs w:val="22"/>
        </w:rPr>
        <w:t xml:space="preserve"> </w:t>
      </w:r>
      <w:r w:rsidRPr="00E6753A">
        <w:rPr>
          <w:sz w:val="22"/>
          <w:szCs w:val="22"/>
        </w:rPr>
        <w:t>201</w:t>
      </w:r>
      <w:r w:rsidR="00B87E59">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C13D3B">
        <w:rPr>
          <w:sz w:val="22"/>
          <w:szCs w:val="22"/>
        </w:rPr>
        <w:t>25</w:t>
      </w:r>
      <w:r>
        <w:rPr>
          <w:sz w:val="22"/>
          <w:szCs w:val="22"/>
        </w:rPr>
        <w:t xml:space="preserve"> </w:t>
      </w:r>
      <w:r w:rsidR="00C13D3B">
        <w:rPr>
          <w:sz w:val="22"/>
          <w:szCs w:val="22"/>
        </w:rPr>
        <w:t>сентября</w:t>
      </w:r>
      <w:r w:rsidRPr="00E6753A">
        <w:rPr>
          <w:sz w:val="22"/>
          <w:szCs w:val="22"/>
        </w:rPr>
        <w:t xml:space="preserve">  201</w:t>
      </w:r>
      <w:r w:rsidR="00B87E59">
        <w:rPr>
          <w:sz w:val="22"/>
          <w:szCs w:val="22"/>
        </w:rPr>
        <w:t>7</w:t>
      </w:r>
      <w:r w:rsidRPr="00E6753A">
        <w:rPr>
          <w:sz w:val="22"/>
          <w:szCs w:val="22"/>
        </w:rPr>
        <w:t xml:space="preserve"> года в 12-00 час.</w:t>
      </w:r>
    </w:p>
    <w:p w:rsidR="00D46E74" w:rsidRDefault="00D46E74" w:rsidP="00D46E7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D46E74" w:rsidRPr="00DD2118" w:rsidRDefault="00157725" w:rsidP="00D46E74">
      <w:pPr>
        <w:jc w:val="both"/>
        <w:rPr>
          <w:sz w:val="22"/>
          <w:szCs w:val="22"/>
        </w:rPr>
      </w:pPr>
      <w:r>
        <w:rPr>
          <w:sz w:val="22"/>
          <w:szCs w:val="22"/>
        </w:rPr>
        <w:t>2</w:t>
      </w:r>
      <w:r w:rsidR="00C13D3B">
        <w:rPr>
          <w:sz w:val="22"/>
          <w:szCs w:val="22"/>
        </w:rPr>
        <w:t>6</w:t>
      </w:r>
      <w:r w:rsidR="00D46E74">
        <w:rPr>
          <w:sz w:val="22"/>
          <w:szCs w:val="22"/>
        </w:rPr>
        <w:t xml:space="preserve"> </w:t>
      </w:r>
      <w:r w:rsidR="00C13D3B" w:rsidRPr="00C13D3B">
        <w:rPr>
          <w:sz w:val="22"/>
          <w:szCs w:val="22"/>
        </w:rPr>
        <w:t>сентября</w:t>
      </w:r>
      <w:r w:rsidR="00D46E74">
        <w:rPr>
          <w:sz w:val="22"/>
          <w:szCs w:val="22"/>
        </w:rPr>
        <w:t xml:space="preserve"> </w:t>
      </w:r>
      <w:r w:rsidR="00D46E74" w:rsidRPr="00E6753A">
        <w:rPr>
          <w:sz w:val="22"/>
          <w:szCs w:val="22"/>
        </w:rPr>
        <w:t>201</w:t>
      </w:r>
      <w:r w:rsidR="00B87E59">
        <w:rPr>
          <w:sz w:val="22"/>
          <w:szCs w:val="22"/>
        </w:rPr>
        <w:t>7</w:t>
      </w:r>
      <w:r w:rsidR="00D46E74" w:rsidRPr="00E6753A">
        <w:rPr>
          <w:sz w:val="22"/>
          <w:szCs w:val="22"/>
        </w:rPr>
        <w:t xml:space="preserve"> года в 11-</w:t>
      </w:r>
      <w:r w:rsidR="000D2B74">
        <w:rPr>
          <w:sz w:val="22"/>
          <w:szCs w:val="22"/>
        </w:rPr>
        <w:t>0</w:t>
      </w:r>
      <w:r w:rsidR="00D46E74" w:rsidRPr="00E6753A">
        <w:rPr>
          <w:sz w:val="22"/>
          <w:szCs w:val="22"/>
        </w:rPr>
        <w:t>0 час.</w:t>
      </w:r>
      <w:r w:rsidR="00D46E74" w:rsidRPr="00DD2118">
        <w:rPr>
          <w:sz w:val="22"/>
          <w:szCs w:val="22"/>
        </w:rPr>
        <w:t xml:space="preserve"> </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C13D3B">
        <w:rPr>
          <w:sz w:val="22"/>
          <w:szCs w:val="22"/>
        </w:rPr>
        <w:t>28 сентября</w:t>
      </w:r>
      <w:r w:rsidRPr="00DD2118">
        <w:rPr>
          <w:sz w:val="22"/>
          <w:szCs w:val="22"/>
        </w:rPr>
        <w:t xml:space="preserve"> 201</w:t>
      </w:r>
      <w:r w:rsidR="00B87E59">
        <w:rPr>
          <w:sz w:val="22"/>
          <w:szCs w:val="22"/>
        </w:rPr>
        <w:t>7</w:t>
      </w:r>
      <w:r w:rsidRPr="00DD2118">
        <w:rPr>
          <w:sz w:val="22"/>
          <w:szCs w:val="22"/>
        </w:rPr>
        <w:t xml:space="preserve"> года в 1</w:t>
      </w:r>
      <w:r w:rsidR="00D47529">
        <w:rPr>
          <w:sz w:val="22"/>
          <w:szCs w:val="22"/>
        </w:rPr>
        <w:t>0</w:t>
      </w:r>
      <w:r w:rsidRPr="00DD2118">
        <w:rPr>
          <w:sz w:val="22"/>
          <w:szCs w:val="22"/>
        </w:rPr>
        <w:t>-</w:t>
      </w:r>
      <w:r>
        <w:rPr>
          <w:sz w:val="22"/>
          <w:szCs w:val="22"/>
        </w:rPr>
        <w:t>0</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C13D3B" w:rsidRPr="00C13D3B">
        <w:rPr>
          <w:sz w:val="22"/>
          <w:szCs w:val="22"/>
        </w:rPr>
        <w:t xml:space="preserve">28 сентября </w:t>
      </w:r>
      <w:r w:rsidR="00B87E59" w:rsidRPr="00B87E59">
        <w:rPr>
          <w:sz w:val="22"/>
          <w:szCs w:val="22"/>
        </w:rPr>
        <w:t xml:space="preserve">2017 </w:t>
      </w:r>
      <w:r w:rsidRPr="00DD2118">
        <w:rPr>
          <w:sz w:val="22"/>
          <w:szCs w:val="22"/>
        </w:rPr>
        <w:t>года.</w:t>
      </w:r>
    </w:p>
    <w:p w:rsidR="00D46E74" w:rsidRPr="00DD2118" w:rsidRDefault="00D46E74" w:rsidP="00D46E7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w:t>
      </w:r>
      <w:r w:rsidRPr="00DD2118">
        <w:rPr>
          <w:sz w:val="22"/>
          <w:szCs w:val="22"/>
        </w:rPr>
        <w:lastRenderedPageBreak/>
        <w:t>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Телефоны для справок: </w:t>
      </w:r>
      <w:r>
        <w:rPr>
          <w:sz w:val="22"/>
          <w:szCs w:val="22"/>
        </w:rPr>
        <w:t>437-30-38</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D46E74" w:rsidRPr="00DD2118" w:rsidRDefault="00D46E74" w:rsidP="00D46E74">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Default="00D46E74" w:rsidP="00C468E2">
      <w:pPr>
        <w:jc w:val="center"/>
        <w:rPr>
          <w:b/>
          <w:sz w:val="22"/>
          <w:szCs w:val="22"/>
        </w:rPr>
      </w:pPr>
    </w:p>
    <w:p w:rsidR="002B0BA2" w:rsidRPr="00DD2118" w:rsidRDefault="00E20785" w:rsidP="00C468E2">
      <w:pPr>
        <w:jc w:val="center"/>
        <w:rPr>
          <w:b/>
          <w:sz w:val="22"/>
          <w:szCs w:val="22"/>
        </w:rPr>
      </w:pPr>
      <w:r w:rsidRPr="00DD2118">
        <w:rPr>
          <w:b/>
          <w:sz w:val="22"/>
          <w:szCs w:val="22"/>
        </w:rPr>
        <w:t>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C13D3B">
        <w:rPr>
          <w:sz w:val="22"/>
          <w:szCs w:val="22"/>
        </w:rPr>
        <w:t xml:space="preserve">21 августа </w:t>
      </w:r>
      <w:r w:rsidRPr="00A9425F">
        <w:rPr>
          <w:sz w:val="22"/>
          <w:szCs w:val="22"/>
        </w:rPr>
        <w:t>201</w:t>
      </w:r>
      <w:r w:rsidR="00B87E59">
        <w:rPr>
          <w:sz w:val="22"/>
          <w:szCs w:val="22"/>
        </w:rPr>
        <w:t>7</w:t>
      </w:r>
      <w:r w:rsidRPr="00A9425F">
        <w:rPr>
          <w:sz w:val="22"/>
          <w:szCs w:val="22"/>
        </w:rPr>
        <w:t xml:space="preserve"> года (с 10-00 до 12-00 и с 13-00 до 17-00 час) ежедневно (кроме выходных и праздничных дней) по </w:t>
      </w:r>
      <w:r w:rsidR="00C13D3B">
        <w:rPr>
          <w:sz w:val="22"/>
          <w:szCs w:val="22"/>
        </w:rPr>
        <w:t xml:space="preserve">25 сентября </w:t>
      </w:r>
      <w:r w:rsidRPr="00A9425F">
        <w:rPr>
          <w:sz w:val="22"/>
          <w:szCs w:val="22"/>
        </w:rPr>
        <w:t>201</w:t>
      </w:r>
      <w:r w:rsidR="00B87E59">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lastRenderedPageBreak/>
        <w:t xml:space="preserve">4) </w:t>
      </w:r>
      <w:r w:rsidR="0013238A" w:rsidRPr="009E2E2D">
        <w:rPr>
          <w:bCs/>
          <w:sz w:val="22"/>
          <w:szCs w:val="22"/>
        </w:rPr>
        <w:t>документы, подтверждающие внесение задатка.</w:t>
      </w:r>
    </w:p>
    <w:p w:rsidR="0013238A" w:rsidRDefault="0013238A" w:rsidP="00D47529">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D46E74" w:rsidP="00C468E2">
      <w:pPr>
        <w:jc w:val="center"/>
        <w:rPr>
          <w:b/>
          <w:sz w:val="22"/>
          <w:szCs w:val="22"/>
        </w:rPr>
      </w:pPr>
      <w:r>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738AD" w:rsidRDefault="002738AD" w:rsidP="002738AD">
      <w:pPr>
        <w:ind w:firstLine="709"/>
        <w:jc w:val="center"/>
        <w:rPr>
          <w:b/>
          <w:sz w:val="22"/>
          <w:szCs w:val="22"/>
        </w:rPr>
      </w:pPr>
    </w:p>
    <w:p w:rsidR="002738AD" w:rsidRPr="00DD2118" w:rsidRDefault="002738AD" w:rsidP="002738AD">
      <w:pPr>
        <w:ind w:firstLine="709"/>
        <w:jc w:val="center"/>
        <w:rPr>
          <w:b/>
          <w:sz w:val="22"/>
          <w:szCs w:val="22"/>
        </w:rPr>
      </w:pPr>
      <w:r w:rsidRPr="00DD2118">
        <w:rPr>
          <w:b/>
          <w:sz w:val="22"/>
          <w:szCs w:val="22"/>
        </w:rPr>
        <w:t>Порядок  внесения  итоговой цены земельного участка</w:t>
      </w:r>
    </w:p>
    <w:p w:rsidR="002738AD" w:rsidRDefault="002738AD" w:rsidP="002738AD">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sidR="00CF7BB1">
        <w:rPr>
          <w:bCs/>
          <w:sz w:val="22"/>
          <w:szCs w:val="22"/>
        </w:rPr>
        <w:t>е</w:t>
      </w:r>
      <w:r w:rsidRPr="00DD2118">
        <w:rPr>
          <w:bCs/>
          <w:sz w:val="22"/>
          <w:szCs w:val="22"/>
        </w:rPr>
        <w:t xml:space="preserve"> 30 дней с момента подписания договора аренды.</w:t>
      </w:r>
    </w:p>
    <w:p w:rsidR="00BB7780" w:rsidRPr="00DD2118" w:rsidRDefault="00BB7780" w:rsidP="002738AD">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2738AD" w:rsidRPr="00DD2118" w:rsidRDefault="002738AD" w:rsidP="002738AD">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BB7780" w:rsidRDefault="00BB7780"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003E6354">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491506" w:rsidRPr="00D4423F" w:rsidRDefault="002C5376" w:rsidP="00491506">
      <w:pPr>
        <w:keepNext/>
        <w:ind w:left="5103"/>
        <w:jc w:val="both"/>
        <w:outlineLvl w:val="0"/>
        <w:rPr>
          <w:bCs/>
          <w:spacing w:val="-6"/>
          <w:sz w:val="22"/>
          <w:szCs w:val="22"/>
        </w:rPr>
      </w:pPr>
      <w:r w:rsidRPr="0026743C">
        <w:rPr>
          <w:b/>
          <w:bCs/>
          <w:spacing w:val="-6"/>
        </w:rPr>
        <w:br w:type="page"/>
      </w:r>
      <w:r w:rsidR="00491506" w:rsidRPr="00D4423F">
        <w:rPr>
          <w:bCs/>
          <w:spacing w:val="-6"/>
          <w:sz w:val="22"/>
          <w:szCs w:val="22"/>
        </w:rPr>
        <w:lastRenderedPageBreak/>
        <w:t>Приложение №</w:t>
      </w:r>
      <w:r w:rsidR="00491506">
        <w:rPr>
          <w:bCs/>
          <w:spacing w:val="-6"/>
          <w:sz w:val="22"/>
          <w:szCs w:val="22"/>
        </w:rPr>
        <w:t>1</w:t>
      </w:r>
      <w:r w:rsidR="00491506" w:rsidRPr="00D4423F">
        <w:rPr>
          <w:bCs/>
          <w:spacing w:val="-6"/>
          <w:sz w:val="22"/>
          <w:szCs w:val="22"/>
        </w:rPr>
        <w:t xml:space="preserve">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491506" w:rsidRDefault="000D2B74" w:rsidP="00491506">
      <w:pPr>
        <w:keepNext/>
        <w:jc w:val="center"/>
        <w:outlineLvl w:val="0"/>
        <w:rPr>
          <w:b/>
          <w:bCs/>
          <w:spacing w:val="-6"/>
          <w:sz w:val="22"/>
          <w:szCs w:val="22"/>
        </w:rPr>
      </w:pPr>
      <w:r>
        <w:rPr>
          <w:b/>
          <w:bCs/>
          <w:spacing w:val="-6"/>
          <w:sz w:val="22"/>
          <w:szCs w:val="22"/>
        </w:rPr>
        <w:t xml:space="preserve">                                                  Проект договора аренды</w:t>
      </w:r>
    </w:p>
    <w:p w:rsidR="001D4659" w:rsidRDefault="001D4659" w:rsidP="00491506">
      <w:pPr>
        <w:keepNext/>
        <w:outlineLvl w:val="0"/>
        <w:rPr>
          <w:sz w:val="22"/>
          <w:szCs w:val="22"/>
        </w:rPr>
      </w:pPr>
    </w:p>
    <w:p w:rsidR="000D2B74" w:rsidRPr="000E3205" w:rsidRDefault="000D2B74" w:rsidP="000D2B74">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 xml:space="preserve">ДОГОВОР №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аренды земельного участка</w:t>
      </w:r>
    </w:p>
    <w:p w:rsidR="000D2B74" w:rsidRPr="000E3205" w:rsidRDefault="000D2B74" w:rsidP="000D2B74">
      <w:pPr>
        <w:jc w:val="both"/>
        <w:rPr>
          <w:rFonts w:ascii="Courier New" w:eastAsiaTheme="minorHAnsi" w:hAnsi="Courier New" w:cstheme="minorBidi"/>
          <w:szCs w:val="22"/>
          <w:lang w:eastAsia="en-US"/>
        </w:rPr>
      </w:pP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город Нижний Новгород                 "__" ____________20___г.</w:t>
      </w:r>
    </w:p>
    <w:p w:rsidR="000D2B74" w:rsidRPr="000E3205" w:rsidRDefault="000D2B74" w:rsidP="000D2B74">
      <w:pPr>
        <w:jc w:val="both"/>
        <w:rPr>
          <w:rFonts w:ascii="Courier New" w:eastAsiaTheme="minorHAnsi" w:hAnsi="Courier New" w:cstheme="minorBidi"/>
          <w:szCs w:val="22"/>
          <w:lang w:eastAsia="en-US"/>
        </w:rPr>
      </w:pP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Министерство   инвестиций,  земельных   и   имущественных</w:t>
      </w:r>
    </w:p>
    <w:p w:rsidR="000D2B74"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отношений Нижегородской  облас</w:t>
      </w:r>
      <w:r>
        <w:rPr>
          <w:rFonts w:ascii="Courier New" w:eastAsiaTheme="minorHAnsi" w:hAnsi="Courier New" w:cstheme="minorBidi"/>
          <w:szCs w:val="22"/>
          <w:lang w:eastAsia="en-US"/>
        </w:rPr>
        <w:t>ти, в  лице</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_________________________________</w:t>
      </w: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Положения о министерстве инвестиций, земельных и имущественных</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отношений Нижегородской области, </w:t>
      </w:r>
      <w:proofErr w:type="gramStart"/>
      <w:r w:rsidRPr="000E3205">
        <w:rPr>
          <w:rFonts w:ascii="Courier New" w:eastAsiaTheme="minorHAnsi" w:hAnsi="Courier New" w:cstheme="minorBidi"/>
          <w:szCs w:val="22"/>
          <w:lang w:eastAsia="en-US"/>
        </w:rPr>
        <w:t>утвержденного</w:t>
      </w:r>
      <w:proofErr w:type="gramEnd"/>
      <w:r w:rsidRPr="000E3205">
        <w:rPr>
          <w:rFonts w:ascii="Courier New" w:eastAsiaTheme="minorHAnsi" w:hAnsi="Courier New" w:cstheme="minorBidi"/>
          <w:szCs w:val="22"/>
          <w:lang w:eastAsia="en-US"/>
        </w:rPr>
        <w:t xml:space="preserve">  постановлением</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Правительства  Нижегородской  области  от 16.10.2015 г. № 666,</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доверенности </w:t>
      </w:r>
      <w:proofErr w:type="gramStart"/>
      <w:r w:rsidRPr="000E3205">
        <w:rPr>
          <w:rFonts w:ascii="Courier New" w:eastAsiaTheme="minorHAnsi" w:hAnsi="Courier New" w:cstheme="minorBidi"/>
          <w:szCs w:val="22"/>
          <w:lang w:eastAsia="en-US"/>
        </w:rPr>
        <w:t>от</w:t>
      </w:r>
      <w:proofErr w:type="gramEnd"/>
      <w:r w:rsidRPr="000E3205">
        <w:rPr>
          <w:rFonts w:ascii="Courier New" w:eastAsiaTheme="minorHAnsi" w:hAnsi="Courier New" w:cstheme="minorBidi"/>
          <w:szCs w:val="22"/>
          <w:lang w:eastAsia="en-US"/>
        </w:rPr>
        <w:t xml:space="preserve"> ______________________________________________</w:t>
      </w:r>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именуемое</w:t>
      </w:r>
      <w:proofErr w:type="gramEnd"/>
      <w:r w:rsidRPr="000E3205">
        <w:rPr>
          <w:rFonts w:ascii="Courier New" w:eastAsiaTheme="minorHAnsi" w:hAnsi="Courier New" w:cstheme="minorBidi"/>
          <w:szCs w:val="22"/>
          <w:lang w:eastAsia="en-US"/>
        </w:rPr>
        <w:t xml:space="preserve">  в  дальнейшем   АРЕНДОДАТЕЛЬ, с  одной  стороны,  и</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лице  ______________________________________________________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w:t>
      </w:r>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 ____________________________________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именуемый   в   дальнейшем  АРЕНДАТОР,  с  другой  стороны,  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вместе   именуемые  Стороны,  заключили  настоящий  договор  о</w:t>
      </w:r>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нижеследующем</w:t>
      </w:r>
      <w:proofErr w:type="gram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 ПРЕДМЕТ ДОГОВОРА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1.1. На основании ПРОТОКОЛА О РЕЗУЛЬТАТАХ АУКЦИОНА_______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(ПРОТОКОЛ №2, Приложение №1)_________________________________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в пользование на условиях  аренды  земельный  участок</w:t>
      </w:r>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площадью </w:t>
      </w:r>
      <w:r>
        <w:rPr>
          <w:rFonts w:ascii="Courier New" w:eastAsiaTheme="minorHAnsi" w:hAnsi="Courier New" w:cstheme="minorBidi"/>
          <w:szCs w:val="22"/>
          <w:lang w:eastAsia="en-US"/>
        </w:rPr>
        <w:t>_______________</w:t>
      </w:r>
      <w:r w:rsidRPr="000E3205">
        <w:rPr>
          <w:rFonts w:ascii="Courier New" w:eastAsiaTheme="minorHAnsi" w:hAnsi="Courier New" w:cstheme="minorBidi"/>
          <w:szCs w:val="22"/>
          <w:lang w:eastAsia="en-US"/>
        </w:rPr>
        <w:t>(</w:t>
      </w:r>
      <w:r>
        <w:rPr>
          <w:rFonts w:ascii="Courier New" w:eastAsiaTheme="minorHAnsi" w:hAnsi="Courier New" w:cstheme="minorBidi"/>
          <w:szCs w:val="22"/>
          <w:lang w:eastAsia="en-US"/>
        </w:rPr>
        <w:t>___________________________________</w:t>
      </w:r>
      <w:r w:rsidRPr="000E3205">
        <w:rPr>
          <w:rFonts w:ascii="Courier New" w:eastAsiaTheme="minorHAnsi" w:hAnsi="Courier New" w:cstheme="minorBidi"/>
          <w:szCs w:val="22"/>
          <w:lang w:eastAsia="en-US"/>
        </w:rPr>
        <w:t>_</w:t>
      </w:r>
      <w:proofErr w:type="gramEnd"/>
    </w:p>
    <w:p w:rsidR="000D2B74" w:rsidRPr="000E3205" w:rsidRDefault="000D2B74" w:rsidP="000D2B74">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w:t>
      </w:r>
      <w:r w:rsidRPr="000E3205">
        <w:rPr>
          <w:rFonts w:ascii="Courier New" w:eastAsiaTheme="minorHAnsi" w:hAnsi="Courier New" w:cstheme="minorBidi"/>
          <w:szCs w:val="22"/>
          <w:lang w:eastAsia="en-US"/>
        </w:rPr>
        <w:t>)____________________________________________,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категория земель - </w:t>
      </w:r>
      <w:r>
        <w:rPr>
          <w:rFonts w:ascii="Courier New" w:eastAsiaTheme="minorHAnsi" w:hAnsi="Courier New" w:cstheme="minorBidi"/>
          <w:szCs w:val="22"/>
          <w:lang w:eastAsia="en-US"/>
        </w:rPr>
        <w:t>________________________</w:t>
      </w:r>
      <w:r w:rsidRPr="000E3205">
        <w:rPr>
          <w:rFonts w:ascii="Courier New" w:eastAsiaTheme="minorHAnsi" w:hAnsi="Courier New" w:cstheme="minorBidi"/>
          <w:szCs w:val="22"/>
          <w:lang w:eastAsia="en-US"/>
        </w:rPr>
        <w:t>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местоположение земельного участка:</w:t>
      </w:r>
      <w:r>
        <w:rPr>
          <w:rFonts w:ascii="Courier New" w:eastAsiaTheme="minorHAnsi" w:hAnsi="Courier New" w:cstheme="minorBidi"/>
          <w:szCs w:val="22"/>
          <w:lang w:eastAsia="en-US"/>
        </w:rPr>
        <w:t>_________________________</w:t>
      </w:r>
      <w:r w:rsidRPr="000E3205">
        <w:rPr>
          <w:rFonts w:ascii="Courier New" w:eastAsiaTheme="minorHAnsi" w:hAnsi="Courier New" w:cstheme="minorBidi"/>
          <w:szCs w:val="22"/>
          <w:lang w:eastAsia="en-US"/>
        </w:rPr>
        <w:t>___</w:t>
      </w:r>
    </w:p>
    <w:p w:rsidR="000D2B74" w:rsidRPr="000E3205" w:rsidRDefault="000D2B74" w:rsidP="000D2B74">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______________________________</w:t>
      </w:r>
      <w:r w:rsidRPr="000E3205">
        <w:rPr>
          <w:rFonts w:ascii="Courier New" w:eastAsiaTheme="minorHAnsi" w:hAnsi="Courier New" w:cstheme="minorBidi"/>
          <w:szCs w:val="22"/>
          <w:lang w:eastAsia="en-US"/>
        </w:rPr>
        <w:t>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кадастровый номер - </w:t>
      </w:r>
      <w:r>
        <w:rPr>
          <w:rFonts w:ascii="Courier New" w:eastAsiaTheme="minorHAnsi" w:hAnsi="Courier New" w:cstheme="minorBidi"/>
          <w:szCs w:val="22"/>
          <w:lang w:eastAsia="en-US"/>
        </w:rPr>
        <w:t>_______________________</w:t>
      </w:r>
      <w:r w:rsidRPr="000E3205">
        <w:rPr>
          <w:rFonts w:ascii="Courier New" w:eastAsiaTheme="minorHAnsi" w:hAnsi="Courier New" w:cstheme="minorBidi"/>
          <w:szCs w:val="22"/>
          <w:lang w:eastAsia="en-US"/>
        </w:rPr>
        <w:t>___(далее Участок).</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1.2. Границы Участка обозначены на кадастровом плане и не</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могут  быть  самостоятельно  </w:t>
      </w:r>
      <w:proofErr w:type="gramStart"/>
      <w:r w:rsidRPr="000E3205">
        <w:rPr>
          <w:rFonts w:ascii="Courier New" w:eastAsiaTheme="minorHAnsi" w:hAnsi="Courier New" w:cstheme="minorBidi"/>
          <w:szCs w:val="22"/>
          <w:lang w:eastAsia="en-US"/>
        </w:rPr>
        <w:t>изменены</w:t>
      </w:r>
      <w:proofErr w:type="gramEnd"/>
      <w:r w:rsidRPr="000E3205">
        <w:rPr>
          <w:rFonts w:ascii="Courier New" w:eastAsiaTheme="minorHAnsi" w:hAnsi="Courier New" w:cstheme="minorBidi"/>
          <w:szCs w:val="22"/>
          <w:lang w:eastAsia="en-US"/>
        </w:rPr>
        <w:t xml:space="preserve">  АРЕНДАТОРОМ. К договору</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прилагается световая копия кадастрового паспорта земельного___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участка (Приложение №2).______________________________________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1.3. Земельный  участок   предоставлен   и   используется</w:t>
      </w:r>
    </w:p>
    <w:p w:rsidR="000D2B74" w:rsidRPr="000E3205" w:rsidRDefault="000D2B74" w:rsidP="000D2B74">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w:t>
      </w:r>
      <w:r w:rsidRPr="000E3205">
        <w:rPr>
          <w:rFonts w:ascii="Courier New" w:eastAsiaTheme="minorHAnsi" w:hAnsi="Courier New" w:cstheme="minorBidi"/>
          <w:szCs w:val="22"/>
          <w:lang w:eastAsia="en-US"/>
        </w:rPr>
        <w:t>______________________________________________________</w:t>
      </w:r>
    </w:p>
    <w:p w:rsidR="000D2B74" w:rsidRPr="000E3205" w:rsidRDefault="000D2B74" w:rsidP="000D2B74">
      <w:pPr>
        <w:jc w:val="both"/>
        <w:rPr>
          <w:rFonts w:ascii="Courier New" w:eastAsiaTheme="minorHAnsi" w:hAnsi="Courier New" w:cstheme="minorBidi"/>
          <w:szCs w:val="22"/>
          <w:lang w:eastAsia="en-US"/>
        </w:rPr>
      </w:pP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 СРОК ДОГОВОРА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2.1. Срок окончания аренды "__"______________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2.2. Договор  вступает   в силу с момента </w:t>
      </w:r>
      <w:proofErr w:type="gramStart"/>
      <w:r w:rsidRPr="000E3205">
        <w:rPr>
          <w:rFonts w:ascii="Courier New" w:eastAsiaTheme="minorHAnsi" w:hAnsi="Courier New" w:cstheme="minorBidi"/>
          <w:szCs w:val="22"/>
          <w:lang w:eastAsia="en-US"/>
        </w:rPr>
        <w:t>государственной</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регистрации  органом,  осуществляющим  </w:t>
      </w:r>
      <w:proofErr w:type="gramStart"/>
      <w:r w:rsidRPr="000E3205">
        <w:rPr>
          <w:rFonts w:ascii="Courier New" w:eastAsiaTheme="minorHAnsi" w:hAnsi="Courier New" w:cstheme="minorBidi"/>
          <w:szCs w:val="22"/>
          <w:lang w:eastAsia="en-US"/>
        </w:rPr>
        <w:t>государственную</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регист</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рацию прав.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 ПРАВА И ОБЯЗАННОСТИ СТОРОН</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 АРЕНДОДАТЕЛЬ имеет право:</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3.1.1.Контролировать и требовать от АРЕНДАТОРА соблюдения</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3.1.2. Вносить в  государственные  органы, осуществляющие</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государственный </w:t>
      </w: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использованием и  охраной  земель,</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требования  о  приостановлении  работ, ведущихся АРЕНДАТОРОМ </w:t>
      </w:r>
      <w:proofErr w:type="gramStart"/>
      <w:r w:rsidRPr="000E3205">
        <w:rPr>
          <w:rFonts w:ascii="Courier New" w:eastAsiaTheme="minorHAnsi" w:hAnsi="Courier New" w:cstheme="minorBidi"/>
          <w:szCs w:val="22"/>
          <w:lang w:eastAsia="en-US"/>
        </w:rPr>
        <w:t>с</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нарушением  законодательства,  нормативных  актов или условий,</w:t>
      </w:r>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установленных</w:t>
      </w:r>
      <w:proofErr w:type="gramEnd"/>
      <w:r w:rsidRPr="000E3205">
        <w:rPr>
          <w:rFonts w:ascii="Courier New" w:eastAsiaTheme="minorHAnsi" w:hAnsi="Courier New" w:cstheme="minorBidi"/>
          <w:szCs w:val="22"/>
          <w:lang w:eastAsia="en-US"/>
        </w:rPr>
        <w:t xml:space="preserve"> Договором.</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3.1.3. Требовать досрочного расторжения настоящего  </w:t>
      </w:r>
      <w:proofErr w:type="spellStart"/>
      <w:r w:rsidRPr="000E3205">
        <w:rPr>
          <w:rFonts w:ascii="Courier New" w:eastAsiaTheme="minorHAnsi" w:hAnsi="Courier New" w:cstheme="minorBidi"/>
          <w:szCs w:val="22"/>
          <w:lang w:eastAsia="en-US"/>
        </w:rPr>
        <w:t>дого</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вора в судебном  порядке  при  нарушении  АРЕНДАТОРОМ  условий</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Договора и требований нормативных  правовых  актов  </w:t>
      </w:r>
      <w:proofErr w:type="gramStart"/>
      <w:r w:rsidRPr="000E3205">
        <w:rPr>
          <w:rFonts w:ascii="Courier New" w:eastAsiaTheme="minorHAnsi" w:hAnsi="Courier New" w:cstheme="minorBidi"/>
          <w:szCs w:val="22"/>
          <w:lang w:eastAsia="en-US"/>
        </w:rPr>
        <w:t>Российской</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Федерации и Нижегородской области при направлении  АРЕНДОДАТЕ-</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ЛЕМ не менее чем  за  30 (тридцать)  дней  претензии  в  адрес</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с требованием соблюдения условий  договора,  норма-</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тивных</w:t>
      </w:r>
      <w:proofErr w:type="spellEnd"/>
      <w:r w:rsidRPr="000E3205">
        <w:rPr>
          <w:rFonts w:ascii="Courier New" w:eastAsiaTheme="minorHAnsi" w:hAnsi="Courier New" w:cstheme="minorBidi"/>
          <w:szCs w:val="22"/>
          <w:lang w:eastAsia="en-US"/>
        </w:rPr>
        <w:t xml:space="preserve"> правовых актов  Российской  Федерации  и  Нижегородской</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и предупреждением о возможном расторжении договора.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3.1.4. Вносить в Договор в одностороннем порядке  </w:t>
      </w:r>
      <w:proofErr w:type="spellStart"/>
      <w:r w:rsidRPr="000E3205">
        <w:rPr>
          <w:rFonts w:ascii="Courier New" w:eastAsiaTheme="minorHAnsi" w:hAnsi="Courier New" w:cstheme="minorBidi"/>
          <w:szCs w:val="22"/>
          <w:lang w:eastAsia="en-US"/>
        </w:rPr>
        <w:t>необхо</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димые</w:t>
      </w:r>
      <w:proofErr w:type="spellEnd"/>
      <w:r w:rsidRPr="000E3205">
        <w:rPr>
          <w:rFonts w:ascii="Courier New" w:eastAsiaTheme="minorHAnsi" w:hAnsi="Courier New" w:cstheme="minorBidi"/>
          <w:szCs w:val="22"/>
          <w:lang w:eastAsia="en-US"/>
        </w:rPr>
        <w:t xml:space="preserve"> изменения  в  случаях внесения изменений  </w:t>
      </w:r>
      <w:proofErr w:type="gramStart"/>
      <w:r w:rsidRPr="000E3205">
        <w:rPr>
          <w:rFonts w:ascii="Courier New" w:eastAsiaTheme="minorHAnsi" w:hAnsi="Courier New" w:cstheme="minorBidi"/>
          <w:szCs w:val="22"/>
          <w:lang w:eastAsia="en-US"/>
        </w:rPr>
        <w:t>в</w:t>
      </w:r>
      <w:proofErr w:type="gramEnd"/>
      <w:r w:rsidRPr="000E3205">
        <w:rPr>
          <w:rFonts w:ascii="Courier New" w:eastAsiaTheme="minorHAnsi" w:hAnsi="Courier New" w:cstheme="minorBidi"/>
          <w:szCs w:val="22"/>
          <w:lang w:eastAsia="en-US"/>
        </w:rPr>
        <w:t xml:space="preserve">  нормативные</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правовые акты Российской Федерации  и  Нижегородской  области,</w:t>
      </w:r>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регулирующие  земельные  отношения  (когда  таковые влекут из-</w:t>
      </w:r>
      <w:proofErr w:type="gramEnd"/>
    </w:p>
    <w:p w:rsidR="000D2B74" w:rsidRPr="000E3205" w:rsidRDefault="000D2B74" w:rsidP="000D2B74">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менения</w:t>
      </w:r>
      <w:proofErr w:type="spellEnd"/>
      <w:r w:rsidRPr="000E3205">
        <w:rPr>
          <w:rFonts w:ascii="Courier New" w:eastAsiaTheme="minorHAnsi" w:hAnsi="Courier New" w:cstheme="minorBidi"/>
          <w:szCs w:val="22"/>
          <w:lang w:eastAsia="en-US"/>
        </w:rPr>
        <w:t xml:space="preserve"> договора),  путем  направления соответствующего </w:t>
      </w:r>
      <w:proofErr w:type="spellStart"/>
      <w:r w:rsidRPr="000E3205">
        <w:rPr>
          <w:rFonts w:ascii="Courier New" w:eastAsiaTheme="minorHAnsi" w:hAnsi="Courier New" w:cstheme="minorBidi"/>
          <w:szCs w:val="22"/>
          <w:lang w:eastAsia="en-US"/>
        </w:rPr>
        <w:t>уведо</w:t>
      </w:r>
      <w:proofErr w:type="spellEnd"/>
      <w:r w:rsidRPr="000E3205">
        <w:rPr>
          <w:rFonts w:ascii="Courier New" w:eastAsiaTheme="minorHAnsi" w:hAnsi="Courier New" w:cstheme="minorBidi"/>
          <w:szCs w:val="22"/>
          <w:lang w:eastAsia="en-US"/>
        </w:rPr>
        <w:t>-</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мления АРЕНДАТОРУ заказным письмом, либо посредством </w:t>
      </w:r>
      <w:proofErr w:type="spellStart"/>
      <w:r w:rsidRPr="000E3205">
        <w:rPr>
          <w:rFonts w:ascii="Courier New" w:eastAsiaTheme="minorHAnsi" w:hAnsi="Courier New" w:cstheme="minorBidi"/>
          <w:szCs w:val="22"/>
          <w:lang w:eastAsia="en-US"/>
        </w:rPr>
        <w:t>направле</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указанного уведомления электронной почтой, заверенной  ЭЦП</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(электронной цифровой подписью). Указанные уведомления являют-</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ся</w:t>
      </w:r>
      <w:proofErr w:type="spellEnd"/>
      <w:r w:rsidRPr="000E3205">
        <w:rPr>
          <w:rFonts w:ascii="Courier New" w:eastAsiaTheme="minorHAnsi" w:hAnsi="Courier New" w:cstheme="minorBidi"/>
          <w:szCs w:val="22"/>
          <w:lang w:eastAsia="en-US"/>
        </w:rPr>
        <w:t xml:space="preserve">  </w:t>
      </w:r>
      <w:proofErr w:type="gramStart"/>
      <w:r w:rsidRPr="000E3205">
        <w:rPr>
          <w:rFonts w:ascii="Courier New" w:eastAsiaTheme="minorHAnsi" w:hAnsi="Courier New" w:cstheme="minorBidi"/>
          <w:szCs w:val="22"/>
          <w:lang w:eastAsia="en-US"/>
        </w:rPr>
        <w:t>обязательными</w:t>
      </w:r>
      <w:proofErr w:type="gramEnd"/>
      <w:r w:rsidRPr="000E3205">
        <w:rPr>
          <w:rFonts w:ascii="Courier New" w:eastAsiaTheme="minorHAnsi" w:hAnsi="Courier New" w:cstheme="minorBidi"/>
          <w:szCs w:val="22"/>
          <w:lang w:eastAsia="en-US"/>
        </w:rPr>
        <w:t xml:space="preserve">  для  исполнения и принимаются в безусловном</w:t>
      </w:r>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порядке</w:t>
      </w:r>
      <w:proofErr w:type="gramEnd"/>
      <w:r w:rsidRPr="000E3205">
        <w:rPr>
          <w:rFonts w:ascii="Courier New" w:eastAsiaTheme="minorHAnsi" w:hAnsi="Courier New" w:cstheme="minorBidi"/>
          <w:szCs w:val="22"/>
          <w:lang w:eastAsia="en-US"/>
        </w:rPr>
        <w:t xml:space="preserve">. Договор считается измененным с момента, указанного  </w:t>
      </w:r>
      <w:proofErr w:type="gramStart"/>
      <w:r w:rsidRPr="000E3205">
        <w:rPr>
          <w:rFonts w:ascii="Courier New" w:eastAsiaTheme="minorHAnsi" w:hAnsi="Courier New" w:cstheme="minorBidi"/>
          <w:szCs w:val="22"/>
          <w:lang w:eastAsia="en-US"/>
        </w:rPr>
        <w:t>в</w:t>
      </w:r>
      <w:proofErr w:type="gramEnd"/>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уведомлении</w:t>
      </w:r>
      <w:proofErr w:type="gramEnd"/>
      <w:r w:rsidRPr="000E3205">
        <w:rPr>
          <w:rFonts w:ascii="Courier New" w:eastAsiaTheme="minorHAnsi" w:hAnsi="Courier New" w:cstheme="minorBidi"/>
          <w:szCs w:val="22"/>
          <w:lang w:eastAsia="en-US"/>
        </w:rPr>
        <w:t>.  Уведомление   считается   полученным  надлежащим</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образом, если  оно  направлено  по  </w:t>
      </w:r>
      <w:proofErr w:type="gramStart"/>
      <w:r w:rsidRPr="000E3205">
        <w:rPr>
          <w:rFonts w:ascii="Courier New" w:eastAsiaTheme="minorHAnsi" w:hAnsi="Courier New" w:cstheme="minorBidi"/>
          <w:szCs w:val="22"/>
          <w:lang w:eastAsia="en-US"/>
        </w:rPr>
        <w:t>почтовому</w:t>
      </w:r>
      <w:proofErr w:type="gramEnd"/>
      <w:r w:rsidRPr="000E3205">
        <w:rPr>
          <w:rFonts w:ascii="Courier New" w:eastAsiaTheme="minorHAnsi" w:hAnsi="Courier New" w:cstheme="minorBidi"/>
          <w:szCs w:val="22"/>
          <w:lang w:eastAsia="en-US"/>
        </w:rPr>
        <w:t xml:space="preserve"> или электронному</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адресам, указанным в настоящем договоре.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3.1.5. Беспрепятственного доступа на  арендуемый Участок,</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объекты  капитального строительства  и  временные  объекты,</w:t>
      </w:r>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расположенные</w:t>
      </w:r>
      <w:proofErr w:type="gramEnd"/>
      <w:r w:rsidRPr="000E3205">
        <w:rPr>
          <w:rFonts w:ascii="Courier New" w:eastAsiaTheme="minorHAnsi" w:hAnsi="Courier New" w:cstheme="minorBidi"/>
          <w:szCs w:val="22"/>
          <w:lang w:eastAsia="en-US"/>
        </w:rPr>
        <w:t xml:space="preserve"> на нем, для контроля  за  соблюдением  правового</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режима использования Участка.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3.1.6. Возмещения убытков, причиненных ухудшением </w:t>
      </w:r>
      <w:proofErr w:type="spellStart"/>
      <w:r w:rsidRPr="000E3205">
        <w:rPr>
          <w:rFonts w:ascii="Courier New" w:eastAsiaTheme="minorHAnsi" w:hAnsi="Courier New" w:cstheme="minorBidi"/>
          <w:szCs w:val="22"/>
          <w:lang w:eastAsia="en-US"/>
        </w:rPr>
        <w:t>качест</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ва</w:t>
      </w:r>
      <w:proofErr w:type="spellEnd"/>
      <w:r w:rsidRPr="000E3205">
        <w:rPr>
          <w:rFonts w:ascii="Courier New" w:eastAsiaTheme="minorHAnsi" w:hAnsi="Courier New" w:cstheme="minorBidi"/>
          <w:szCs w:val="22"/>
          <w:lang w:eastAsia="en-US"/>
        </w:rPr>
        <w:t xml:space="preserve"> Участка и экологической обстановки, в  результате нарушения</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АРЕНДАТОРОМ правового режима использования Участка, а также по</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иным основаниям, предусмотренным нормативными правовыми актами</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Российской Федерации и Нижегородской области.                 </w:t>
      </w:r>
    </w:p>
    <w:p w:rsidR="000D2B74" w:rsidRPr="000E3205" w:rsidRDefault="000D2B74" w:rsidP="000D2B74">
      <w:pPr>
        <w:jc w:val="both"/>
        <w:rPr>
          <w:rFonts w:ascii="Courier New" w:eastAsiaTheme="minorHAnsi" w:hAnsi="Courier New" w:cstheme="minorBidi"/>
          <w:szCs w:val="22"/>
          <w:lang w:eastAsia="en-US"/>
        </w:rPr>
      </w:pP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 АРЕНДОДАТЕЛЬ обязан:</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3.2.1. Передать   АРЕНДАТОРУ   Участок  по  акту  приема-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(Приложение № 3).</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3.2.2. Выполнять в полном объеме все условия Договора.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3.2.3. Не  вмешиваться   в   хозяйственную   деятельность</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если она не противоречит условиям договора  и нор-</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мативным</w:t>
      </w:r>
      <w:proofErr w:type="spellEnd"/>
      <w:r w:rsidRPr="000E3205">
        <w:rPr>
          <w:rFonts w:ascii="Courier New" w:eastAsiaTheme="minorHAnsi" w:hAnsi="Courier New" w:cstheme="minorBidi"/>
          <w:szCs w:val="22"/>
          <w:lang w:eastAsia="en-US"/>
        </w:rPr>
        <w:t xml:space="preserve"> правовым актам Российской Федерации  и  Нижегородской</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3.2.4. Своевременно  уведомлять   АРЕНДАТОРА  о  внесении</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изменений в договор в порядке, установленном п.3.1.4.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3.2.5. Уведомлять АРЕНДАТОРА об изменении реквизитов  </w:t>
      </w:r>
      <w:proofErr w:type="gramStart"/>
      <w:r w:rsidRPr="000E3205">
        <w:rPr>
          <w:rFonts w:ascii="Courier New" w:eastAsiaTheme="minorHAnsi" w:hAnsi="Courier New" w:cstheme="minorBidi"/>
          <w:szCs w:val="22"/>
          <w:lang w:eastAsia="en-US"/>
        </w:rPr>
        <w:t>для</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перечисления арендной платы в порядке, установленном п.3.1.4.</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3.2.6. В течение 5 (пяти) рабочих дней с момента  </w:t>
      </w:r>
      <w:proofErr w:type="spellStart"/>
      <w:r w:rsidRPr="000E3205">
        <w:rPr>
          <w:rFonts w:ascii="Courier New" w:eastAsiaTheme="minorHAnsi" w:hAnsi="Courier New" w:cstheme="minorBidi"/>
          <w:szCs w:val="22"/>
          <w:lang w:eastAsia="en-US"/>
        </w:rPr>
        <w:t>получе</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подписанного  АРЕНДАТОРОМ  акта приема-передачи земельного</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участка, направить  в  орган,  осуществляющий  </w:t>
      </w:r>
      <w:proofErr w:type="gramStart"/>
      <w:r w:rsidRPr="000E3205">
        <w:rPr>
          <w:rFonts w:ascii="Courier New" w:eastAsiaTheme="minorHAnsi" w:hAnsi="Courier New" w:cstheme="minorBidi"/>
          <w:szCs w:val="22"/>
          <w:lang w:eastAsia="en-US"/>
        </w:rPr>
        <w:t>государственную</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регистрацию прав, заявление о государственной регистрации прав</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 прилагаемые к нему документы в отношении Участка.           </w:t>
      </w:r>
    </w:p>
    <w:p w:rsidR="000D2B74" w:rsidRPr="000E3205" w:rsidRDefault="000D2B74" w:rsidP="000D2B74">
      <w:pPr>
        <w:jc w:val="both"/>
        <w:rPr>
          <w:rFonts w:ascii="Courier New" w:eastAsiaTheme="minorHAnsi" w:hAnsi="Courier New" w:cstheme="minorBidi"/>
          <w:szCs w:val="22"/>
          <w:lang w:eastAsia="en-US"/>
        </w:rPr>
      </w:pP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 АРЕНДАТОР имеет право:</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3.3.1. Самостоятельно хозяйствовать на Участке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видом разрешенного использования Участка.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3.3.2. Передавать арендованный Участок (его часть) в </w:t>
      </w:r>
      <w:proofErr w:type="spellStart"/>
      <w:r w:rsidRPr="000E3205">
        <w:rPr>
          <w:rFonts w:ascii="Courier New" w:eastAsiaTheme="minorHAnsi" w:hAnsi="Courier New" w:cstheme="minorBidi"/>
          <w:szCs w:val="22"/>
          <w:lang w:eastAsia="en-US"/>
        </w:rPr>
        <w:t>суб</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аренду в пределах срока договора аренды земельного  участка  </w:t>
      </w:r>
      <w:proofErr w:type="gramStart"/>
      <w:r w:rsidRPr="000E3205">
        <w:rPr>
          <w:rFonts w:ascii="Courier New" w:eastAsiaTheme="minorHAnsi" w:hAnsi="Courier New" w:cstheme="minorBidi"/>
          <w:szCs w:val="22"/>
          <w:lang w:eastAsia="en-US"/>
        </w:rPr>
        <w:t>с</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письменного согласия АРЕНДОДАТЕЛЯ.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3.3.3. Расторгнуть  договор  досрочно,  направив  АРЕНДО-</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ДАТЕЛЮ  не  позднее,  чем  за 30 (тридцать) дней уведомление </w:t>
      </w:r>
      <w:proofErr w:type="gramStart"/>
      <w:r w:rsidRPr="000E3205">
        <w:rPr>
          <w:rFonts w:ascii="Courier New" w:eastAsiaTheme="minorHAnsi" w:hAnsi="Courier New" w:cstheme="minorBidi"/>
          <w:szCs w:val="22"/>
          <w:lang w:eastAsia="en-US"/>
        </w:rPr>
        <w:t>с</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указанием причин расторжения и судьбы объектов, находящихся </w:t>
      </w:r>
      <w:proofErr w:type="gramStart"/>
      <w:r w:rsidRPr="000E3205">
        <w:rPr>
          <w:rFonts w:ascii="Courier New" w:eastAsiaTheme="minorHAnsi" w:hAnsi="Courier New" w:cstheme="minorBidi"/>
          <w:szCs w:val="22"/>
          <w:lang w:eastAsia="en-US"/>
        </w:rPr>
        <w:t>на</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земельном </w:t>
      </w:r>
      <w:proofErr w:type="gramStart"/>
      <w:r w:rsidRPr="000E3205">
        <w:rPr>
          <w:rFonts w:ascii="Courier New" w:eastAsiaTheme="minorHAnsi" w:hAnsi="Courier New" w:cstheme="minorBidi"/>
          <w:szCs w:val="22"/>
          <w:lang w:eastAsia="en-US"/>
        </w:rPr>
        <w:t>участке</w:t>
      </w:r>
      <w:proofErr w:type="gramEnd"/>
      <w:r w:rsidRPr="000E3205">
        <w:rPr>
          <w:rFonts w:ascii="Courier New" w:eastAsiaTheme="minorHAnsi" w:hAnsi="Courier New" w:cstheme="minorBidi"/>
          <w:szCs w:val="22"/>
          <w:lang w:eastAsia="en-US"/>
        </w:rPr>
        <w:t>. В этом случае АРЕНДАТОР  возвращает участок</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акту  приема-передачи. Обязанность  АРЕНДАТОРА  по  оплате</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арендной   платы   сохраняется   до   момента  приема-передачи</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w:t>
      </w:r>
    </w:p>
    <w:p w:rsidR="000D2B74" w:rsidRPr="000E3205" w:rsidRDefault="000D2B74" w:rsidP="000D2B74">
      <w:pPr>
        <w:jc w:val="both"/>
        <w:rPr>
          <w:rFonts w:ascii="Courier New" w:eastAsiaTheme="minorHAnsi" w:hAnsi="Courier New" w:cstheme="minorBidi"/>
          <w:szCs w:val="22"/>
          <w:lang w:eastAsia="en-US"/>
        </w:rPr>
      </w:pP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 АРЕНДАТОР обязан:</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 Принять Участок по акту приема-передачи.</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3.4.2. Выполнять в полном объеме все условия договора.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3.4.3. Использовать  Участок в соответствии </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 xml:space="preserve"> установлен-</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w:t>
      </w:r>
      <w:proofErr w:type="spellEnd"/>
      <w:r w:rsidRPr="000E3205">
        <w:rPr>
          <w:rFonts w:ascii="Courier New" w:eastAsiaTheme="minorHAnsi" w:hAnsi="Courier New" w:cstheme="minorBidi"/>
          <w:szCs w:val="22"/>
          <w:lang w:eastAsia="en-US"/>
        </w:rPr>
        <w:t xml:space="preserve"> в п.1.3. разрешенным использованием Участка.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3.4.4. Своевременно вносить арендную плату, установленную</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Договором.</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3.4.5. Обеспечить  лицам,  уполномоченным  АРЕНДОДАТЕЛЕМ,</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соответствующим органам местного самоуправления  и  </w:t>
      </w:r>
      <w:proofErr w:type="spellStart"/>
      <w:r w:rsidRPr="000E3205">
        <w:rPr>
          <w:rFonts w:ascii="Courier New" w:eastAsiaTheme="minorHAnsi" w:hAnsi="Courier New" w:cstheme="minorBidi"/>
          <w:szCs w:val="22"/>
          <w:lang w:eastAsia="en-US"/>
        </w:rPr>
        <w:t>государст</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венным  органам,  осуществляющим   </w:t>
      </w:r>
      <w:proofErr w:type="gramStart"/>
      <w:r w:rsidRPr="000E3205">
        <w:rPr>
          <w:rFonts w:ascii="Courier New" w:eastAsiaTheme="minorHAnsi" w:hAnsi="Courier New" w:cstheme="minorBidi"/>
          <w:szCs w:val="22"/>
          <w:lang w:eastAsia="en-US"/>
        </w:rPr>
        <w:t>государственный</w:t>
      </w:r>
      <w:proofErr w:type="gramEnd"/>
      <w:r w:rsidRPr="000E3205">
        <w:rPr>
          <w:rFonts w:ascii="Courier New" w:eastAsiaTheme="minorHAnsi" w:hAnsi="Courier New" w:cstheme="minorBidi"/>
          <w:szCs w:val="22"/>
          <w:lang w:eastAsia="en-US"/>
        </w:rPr>
        <w:t xml:space="preserve">   земельный</w:t>
      </w:r>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соблюдением земельного законодательства,  </w:t>
      </w:r>
      <w:proofErr w:type="spellStart"/>
      <w:r w:rsidRPr="000E3205">
        <w:rPr>
          <w:rFonts w:ascii="Courier New" w:eastAsiaTheme="minorHAnsi" w:hAnsi="Courier New" w:cstheme="minorBidi"/>
          <w:szCs w:val="22"/>
          <w:lang w:eastAsia="en-US"/>
        </w:rPr>
        <w:t>требова</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ниями</w:t>
      </w:r>
      <w:proofErr w:type="spellEnd"/>
      <w:r w:rsidRPr="000E3205">
        <w:rPr>
          <w:rFonts w:ascii="Courier New" w:eastAsiaTheme="minorHAnsi" w:hAnsi="Courier New" w:cstheme="minorBidi"/>
          <w:szCs w:val="22"/>
          <w:lang w:eastAsia="en-US"/>
        </w:rPr>
        <w:t xml:space="preserve"> охраны и  использования  земель,  доступ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 xml:space="preserve">  арендуемый</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Участок, в  объекты  капитального  строительства  и  временные</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объекты, расположенные на нем,  для  </w:t>
      </w:r>
      <w:proofErr w:type="gramStart"/>
      <w:r w:rsidRPr="000E3205">
        <w:rPr>
          <w:rFonts w:ascii="Courier New" w:eastAsiaTheme="minorHAnsi" w:hAnsi="Courier New" w:cstheme="minorBidi"/>
          <w:szCs w:val="22"/>
          <w:lang w:eastAsia="en-US"/>
        </w:rPr>
        <w:t>контроля  за</w:t>
      </w:r>
      <w:proofErr w:type="gramEnd"/>
      <w:r w:rsidRPr="000E3205">
        <w:rPr>
          <w:rFonts w:ascii="Courier New" w:eastAsiaTheme="minorHAnsi" w:hAnsi="Courier New" w:cstheme="minorBidi"/>
          <w:szCs w:val="22"/>
          <w:lang w:eastAsia="en-US"/>
        </w:rPr>
        <w:t xml:space="preserve">  соблюдением</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правового режима использования Участка.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3.4.6. Не  нарушать  права  других собственников, аренда-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торов, землепользователей, землевладельцев.</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3.4.7. Не нарушать  порядок пользования лесными угодьями,</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водными и другими природными ресурсами, если  таковые  имеются</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 Участке.</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3.4.8. Выполнять в соответствии с требованиями </w:t>
      </w:r>
      <w:proofErr w:type="spellStart"/>
      <w:r w:rsidRPr="000E3205">
        <w:rPr>
          <w:rFonts w:ascii="Courier New" w:eastAsiaTheme="minorHAnsi" w:hAnsi="Courier New" w:cstheme="minorBidi"/>
          <w:szCs w:val="22"/>
          <w:lang w:eastAsia="en-US"/>
        </w:rPr>
        <w:t>эксплуата</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ционных</w:t>
      </w:r>
      <w:proofErr w:type="spellEnd"/>
      <w:r w:rsidRPr="000E3205">
        <w:rPr>
          <w:rFonts w:ascii="Courier New" w:eastAsiaTheme="minorHAnsi" w:hAnsi="Courier New" w:cstheme="minorBidi"/>
          <w:szCs w:val="22"/>
          <w:lang w:eastAsia="en-US"/>
        </w:rPr>
        <w:t xml:space="preserve">   служб  условия  эксплуатации  подземных  и  наземных</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коммуникаций, сооружений, дорог, проездов и т.п. и не  </w:t>
      </w:r>
      <w:proofErr w:type="spellStart"/>
      <w:r w:rsidRPr="000E3205">
        <w:rPr>
          <w:rFonts w:ascii="Courier New" w:eastAsiaTheme="minorHAnsi" w:hAnsi="Courier New" w:cstheme="minorBidi"/>
          <w:szCs w:val="22"/>
          <w:lang w:eastAsia="en-US"/>
        </w:rPr>
        <w:t>препят</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ствовать</w:t>
      </w:r>
      <w:proofErr w:type="spellEnd"/>
      <w:r w:rsidRPr="000E3205">
        <w:rPr>
          <w:rFonts w:ascii="Courier New" w:eastAsiaTheme="minorHAnsi" w:hAnsi="Courier New" w:cstheme="minorBidi"/>
          <w:szCs w:val="22"/>
          <w:lang w:eastAsia="en-US"/>
        </w:rPr>
        <w:t xml:space="preserve"> их обслуживанию и ремонту.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3.4.9. Направить АРЕНДОДАТЕЛЮ  в течение   10 </w:t>
      </w:r>
      <w:proofErr w:type="gramStart"/>
      <w:r w:rsidRPr="000E3205">
        <w:rPr>
          <w:rFonts w:ascii="Courier New" w:eastAsiaTheme="minorHAnsi" w:hAnsi="Courier New" w:cstheme="minorBidi"/>
          <w:szCs w:val="22"/>
          <w:lang w:eastAsia="en-US"/>
        </w:rPr>
        <w:t>календарных</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дней  с   момента   наступления   события  (совершения сделки)</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письменное уведомление с приложением </w:t>
      </w:r>
      <w:proofErr w:type="gramStart"/>
      <w:r w:rsidRPr="000E3205">
        <w:rPr>
          <w:rFonts w:ascii="Courier New" w:eastAsiaTheme="minorHAnsi" w:hAnsi="Courier New" w:cstheme="minorBidi"/>
          <w:szCs w:val="22"/>
          <w:lang w:eastAsia="en-US"/>
        </w:rPr>
        <w:t>соответствующих</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докумен</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тов</w:t>
      </w:r>
      <w:proofErr w:type="spellEnd"/>
      <w:proofErr w:type="gramEnd"/>
      <w:r w:rsidRPr="000E3205">
        <w:rPr>
          <w:rFonts w:ascii="Courier New" w:eastAsiaTheme="minorHAnsi" w:hAnsi="Courier New" w:cstheme="minorBidi"/>
          <w:szCs w:val="22"/>
          <w:lang w:eastAsia="en-US"/>
        </w:rPr>
        <w:t xml:space="preserve">  в следующих случаях:</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 изменения юридического и почтового адресов, банковских</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реквизитов;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б) изменения организационно-правовой  формы, наименования</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в) смены руководителя организации с подтверждением полно-</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мочий</w:t>
      </w:r>
      <w:proofErr w:type="spellEnd"/>
      <w:r w:rsidRPr="000E3205">
        <w:rPr>
          <w:rFonts w:ascii="Courier New" w:eastAsiaTheme="minorHAnsi" w:hAnsi="Courier New" w:cstheme="minorBidi"/>
          <w:szCs w:val="22"/>
          <w:lang w:eastAsia="en-US"/>
        </w:rPr>
        <w:t xml:space="preserve">;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г) изменения  целевого  использования  земельного участка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или видов разрешенного использования земельного участка;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 перехода права собственности на  объекты  капитального</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строительства, расположенные на арендуемом Участке,  к  другим</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лицам;</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е) принятия решения о ликвидации АРЕНДАТОРА.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Указанные  уведомления по подпункту "в" принимаются АРЕН-</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ДОДАТЕЛЕМ к сведению, по подпунктам  "а", "б"  и  "г" являются</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основанием для внесения изменений в договор, по подпунктам "д"</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 - основанием для досрочного расторжения договора аренды.</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3.4.10. Письменно сообщать АРЕНДОДАТЕЛЮ  о </w:t>
      </w:r>
      <w:proofErr w:type="gramStart"/>
      <w:r w:rsidRPr="000E3205">
        <w:rPr>
          <w:rFonts w:ascii="Courier New" w:eastAsiaTheme="minorHAnsi" w:hAnsi="Courier New" w:cstheme="minorBidi"/>
          <w:szCs w:val="22"/>
          <w:lang w:eastAsia="en-US"/>
        </w:rPr>
        <w:t>досрочном</w:t>
      </w:r>
      <w:proofErr w:type="gramEnd"/>
      <w:r w:rsidRPr="000E3205">
        <w:rPr>
          <w:rFonts w:ascii="Courier New" w:eastAsiaTheme="minorHAnsi" w:hAnsi="Courier New" w:cstheme="minorBidi"/>
          <w:szCs w:val="22"/>
          <w:lang w:eastAsia="en-US"/>
        </w:rPr>
        <w:t xml:space="preserve"> рас-</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торжении</w:t>
      </w:r>
      <w:proofErr w:type="spellEnd"/>
      <w:r w:rsidRPr="000E3205">
        <w:rPr>
          <w:rFonts w:ascii="Courier New" w:eastAsiaTheme="minorHAnsi" w:hAnsi="Courier New" w:cstheme="minorBidi"/>
          <w:szCs w:val="22"/>
          <w:lang w:eastAsia="en-US"/>
        </w:rPr>
        <w:t xml:space="preserve"> договора по инициативе АРЕНДАТОРА не позднее, чем  </w:t>
      </w:r>
      <w:proofErr w:type="gramStart"/>
      <w:r w:rsidRPr="000E3205">
        <w:rPr>
          <w:rFonts w:ascii="Courier New" w:eastAsiaTheme="minorHAnsi" w:hAnsi="Courier New" w:cstheme="minorBidi"/>
          <w:szCs w:val="22"/>
          <w:lang w:eastAsia="en-US"/>
        </w:rPr>
        <w:t>за</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30 (тридцать) дней до момента расторжения. При этом возвратить</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Участок по  акту  приема-передачи.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3.4.11. Обеспечивать  надлежащее  санитарное   содержание</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территории  Участка, в том числе заключить договоры по </w:t>
      </w:r>
      <w:proofErr w:type="spellStart"/>
      <w:r w:rsidRPr="000E3205">
        <w:rPr>
          <w:rFonts w:ascii="Courier New" w:eastAsiaTheme="minorHAnsi" w:hAnsi="Courier New" w:cstheme="minorBidi"/>
          <w:szCs w:val="22"/>
          <w:lang w:eastAsia="en-US"/>
        </w:rPr>
        <w:t>санита</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рной</w:t>
      </w:r>
      <w:proofErr w:type="spellEnd"/>
      <w:r w:rsidRPr="000E3205">
        <w:rPr>
          <w:rFonts w:ascii="Courier New" w:eastAsiaTheme="minorHAnsi" w:hAnsi="Courier New" w:cstheme="minorBidi"/>
          <w:szCs w:val="22"/>
          <w:lang w:eastAsia="en-US"/>
        </w:rPr>
        <w:t xml:space="preserve"> очистке территории, вывозу мусора, </w:t>
      </w:r>
      <w:proofErr w:type="gramStart"/>
      <w:r w:rsidRPr="000E3205">
        <w:rPr>
          <w:rFonts w:ascii="Courier New" w:eastAsiaTheme="minorHAnsi" w:hAnsi="Courier New" w:cstheme="minorBidi"/>
          <w:szCs w:val="22"/>
          <w:lang w:eastAsia="en-US"/>
        </w:rPr>
        <w:t>строительных</w:t>
      </w:r>
      <w:proofErr w:type="gramEnd"/>
      <w:r w:rsidRPr="000E3205">
        <w:rPr>
          <w:rFonts w:ascii="Courier New" w:eastAsiaTheme="minorHAnsi" w:hAnsi="Courier New" w:cstheme="minorBidi"/>
          <w:szCs w:val="22"/>
          <w:lang w:eastAsia="en-US"/>
        </w:rPr>
        <w:t xml:space="preserve"> и бытовых</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отходов  на  полигон  ТБО  с  организациями, ответственными </w:t>
      </w:r>
      <w:proofErr w:type="gramStart"/>
      <w:r w:rsidRPr="000E3205">
        <w:rPr>
          <w:rFonts w:ascii="Courier New" w:eastAsiaTheme="minorHAnsi" w:hAnsi="Courier New" w:cstheme="minorBidi"/>
          <w:szCs w:val="22"/>
          <w:lang w:eastAsia="en-US"/>
        </w:rPr>
        <w:t>за</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обеспечение указанных мероприятий.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3.4.12. При прекращении или расторжении договора  </w:t>
      </w:r>
      <w:proofErr w:type="spellStart"/>
      <w:r w:rsidRPr="000E3205">
        <w:rPr>
          <w:rFonts w:ascii="Courier New" w:eastAsiaTheme="minorHAnsi" w:hAnsi="Courier New" w:cstheme="minorBidi"/>
          <w:szCs w:val="22"/>
          <w:lang w:eastAsia="en-US"/>
        </w:rPr>
        <w:t>освобо</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дить</w:t>
      </w:r>
      <w:proofErr w:type="spellEnd"/>
      <w:r w:rsidRPr="000E3205">
        <w:rPr>
          <w:rFonts w:ascii="Courier New" w:eastAsiaTheme="minorHAnsi" w:hAnsi="Courier New" w:cstheme="minorBidi"/>
          <w:szCs w:val="22"/>
          <w:lang w:eastAsia="en-US"/>
        </w:rPr>
        <w:t xml:space="preserve"> за свой счет Участок от временных объектов,  не </w:t>
      </w:r>
      <w:proofErr w:type="spellStart"/>
      <w:r w:rsidRPr="000E3205">
        <w:rPr>
          <w:rFonts w:ascii="Courier New" w:eastAsiaTheme="minorHAnsi" w:hAnsi="Courier New" w:cstheme="minorBidi"/>
          <w:szCs w:val="22"/>
          <w:lang w:eastAsia="en-US"/>
        </w:rPr>
        <w:t>предусмо</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тренных</w:t>
      </w:r>
      <w:proofErr w:type="spellEnd"/>
      <w:r w:rsidRPr="000E3205">
        <w:rPr>
          <w:rFonts w:ascii="Courier New" w:eastAsiaTheme="minorHAnsi" w:hAnsi="Courier New" w:cstheme="minorBidi"/>
          <w:szCs w:val="22"/>
          <w:lang w:eastAsia="en-US"/>
        </w:rPr>
        <w:t xml:space="preserve">  проектной  документацией,  или самовольно </w:t>
      </w:r>
      <w:proofErr w:type="gramStart"/>
      <w:r w:rsidRPr="000E3205">
        <w:rPr>
          <w:rFonts w:ascii="Courier New" w:eastAsiaTheme="minorHAnsi" w:hAnsi="Courier New" w:cstheme="minorBidi"/>
          <w:szCs w:val="22"/>
          <w:lang w:eastAsia="en-US"/>
        </w:rPr>
        <w:t>возведенных</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объектов и возвратить Участок по акту приема-передачи.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3.4.13. </w:t>
      </w:r>
      <w:proofErr w:type="gramStart"/>
      <w:r w:rsidRPr="000E3205">
        <w:rPr>
          <w:rFonts w:ascii="Courier New" w:eastAsiaTheme="minorHAnsi" w:hAnsi="Courier New" w:cstheme="minorBidi"/>
          <w:szCs w:val="22"/>
          <w:lang w:eastAsia="en-US"/>
        </w:rPr>
        <w:t>Предоставлять АРЕНДОДАТЕЛЮ (его полномочным  пре-</w:t>
      </w:r>
      <w:proofErr w:type="gramEnd"/>
    </w:p>
    <w:p w:rsidR="000D2B74" w:rsidRPr="000E3205" w:rsidRDefault="000D2B74" w:rsidP="000D2B74">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дставителям</w:t>
      </w:r>
      <w:proofErr w:type="spellEnd"/>
      <w:r w:rsidRPr="000E3205">
        <w:rPr>
          <w:rFonts w:ascii="Courier New" w:eastAsiaTheme="minorHAnsi" w:hAnsi="Courier New" w:cstheme="minorBidi"/>
          <w:szCs w:val="22"/>
          <w:lang w:eastAsia="en-US"/>
        </w:rPr>
        <w:t>)  необходимые,  достоверные  сведения,  касающиеся</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использования Участка и выполнять предписания лиц, </w:t>
      </w:r>
      <w:proofErr w:type="spellStart"/>
      <w:r w:rsidRPr="000E3205">
        <w:rPr>
          <w:rFonts w:ascii="Courier New" w:eastAsiaTheme="minorHAnsi" w:hAnsi="Courier New" w:cstheme="minorBidi"/>
          <w:szCs w:val="22"/>
          <w:lang w:eastAsia="en-US"/>
        </w:rPr>
        <w:t>осуществля</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ющих</w:t>
      </w:r>
      <w:proofErr w:type="spellEnd"/>
      <w:r w:rsidRPr="000E3205">
        <w:rPr>
          <w:rFonts w:ascii="Courier New" w:eastAsiaTheme="minorHAnsi" w:hAnsi="Courier New" w:cstheme="minorBidi"/>
          <w:szCs w:val="22"/>
          <w:lang w:eastAsia="en-US"/>
        </w:rPr>
        <w:t xml:space="preserve"> контроль по  фактам  установленных  нарушений  </w:t>
      </w:r>
      <w:proofErr w:type="gramStart"/>
      <w:r w:rsidRPr="000E3205">
        <w:rPr>
          <w:rFonts w:ascii="Courier New" w:eastAsiaTheme="minorHAnsi" w:hAnsi="Courier New" w:cstheme="minorBidi"/>
          <w:szCs w:val="22"/>
          <w:lang w:eastAsia="en-US"/>
        </w:rPr>
        <w:t>земельного</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законодательства.                                             </w:t>
      </w:r>
    </w:p>
    <w:p w:rsidR="000D2B74" w:rsidRPr="000E3205" w:rsidRDefault="000D2B74" w:rsidP="000D2B74">
      <w:pPr>
        <w:jc w:val="both"/>
        <w:rPr>
          <w:rFonts w:ascii="Courier New" w:eastAsiaTheme="minorHAnsi" w:hAnsi="Courier New" w:cstheme="minorBidi"/>
          <w:szCs w:val="22"/>
          <w:lang w:eastAsia="en-US"/>
        </w:rPr>
      </w:pP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 ПОРЯДОК РАСЧЕТОВ</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 Годовая   арендная   плата  за  Участок   составляет</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(установлена на 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АУКЦИОНА______________________________________________________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без  учета  платы  за  подключение объектов к сетям инженерно-</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технического обеспечения.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4.2. Размер  годовой  арендной  платы  устанавливается </w:t>
      </w:r>
      <w:proofErr w:type="gramStart"/>
      <w:r w:rsidRPr="000E3205">
        <w:rPr>
          <w:rFonts w:ascii="Courier New" w:eastAsiaTheme="minorHAnsi" w:hAnsi="Courier New" w:cstheme="minorBidi"/>
          <w:szCs w:val="22"/>
          <w:lang w:eastAsia="en-US"/>
        </w:rPr>
        <w:t>на</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ежегодно   индексируется  на  прогнозируемый  среднегодовой</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индекс потребительских цен, определенный  уполномоченным </w:t>
      </w:r>
      <w:proofErr w:type="spellStart"/>
      <w:r w:rsidRPr="000E3205">
        <w:rPr>
          <w:rFonts w:ascii="Courier New" w:eastAsiaTheme="minorHAnsi" w:hAnsi="Courier New" w:cstheme="minorBidi"/>
          <w:szCs w:val="22"/>
          <w:lang w:eastAsia="en-US"/>
        </w:rPr>
        <w:t>орга</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ном, и изменяется АРЕНДОДАТЕЛЕМ в одностороннем порядке, путем</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направления АРЕНДАТОРУ соответствующего уведомления в порядке,</w:t>
      </w:r>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установленном</w:t>
      </w:r>
      <w:proofErr w:type="gramEnd"/>
      <w:r w:rsidRPr="000E3205">
        <w:rPr>
          <w:rFonts w:ascii="Courier New" w:eastAsiaTheme="minorHAnsi" w:hAnsi="Courier New" w:cstheme="minorBidi"/>
          <w:szCs w:val="22"/>
          <w:lang w:eastAsia="en-US"/>
        </w:rPr>
        <w:t xml:space="preserve"> пунктом 3.1.4. Договора, и принимается АРЕНДАТО-</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РОМ в безусловном порядке.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4.3. Итоговый размер ежегодной арендной платы  за  первый</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год аренды установлен в размере 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4.4. В  случае  досрочного  расторжения  договора  аренды</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итоговый размер ежегодной арендной платы, внесенный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пунктом  4.3. настоящего  договора  не  возвращается</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независимо от причин расторжения.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4.5. Арендная  плата  за последующие годы аренды вносится</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ежемесячно  равными  частями, не  позднее  20  числа  текущего</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текущего  месяца на счет  Управления Федерального Казначейства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Нижегородской области в соответствии с реквизитами, </w:t>
      </w:r>
      <w:proofErr w:type="gramStart"/>
      <w:r w:rsidRPr="000E3205">
        <w:rPr>
          <w:rFonts w:ascii="Courier New" w:eastAsiaTheme="minorHAnsi" w:hAnsi="Courier New" w:cstheme="minorBidi"/>
          <w:szCs w:val="22"/>
          <w:lang w:eastAsia="en-US"/>
        </w:rPr>
        <w:t>указан</w:t>
      </w:r>
      <w:proofErr w:type="gram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ными</w:t>
      </w:r>
      <w:proofErr w:type="spellEnd"/>
      <w:r w:rsidRPr="000E3205">
        <w:rPr>
          <w:rFonts w:ascii="Courier New" w:eastAsiaTheme="minorHAnsi" w:hAnsi="Courier New" w:cstheme="minorBidi"/>
          <w:szCs w:val="22"/>
          <w:lang w:eastAsia="en-US"/>
        </w:rPr>
        <w:t xml:space="preserve"> в разделе 10 настоящего договора.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Датой оплаты считается дата зачисления  средств  на  счет</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Управления Федерального Казначейства по Нижегородской  области</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соответствующему коду бюджетной классификации.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АРЕНДОДАТЕЛЬ  не  несет  ответственности  за </w:t>
      </w:r>
      <w:proofErr w:type="gramStart"/>
      <w:r w:rsidRPr="000E3205">
        <w:rPr>
          <w:rFonts w:ascii="Courier New" w:eastAsiaTheme="minorHAnsi" w:hAnsi="Courier New" w:cstheme="minorBidi"/>
          <w:szCs w:val="22"/>
          <w:lang w:eastAsia="en-US"/>
        </w:rPr>
        <w:t>неправильное</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оформление  АРЕНДАТОРОМ  платежных  документов и неверные </w:t>
      </w:r>
      <w:proofErr w:type="spellStart"/>
      <w:r w:rsidRPr="000E3205">
        <w:rPr>
          <w:rFonts w:ascii="Courier New" w:eastAsiaTheme="minorHAnsi" w:hAnsi="Courier New" w:cstheme="minorBidi"/>
          <w:szCs w:val="22"/>
          <w:lang w:eastAsia="en-US"/>
        </w:rPr>
        <w:t>дей</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ствия</w:t>
      </w:r>
      <w:proofErr w:type="spellEnd"/>
      <w:r w:rsidRPr="000E3205">
        <w:rPr>
          <w:rFonts w:ascii="Courier New" w:eastAsiaTheme="minorHAnsi" w:hAnsi="Courier New" w:cstheme="minorBidi"/>
          <w:szCs w:val="22"/>
          <w:lang w:eastAsia="en-US"/>
        </w:rPr>
        <w:t xml:space="preserve"> Управления Федерального  Казначейства  по  </w:t>
      </w:r>
      <w:proofErr w:type="gramStart"/>
      <w:r w:rsidRPr="000E3205">
        <w:rPr>
          <w:rFonts w:ascii="Courier New" w:eastAsiaTheme="minorHAnsi" w:hAnsi="Courier New" w:cstheme="minorBidi"/>
          <w:szCs w:val="22"/>
          <w:lang w:eastAsia="en-US"/>
        </w:rPr>
        <w:t>Нижегородской</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области.</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4.6. Арендная  плата  начисляется </w:t>
      </w:r>
      <w:proofErr w:type="gramStart"/>
      <w:r w:rsidRPr="000E3205">
        <w:rPr>
          <w:rFonts w:ascii="Courier New" w:eastAsiaTheme="minorHAnsi" w:hAnsi="Courier New" w:cstheme="minorBidi"/>
          <w:szCs w:val="22"/>
          <w:lang w:eastAsia="en-US"/>
        </w:rPr>
        <w:t>с даты  подписания</w:t>
      </w:r>
      <w:proofErr w:type="gramEnd"/>
      <w:r w:rsidRPr="000E3205">
        <w:rPr>
          <w:rFonts w:ascii="Courier New" w:eastAsiaTheme="minorHAnsi" w:hAnsi="Courier New" w:cstheme="minorBidi"/>
          <w:szCs w:val="22"/>
          <w:lang w:eastAsia="en-US"/>
        </w:rPr>
        <w:t xml:space="preserve"> акта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приема-передачи Участка.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4.7. Начисление арендной платы прекращается с даты </w:t>
      </w:r>
      <w:proofErr w:type="spellStart"/>
      <w:r w:rsidRPr="000E3205">
        <w:rPr>
          <w:rFonts w:ascii="Courier New" w:eastAsiaTheme="minorHAnsi" w:hAnsi="Courier New" w:cstheme="minorBidi"/>
          <w:szCs w:val="22"/>
          <w:lang w:eastAsia="en-US"/>
        </w:rPr>
        <w:t>подпи</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lastRenderedPageBreak/>
        <w:t>сания</w:t>
      </w:r>
      <w:proofErr w:type="spellEnd"/>
      <w:r w:rsidRPr="000E3205">
        <w:rPr>
          <w:rFonts w:ascii="Courier New" w:eastAsiaTheme="minorHAnsi" w:hAnsi="Courier New" w:cstheme="minorBidi"/>
          <w:szCs w:val="22"/>
          <w:lang w:eastAsia="en-US"/>
        </w:rPr>
        <w:t xml:space="preserve">  акта  приема-передачи, подтверждающего возврат  земель-</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ного</w:t>
      </w:r>
      <w:proofErr w:type="spellEnd"/>
      <w:r w:rsidRPr="000E3205">
        <w:rPr>
          <w:rFonts w:ascii="Courier New" w:eastAsiaTheme="minorHAnsi" w:hAnsi="Courier New" w:cstheme="minorBidi"/>
          <w:szCs w:val="22"/>
          <w:lang w:eastAsia="en-US"/>
        </w:rPr>
        <w:t xml:space="preserve"> участка АРЕНДОДАТЕЛЮ.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4.8. Не использование Участка АРЕНДАТОРОМ не  может  </w:t>
      </w:r>
      <w:proofErr w:type="spellStart"/>
      <w:r w:rsidRPr="000E3205">
        <w:rPr>
          <w:rFonts w:ascii="Courier New" w:eastAsiaTheme="minorHAnsi" w:hAnsi="Courier New" w:cstheme="minorBidi"/>
          <w:szCs w:val="22"/>
          <w:lang w:eastAsia="en-US"/>
        </w:rPr>
        <w:t>слу</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жить основанием для неуплаты им арендной платы.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4.9. При наличии задолженности по платежам поступившие </w:t>
      </w:r>
      <w:proofErr w:type="gramStart"/>
      <w:r w:rsidRPr="000E3205">
        <w:rPr>
          <w:rFonts w:ascii="Courier New" w:eastAsiaTheme="minorHAnsi" w:hAnsi="Courier New" w:cstheme="minorBidi"/>
          <w:szCs w:val="22"/>
          <w:lang w:eastAsia="en-US"/>
        </w:rPr>
        <w:t>от</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денежные средства  зачитываются  в  счет  погашения</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имеющейся  задолженности  независимо  от  расчетного  периода,</w:t>
      </w:r>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указанного</w:t>
      </w:r>
      <w:proofErr w:type="gramEnd"/>
      <w:r w:rsidRPr="000E3205">
        <w:rPr>
          <w:rFonts w:ascii="Courier New" w:eastAsiaTheme="minorHAnsi" w:hAnsi="Courier New" w:cstheme="minorBidi"/>
          <w:szCs w:val="22"/>
          <w:lang w:eastAsia="en-US"/>
        </w:rPr>
        <w:t xml:space="preserve"> в платежном документе.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4.10. Сумма  излишне  уплаченной  арендной платы подлежит</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зачету   в   счет   погашения  задолженности  по  пеням. Зачет</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осуществляется  министерством  самостоятельно  в  течение  3-х</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рабочих дней с момента обнаружения факта излишней оплаты.     </w:t>
      </w:r>
    </w:p>
    <w:p w:rsidR="000D2B74" w:rsidRPr="000E3205" w:rsidRDefault="000D2B74" w:rsidP="000D2B74">
      <w:pPr>
        <w:jc w:val="both"/>
        <w:rPr>
          <w:rFonts w:ascii="Courier New" w:eastAsiaTheme="minorHAnsi" w:hAnsi="Courier New" w:cstheme="minorBidi"/>
          <w:szCs w:val="22"/>
          <w:lang w:eastAsia="en-US"/>
        </w:rPr>
      </w:pP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 ОТВЕТСТВЕННОСТЬ СТОРОН.</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5.1. В случае неисполнения одной из сторон должным образом</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обязательств по договору (договорам) другая сторона направляет</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нарушившей стороне письменное уведомление  c указанием фактов,</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составляющих   основу   нарушений,  с  требованием  соблюдения</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  (договоров)  и нормативных  правовых  актов</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Российской Федерации и Нижегородской области и предупреждением</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 возможном расторжении договора.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5.2. В случае неуплаты  АРЕНДАТОРОМ  арендных  платежей  </w:t>
      </w:r>
      <w:proofErr w:type="gramStart"/>
      <w:r w:rsidRPr="000E3205">
        <w:rPr>
          <w:rFonts w:ascii="Courier New" w:eastAsiaTheme="minorHAnsi" w:hAnsi="Courier New" w:cstheme="minorBidi"/>
          <w:szCs w:val="22"/>
          <w:lang w:eastAsia="en-US"/>
        </w:rPr>
        <w:t>в</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установленный договором  срок,  АРЕНДАТОР  уплачивает  пени  </w:t>
      </w:r>
      <w:proofErr w:type="gramStart"/>
      <w:r w:rsidRPr="000E3205">
        <w:rPr>
          <w:rFonts w:ascii="Courier New" w:eastAsiaTheme="minorHAnsi" w:hAnsi="Courier New" w:cstheme="minorBidi"/>
          <w:szCs w:val="22"/>
          <w:lang w:eastAsia="en-US"/>
        </w:rPr>
        <w:t>в</w:t>
      </w:r>
      <w:proofErr w:type="gramEnd"/>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размере</w:t>
      </w:r>
      <w:proofErr w:type="gramEnd"/>
      <w:r w:rsidRPr="000E3205">
        <w:rPr>
          <w:rFonts w:ascii="Courier New" w:eastAsiaTheme="minorHAnsi" w:hAnsi="Courier New" w:cstheme="minorBidi"/>
          <w:szCs w:val="22"/>
          <w:lang w:eastAsia="en-US"/>
        </w:rPr>
        <w:t xml:space="preserve">   одной   трехсотой   ключевой   ставки  Банка  России</w:t>
      </w:r>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(округленной до десятитысячных с применением правил  </w:t>
      </w:r>
      <w:proofErr w:type="spellStart"/>
      <w:r w:rsidRPr="000E3205">
        <w:rPr>
          <w:rFonts w:ascii="Courier New" w:eastAsiaTheme="minorHAnsi" w:hAnsi="Courier New" w:cstheme="minorBidi"/>
          <w:szCs w:val="22"/>
          <w:lang w:eastAsia="en-US"/>
        </w:rPr>
        <w:t>математи</w:t>
      </w:r>
      <w:proofErr w:type="spellEnd"/>
      <w:r w:rsidRPr="000E3205">
        <w:rPr>
          <w:rFonts w:ascii="Courier New" w:eastAsiaTheme="minorHAnsi" w:hAnsi="Courier New" w:cstheme="minorBidi"/>
          <w:szCs w:val="22"/>
          <w:lang w:eastAsia="en-US"/>
        </w:rPr>
        <w:t>-</w:t>
      </w:r>
      <w:proofErr w:type="gramEnd"/>
    </w:p>
    <w:p w:rsidR="000D2B74" w:rsidRPr="000E3205" w:rsidRDefault="000D2B74" w:rsidP="000D2B74">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ческого</w:t>
      </w:r>
      <w:proofErr w:type="spellEnd"/>
      <w:r w:rsidRPr="000E3205">
        <w:rPr>
          <w:rFonts w:ascii="Courier New" w:eastAsiaTheme="minorHAnsi" w:hAnsi="Courier New" w:cstheme="minorBidi"/>
          <w:szCs w:val="22"/>
          <w:lang w:eastAsia="en-US"/>
        </w:rPr>
        <w:t xml:space="preserve"> округления)  от  суммы  невнесенной  арендной платы за</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каждый  день  просрочки. Размер  пени  подлежит  округлению по</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правилам математического округления до сотых рубля.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5.3. Предусмотренные  неустойки (штрафы, пени)  по  пункту</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5.2 взыскиваются в установленном законом порядке.             </w:t>
      </w:r>
    </w:p>
    <w:p w:rsidR="000D2B74" w:rsidRPr="000E3205" w:rsidRDefault="000D2B74" w:rsidP="000D2B74">
      <w:pPr>
        <w:jc w:val="both"/>
        <w:rPr>
          <w:rFonts w:ascii="Courier New" w:eastAsiaTheme="minorHAnsi" w:hAnsi="Courier New" w:cstheme="minorBidi"/>
          <w:szCs w:val="22"/>
          <w:lang w:eastAsia="en-US"/>
        </w:rPr>
      </w:pP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 ИЗМЕНЕНИЕ И РАСТОРЖЕНИЕ ДОГОВОРА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6.1. Изменение условий возможно по письменному  соглашению</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  за  исключением   случаев,  предусмотренных  пунктами</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3.1.4., и 4.2. Договора.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6.2. По  требованию  одной  из  сторон  договор может быть</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досрочно расторгнут в случаях, предусмотренных </w:t>
      </w:r>
      <w:proofErr w:type="spellStart"/>
      <w:r w:rsidRPr="000E3205">
        <w:rPr>
          <w:rFonts w:ascii="Courier New" w:eastAsiaTheme="minorHAnsi" w:hAnsi="Courier New" w:cstheme="minorBidi"/>
          <w:szCs w:val="22"/>
          <w:lang w:eastAsia="en-US"/>
        </w:rPr>
        <w:t>законодательст</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вом</w:t>
      </w:r>
      <w:proofErr w:type="spellEnd"/>
      <w:r w:rsidRPr="000E3205">
        <w:rPr>
          <w:rFonts w:ascii="Courier New" w:eastAsiaTheme="minorHAnsi" w:hAnsi="Courier New" w:cstheme="minorBidi"/>
          <w:szCs w:val="22"/>
          <w:lang w:eastAsia="en-US"/>
        </w:rPr>
        <w:t xml:space="preserve"> РФ и Договором.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6.3. Датой прекращения договора считается дата  подписания</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акта приема-передачи  Участка,  </w:t>
      </w:r>
      <w:proofErr w:type="gramStart"/>
      <w:r w:rsidRPr="000E3205">
        <w:rPr>
          <w:rFonts w:ascii="Courier New" w:eastAsiaTheme="minorHAnsi" w:hAnsi="Courier New" w:cstheme="minorBidi"/>
          <w:szCs w:val="22"/>
          <w:lang w:eastAsia="en-US"/>
        </w:rPr>
        <w:t>подтвержденная</w:t>
      </w:r>
      <w:proofErr w:type="gramEnd"/>
      <w:r w:rsidRPr="000E3205">
        <w:rPr>
          <w:rFonts w:ascii="Courier New" w:eastAsiaTheme="minorHAnsi" w:hAnsi="Courier New" w:cstheme="minorBidi"/>
          <w:szCs w:val="22"/>
          <w:lang w:eastAsia="en-US"/>
        </w:rPr>
        <w:t xml:space="preserve">  соглашением  о</w:t>
      </w:r>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расторжении</w:t>
      </w:r>
      <w:proofErr w:type="gramEnd"/>
      <w:r w:rsidRPr="000E3205">
        <w:rPr>
          <w:rFonts w:ascii="Courier New" w:eastAsiaTheme="minorHAnsi" w:hAnsi="Courier New" w:cstheme="minorBidi"/>
          <w:szCs w:val="22"/>
          <w:lang w:eastAsia="en-US"/>
        </w:rPr>
        <w:t xml:space="preserve"> Договора.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6.4. По требованию АРЕНДОДАТЕЛЯ Договор может быть </w:t>
      </w:r>
      <w:proofErr w:type="spellStart"/>
      <w:r w:rsidRPr="000E3205">
        <w:rPr>
          <w:rFonts w:ascii="Courier New" w:eastAsiaTheme="minorHAnsi" w:hAnsi="Courier New" w:cstheme="minorBidi"/>
          <w:szCs w:val="22"/>
          <w:lang w:eastAsia="en-US"/>
        </w:rPr>
        <w:t>досроч</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 расторгнут в случаях:</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земельного законодательства;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задолженности по арендной плате  за  2 месяца и более;</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условий Договора;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в  случае  </w:t>
      </w:r>
      <w:proofErr w:type="gramStart"/>
      <w:r w:rsidRPr="000E3205">
        <w:rPr>
          <w:rFonts w:ascii="Courier New" w:eastAsiaTheme="minorHAnsi" w:hAnsi="Courier New" w:cstheme="minorBidi"/>
          <w:szCs w:val="22"/>
          <w:lang w:eastAsia="en-US"/>
        </w:rPr>
        <w:t>не  исполнения</w:t>
      </w:r>
      <w:proofErr w:type="gramEnd"/>
      <w:r w:rsidRPr="000E3205">
        <w:rPr>
          <w:rFonts w:ascii="Courier New" w:eastAsiaTheme="minorHAnsi" w:hAnsi="Courier New" w:cstheme="minorBidi"/>
          <w:szCs w:val="22"/>
          <w:lang w:eastAsia="en-US"/>
        </w:rPr>
        <w:t xml:space="preserve"> обязательств или ненадлежащего</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исполнения обязательств, предусмотренных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________</w:t>
      </w:r>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РЕЗУЛЬТАТАХ</w:t>
      </w:r>
      <w:proofErr w:type="gramEnd"/>
      <w:r w:rsidRPr="000E3205">
        <w:rPr>
          <w:rFonts w:ascii="Courier New" w:eastAsiaTheme="minorHAnsi" w:hAnsi="Courier New" w:cstheme="minorBidi"/>
          <w:szCs w:val="22"/>
          <w:lang w:eastAsia="en-US"/>
        </w:rPr>
        <w:t xml:space="preserve"> АУКЦИОНА__________________________________________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принятия  решения   уполномоченным  органом  об  изъятии</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 для государственных и муниципальных нужд.</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6.5. При  возникновении  разногласий  по  исполнению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стоящего  Договора  споры  рассматриваются  в Арбитражном суде</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w:t>
      </w:r>
    </w:p>
    <w:p w:rsidR="000D2B74" w:rsidRPr="000E3205" w:rsidRDefault="000D2B74" w:rsidP="000D2B74">
      <w:pPr>
        <w:jc w:val="both"/>
        <w:rPr>
          <w:rFonts w:ascii="Courier New" w:eastAsiaTheme="minorHAnsi" w:hAnsi="Courier New" w:cstheme="minorBidi"/>
          <w:szCs w:val="22"/>
          <w:lang w:eastAsia="en-US"/>
        </w:rPr>
      </w:pP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7. ОСОБЫЕ УСЛОВИЯ</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7.1. АРЕНДАТОРУ запрещается передавать права и обязанности</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настоящему  договору, в том  числе отдавать арендные права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в  залог, внесение их в качестве вклада </w:t>
      </w:r>
      <w:proofErr w:type="gramStart"/>
      <w:r w:rsidRPr="000E3205">
        <w:rPr>
          <w:rFonts w:ascii="Courier New" w:eastAsiaTheme="minorHAnsi" w:hAnsi="Courier New" w:cstheme="minorBidi"/>
          <w:szCs w:val="22"/>
          <w:lang w:eastAsia="en-US"/>
        </w:rPr>
        <w:t>в</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уставной капитал хозяйственного товарищества или общества либо</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паевого взноса в производственный кооператив в пределах  срока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настоящего договора.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 ПРОЧИЕ УСЛОВИЯ ДОГОВОРА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8.1. Договор  составлен  в   трех    экземплярах,  имеющих</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одинаковую юридическую силу: по одному для каждой  из  сторон,</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органу, осуществляющему  государственную  регистрацию  прав.</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8.2. Окончание срока аренды не влечет  прекращение  </w:t>
      </w:r>
      <w:proofErr w:type="spellStart"/>
      <w:r w:rsidRPr="000E3205">
        <w:rPr>
          <w:rFonts w:ascii="Courier New" w:eastAsiaTheme="minorHAnsi" w:hAnsi="Courier New" w:cstheme="minorBidi"/>
          <w:szCs w:val="22"/>
          <w:lang w:eastAsia="en-US"/>
        </w:rPr>
        <w:t>обяза</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тельств</w:t>
      </w:r>
      <w:proofErr w:type="spellEnd"/>
      <w:r w:rsidRPr="000E3205">
        <w:rPr>
          <w:rFonts w:ascii="Courier New" w:eastAsiaTheme="minorHAnsi" w:hAnsi="Courier New" w:cstheme="minorBidi"/>
          <w:szCs w:val="22"/>
          <w:lang w:eastAsia="en-US"/>
        </w:rPr>
        <w:t xml:space="preserve"> сторон по настоящему договору.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8.3. АРЕНДАТОР не имеет преимущественного  права на </w:t>
      </w:r>
      <w:proofErr w:type="spellStart"/>
      <w:r w:rsidRPr="000E3205">
        <w:rPr>
          <w:rFonts w:ascii="Courier New" w:eastAsiaTheme="minorHAnsi" w:hAnsi="Courier New" w:cstheme="minorBidi"/>
          <w:szCs w:val="22"/>
          <w:lang w:eastAsia="en-US"/>
        </w:rPr>
        <w:t>заклю</w:t>
      </w:r>
      <w:proofErr w:type="spellEnd"/>
      <w:r w:rsidRPr="000E3205">
        <w:rPr>
          <w:rFonts w:ascii="Courier New" w:eastAsiaTheme="minorHAnsi" w:hAnsi="Courier New" w:cstheme="minorBidi"/>
          <w:szCs w:val="22"/>
          <w:lang w:eastAsia="en-US"/>
        </w:rPr>
        <w:t>-</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чение</w:t>
      </w:r>
      <w:proofErr w:type="spellEnd"/>
      <w:r w:rsidRPr="000E3205">
        <w:rPr>
          <w:rFonts w:ascii="Courier New" w:eastAsiaTheme="minorHAnsi" w:hAnsi="Courier New" w:cstheme="minorBidi"/>
          <w:szCs w:val="22"/>
          <w:lang w:eastAsia="en-US"/>
        </w:rPr>
        <w:t xml:space="preserve">  на  новый  срок  договора аренды земельного участка </w:t>
      </w:r>
      <w:proofErr w:type="gramStart"/>
      <w:r w:rsidRPr="000E3205">
        <w:rPr>
          <w:rFonts w:ascii="Courier New" w:eastAsiaTheme="minorHAnsi" w:hAnsi="Courier New" w:cstheme="minorBidi"/>
          <w:szCs w:val="22"/>
          <w:lang w:eastAsia="en-US"/>
        </w:rPr>
        <w:t>без</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проведения торгов.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8.4. В  случаях,  не  предусмотренных настоящим Договором,</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стороны руководствуются Законодательством РФ.</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8.5.Неотъемлемой частью договора являются приложения  №№1,</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2, 3.</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9. ПРИЛОЖЕНИЯ К НАСТОЯЩЕМУ ДОГОВОРУ:</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9.1. Приложение №1 -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9.2. Приложение №2 - световая копия кадастрового паспорта_____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участка____________________________________________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9.3. Приложение №3 - Акт приема-передачи Участка</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10. АДРЕСА, РЕКВИЗИТЫ И ПОДПИСИ СТОРОН:              </w:t>
      </w:r>
    </w:p>
    <w:p w:rsidR="000D2B74" w:rsidRPr="000D1C1C" w:rsidRDefault="000D2B74" w:rsidP="000D2B74">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О Д А Т Е Л Ь :</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МИНИСТЕРСТВО ИНВЕСТИЦИЙ, ЗЕМЕЛЬНЫХ И  ИМУЩЕСТВЕННЫХ  ОТНОШЕНИЙ</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ОБЛАСТИ_________________________________________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Адрес:603082 КРЕМЛЬ, КОРПУС 2 Г.НИЖНИЙ НОВГОРОД_______________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Телефон:411-82-16 (ПРИЕМНАЯ), ФАКС: 411-83-27_________________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Электронная </w:t>
      </w:r>
      <w:proofErr w:type="spellStart"/>
      <w:r w:rsidRPr="000E3205">
        <w:rPr>
          <w:rFonts w:ascii="Courier New" w:eastAsiaTheme="minorHAnsi" w:hAnsi="Courier New" w:cstheme="minorBidi"/>
          <w:szCs w:val="22"/>
          <w:lang w:eastAsia="en-US"/>
        </w:rPr>
        <w:t>почта:official@invest.kreml.nnov.ru</w:t>
      </w:r>
      <w:proofErr w:type="spellEnd"/>
      <w:r w:rsidRPr="000E3205">
        <w:rPr>
          <w:rFonts w:ascii="Courier New" w:eastAsiaTheme="minorHAnsi" w:hAnsi="Courier New" w:cstheme="minorBidi"/>
          <w:szCs w:val="22"/>
          <w:lang w:eastAsia="en-US"/>
        </w:rPr>
        <w:t>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Получатель арендной платы:</w:t>
      </w:r>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УФК ПО НИЖЕГОРОДСКОЙ ОБЛАСТИ (МИНИСТЕРСТВО ИНВЕСТИЦИЙ, ЗЕМЕЛЬ-</w:t>
      </w:r>
      <w:proofErr w:type="gramEnd"/>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НЫХ И ИМУЩЕСТВЕННЫХ ОТНОШЕНИЙ НИЖЕГОРОДСКОЙ ОБЛАСТИ)__________</w:t>
      </w:r>
      <w:proofErr w:type="gramEnd"/>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Н.......5260417980________________________________________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 </w:t>
      </w:r>
      <w:proofErr w:type="gramStart"/>
      <w:r w:rsidRPr="000E3205">
        <w:rPr>
          <w:rFonts w:ascii="Courier New" w:eastAsiaTheme="minorHAnsi" w:hAnsi="Courier New" w:cstheme="minorBidi"/>
          <w:szCs w:val="22"/>
          <w:lang w:eastAsia="en-US"/>
        </w:rPr>
        <w:t>П</w:t>
      </w:r>
      <w:proofErr w:type="gramEnd"/>
      <w:r w:rsidRPr="000E3205">
        <w:rPr>
          <w:rFonts w:ascii="Courier New" w:eastAsiaTheme="minorHAnsi" w:hAnsi="Courier New" w:cstheme="minorBidi"/>
          <w:szCs w:val="22"/>
          <w:lang w:eastAsia="en-US"/>
        </w:rPr>
        <w:t xml:space="preserve"> П.......526001001_________________________________________</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...40101810400000010002______________________________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w:t>
      </w:r>
      <w:proofErr w:type="gramStart"/>
      <w:r w:rsidRPr="000E3205">
        <w:rPr>
          <w:rFonts w:ascii="Courier New" w:eastAsiaTheme="minorHAnsi" w:hAnsi="Courier New" w:cstheme="minorBidi"/>
          <w:szCs w:val="22"/>
          <w:lang w:eastAsia="en-US"/>
        </w:rPr>
        <w:t>ВОЛГО-ВЯТСКОЕ</w:t>
      </w:r>
      <w:proofErr w:type="gramEnd"/>
      <w:r w:rsidRPr="000E3205">
        <w:rPr>
          <w:rFonts w:ascii="Courier New" w:eastAsiaTheme="minorHAnsi" w:hAnsi="Courier New" w:cstheme="minorBidi"/>
          <w:szCs w:val="22"/>
          <w:lang w:eastAsia="en-US"/>
        </w:rPr>
        <w:t xml:space="preserve"> ГУ БАНКА РОССИИ_____________________</w:t>
      </w:r>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К.......042202001_________________________________________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КБК.........                    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ОКТМО.......        __________________________________________</w:t>
      </w:r>
    </w:p>
    <w:p w:rsidR="000D2B74" w:rsidRPr="000D1C1C" w:rsidRDefault="000D2B74" w:rsidP="000D2B74">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А Т О Р :</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Местополо</w:t>
      </w:r>
      <w:proofErr w:type="spellEnd"/>
      <w:r w:rsidRPr="000E3205">
        <w:rPr>
          <w:rFonts w:ascii="Courier New" w:eastAsiaTheme="minorHAnsi" w:hAnsi="Courier New" w:cstheme="minorBidi"/>
          <w:szCs w:val="22"/>
          <w:lang w:eastAsia="en-US"/>
        </w:rPr>
        <w:t>-  __________________________________________________</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жение</w:t>
      </w:r>
      <w:proofErr w:type="spellEnd"/>
      <w:r w:rsidRPr="000E3205">
        <w:rPr>
          <w:rFonts w:ascii="Courier New" w:eastAsiaTheme="minorHAnsi" w:hAnsi="Courier New" w:cstheme="minorBidi"/>
          <w:szCs w:val="22"/>
          <w:lang w:eastAsia="en-US"/>
        </w:rPr>
        <w:t>:      __________________________________________________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Почтовый    __________________________________________________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      __________________________________________________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Н.......__________________________________________________</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 _________________________________________________________</w:t>
      </w:r>
    </w:p>
    <w:p w:rsidR="000D2B74" w:rsidRPr="000E3205" w:rsidRDefault="000D2B74" w:rsidP="000D2B74">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К.......__________________________________________________</w:t>
      </w:r>
    </w:p>
    <w:p w:rsidR="000D2B74" w:rsidRPr="000E3205" w:rsidRDefault="000D2B74" w:rsidP="000D2B74">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корр</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0D2B74" w:rsidRPr="000E3205"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Телефон:______________________________________________________</w:t>
      </w:r>
    </w:p>
    <w:p w:rsidR="000D2B74" w:rsidRDefault="000D2B74" w:rsidP="000D2B74">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Электронная почта:____________</w:t>
      </w:r>
      <w:r>
        <w:rPr>
          <w:rFonts w:ascii="Courier New" w:eastAsiaTheme="minorHAnsi" w:hAnsi="Courier New" w:cstheme="minorBidi"/>
          <w:szCs w:val="22"/>
          <w:lang w:eastAsia="en-US"/>
        </w:rPr>
        <w:t>_______________________________</w:t>
      </w:r>
      <w:r w:rsidRPr="000E3205">
        <w:rPr>
          <w:rFonts w:ascii="Courier New" w:eastAsiaTheme="minorHAnsi" w:hAnsi="Courier New" w:cstheme="minorBidi"/>
          <w:szCs w:val="22"/>
          <w:lang w:eastAsia="en-US"/>
        </w:rPr>
        <w:t xml:space="preserve">           </w:t>
      </w:r>
    </w:p>
    <w:p w:rsidR="000D2B74" w:rsidRDefault="000D2B74" w:rsidP="000D2B74">
      <w:pPr>
        <w:jc w:val="both"/>
        <w:rPr>
          <w:rFonts w:ascii="Courier New" w:eastAsiaTheme="minorHAnsi" w:hAnsi="Courier New" w:cstheme="minorBidi"/>
          <w:sz w:val="22"/>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 xml:space="preserve"> </w:t>
      </w:r>
      <w:r>
        <w:rPr>
          <w:rFonts w:ascii="Courier New" w:eastAsiaTheme="minorHAnsi" w:hAnsi="Courier New" w:cstheme="minorBidi"/>
          <w:sz w:val="22"/>
          <w:szCs w:val="22"/>
          <w:lang w:eastAsia="en-US"/>
        </w:rPr>
        <w:t xml:space="preserve">ПОДПИСИ СТОРОН </w:t>
      </w:r>
    </w:p>
    <w:p w:rsidR="001D4659" w:rsidRPr="000D2B74" w:rsidRDefault="000D2B74" w:rsidP="000D2B74">
      <w:pPr>
        <w:jc w:val="both"/>
        <w:rPr>
          <w:rFonts w:ascii="Courier New" w:eastAsiaTheme="minorHAnsi" w:hAnsi="Courier New" w:cstheme="minorBidi"/>
          <w:sz w:val="22"/>
          <w:szCs w:val="22"/>
          <w:lang w:eastAsia="en-US"/>
        </w:rPr>
      </w:pPr>
      <w:r>
        <w:rPr>
          <w:rFonts w:ascii="Courier New" w:eastAsiaTheme="minorHAnsi" w:hAnsi="Courier New" w:cstheme="minorBidi"/>
          <w:sz w:val="22"/>
          <w:szCs w:val="22"/>
          <w:lang w:eastAsia="en-US"/>
        </w:rPr>
        <w:lastRenderedPageBreak/>
        <w:t xml:space="preserve">              </w:t>
      </w:r>
    </w:p>
    <w:p w:rsidR="00D4423F" w:rsidRPr="00D4423F" w:rsidRDefault="00D4423F" w:rsidP="00D4423F">
      <w:pPr>
        <w:tabs>
          <w:tab w:val="left" w:pos="-142"/>
        </w:tabs>
        <w:ind w:firstLine="567"/>
        <w:jc w:val="right"/>
        <w:rPr>
          <w:sz w:val="22"/>
          <w:szCs w:val="22"/>
        </w:rPr>
      </w:pPr>
      <w:r w:rsidRPr="00D4423F">
        <w:rPr>
          <w:sz w:val="22"/>
          <w:szCs w:val="22"/>
        </w:rPr>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402180" w:rsidRDefault="00D4423F" w:rsidP="00D4423F">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D4423F" w:rsidRPr="00402180"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491506" w:rsidRPr="00D4423F" w:rsidRDefault="00D4423F" w:rsidP="00491506">
      <w:pPr>
        <w:keepNext/>
        <w:ind w:left="5103"/>
        <w:jc w:val="both"/>
        <w:outlineLvl w:val="0"/>
        <w:rPr>
          <w:rFonts w:ascii="Calibri" w:eastAsia="Calibri" w:hAnsi="Calibri"/>
          <w:sz w:val="22"/>
          <w:szCs w:val="22"/>
          <w:lang w:eastAsia="en-US"/>
        </w:rPr>
      </w:pPr>
      <w:r w:rsidRPr="00D4423F">
        <w:rPr>
          <w:b/>
          <w:bCs/>
          <w:spacing w:val="-6"/>
          <w:sz w:val="22"/>
          <w:szCs w:val="22"/>
        </w:rPr>
        <w:br w:type="page"/>
      </w:r>
    </w:p>
    <w:p w:rsidR="00491506" w:rsidRPr="00D4423F" w:rsidRDefault="005937A7" w:rsidP="00491506">
      <w:pPr>
        <w:keepNext/>
        <w:ind w:left="5103"/>
        <w:jc w:val="both"/>
        <w:outlineLvl w:val="0"/>
        <w:rPr>
          <w:bCs/>
          <w:spacing w:val="-6"/>
          <w:sz w:val="22"/>
          <w:szCs w:val="22"/>
        </w:rPr>
      </w:pPr>
      <w:r w:rsidRPr="00D4423F">
        <w:rPr>
          <w:rFonts w:ascii="Calibri" w:eastAsia="Calibri" w:hAnsi="Calibri"/>
          <w:sz w:val="22"/>
          <w:szCs w:val="22"/>
          <w:lang w:eastAsia="en-US"/>
        </w:rPr>
        <w:lastRenderedPageBreak/>
        <w:t xml:space="preserve"> </w:t>
      </w:r>
      <w:r w:rsidR="00491506" w:rsidRPr="00D4423F">
        <w:rPr>
          <w:bCs/>
          <w:spacing w:val="-6"/>
          <w:sz w:val="22"/>
          <w:szCs w:val="22"/>
        </w:rPr>
        <w:t>Приложение №2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491506" w:rsidRPr="00D4423F" w:rsidRDefault="00491506" w:rsidP="00491506">
      <w:pPr>
        <w:jc w:val="center"/>
        <w:rPr>
          <w:b/>
          <w:bCs/>
          <w:spacing w:val="-6"/>
          <w:sz w:val="22"/>
          <w:szCs w:val="22"/>
        </w:rPr>
      </w:pPr>
    </w:p>
    <w:p w:rsidR="00491506" w:rsidRPr="00D4423F" w:rsidRDefault="00491506" w:rsidP="00491506">
      <w:pPr>
        <w:jc w:val="center"/>
        <w:rPr>
          <w:b/>
          <w:bCs/>
          <w:spacing w:val="-6"/>
          <w:sz w:val="22"/>
          <w:szCs w:val="22"/>
        </w:rPr>
      </w:pPr>
      <w:r w:rsidRPr="00D4423F">
        <w:rPr>
          <w:b/>
          <w:bCs/>
          <w:spacing w:val="-6"/>
          <w:sz w:val="22"/>
          <w:szCs w:val="22"/>
        </w:rPr>
        <w:t>ЗАЯВКА НА УЧАСТИЕ В АУКЦИОНЕ</w:t>
      </w:r>
    </w:p>
    <w:p w:rsidR="00491506" w:rsidRPr="00DD2118" w:rsidRDefault="00491506" w:rsidP="00491506">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491506" w:rsidRPr="00D4423F" w:rsidRDefault="00491506" w:rsidP="00491506">
      <w:pPr>
        <w:jc w:val="center"/>
        <w:rPr>
          <w:bCs/>
          <w:sz w:val="22"/>
          <w:szCs w:val="22"/>
        </w:rPr>
      </w:pPr>
      <w:r w:rsidRPr="006C58CB">
        <w:t xml:space="preserve"> </w:t>
      </w:r>
    </w:p>
    <w:p w:rsidR="00491506" w:rsidRPr="00D4423F" w:rsidRDefault="00491506" w:rsidP="00491506">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491506" w:rsidRPr="00D4423F" w:rsidRDefault="00491506" w:rsidP="00491506">
      <w:pPr>
        <w:jc w:val="center"/>
        <w:rPr>
          <w:sz w:val="22"/>
          <w:szCs w:val="22"/>
        </w:rPr>
      </w:pPr>
    </w:p>
    <w:p w:rsidR="00491506" w:rsidRPr="00D4423F" w:rsidRDefault="00491506" w:rsidP="00491506">
      <w:pPr>
        <w:jc w:val="center"/>
        <w:rPr>
          <w:sz w:val="22"/>
          <w:szCs w:val="22"/>
        </w:rPr>
      </w:pPr>
      <w:r w:rsidRPr="00D4423F">
        <w:rPr>
          <w:sz w:val="22"/>
          <w:szCs w:val="22"/>
        </w:rPr>
        <w:t>_________________________________________________________________________________________</w:t>
      </w:r>
    </w:p>
    <w:p w:rsidR="00491506" w:rsidRPr="00D4423F" w:rsidRDefault="00491506" w:rsidP="00491506">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491506" w:rsidRPr="00D4423F" w:rsidRDefault="00491506" w:rsidP="00491506">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491506" w:rsidRPr="00D4423F" w:rsidRDefault="00491506" w:rsidP="00491506">
      <w:pPr>
        <w:rPr>
          <w:sz w:val="22"/>
          <w:szCs w:val="22"/>
        </w:rPr>
      </w:pPr>
    </w:p>
    <w:p w:rsidR="00491506" w:rsidRPr="00D4423F" w:rsidRDefault="00491506" w:rsidP="00491506">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491506" w:rsidRPr="00D4423F" w:rsidRDefault="00491506" w:rsidP="00491506">
      <w:pPr>
        <w:jc w:val="center"/>
        <w:rPr>
          <w:sz w:val="22"/>
          <w:szCs w:val="22"/>
        </w:rPr>
      </w:pPr>
      <w:r w:rsidRPr="00D4423F">
        <w:rPr>
          <w:sz w:val="22"/>
          <w:szCs w:val="22"/>
        </w:rPr>
        <w:t>(должность, ФИО)</w:t>
      </w:r>
    </w:p>
    <w:p w:rsidR="00491506" w:rsidRPr="00D4423F" w:rsidRDefault="00491506" w:rsidP="00491506">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491506" w:rsidRPr="00D4423F" w:rsidRDefault="00491506" w:rsidP="00491506">
      <w:pPr>
        <w:rPr>
          <w:sz w:val="22"/>
          <w:szCs w:val="22"/>
        </w:rPr>
      </w:pPr>
      <w:r w:rsidRPr="00D4423F">
        <w:rPr>
          <w:sz w:val="22"/>
          <w:szCs w:val="22"/>
        </w:rPr>
        <w:t xml:space="preserve">(наименование документа) </w:t>
      </w:r>
    </w:p>
    <w:p w:rsidR="00491506" w:rsidRPr="00D4423F" w:rsidRDefault="00491506" w:rsidP="00491506">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491506" w:rsidRPr="00D4423F" w:rsidRDefault="00491506" w:rsidP="00491506">
      <w:pPr>
        <w:tabs>
          <w:tab w:val="left" w:pos="0"/>
          <w:tab w:val="left" w:pos="540"/>
        </w:tabs>
        <w:ind w:firstLine="540"/>
        <w:jc w:val="both"/>
        <w:rPr>
          <w:sz w:val="22"/>
          <w:szCs w:val="22"/>
        </w:rPr>
      </w:pPr>
      <w:r w:rsidRPr="00D4423F">
        <w:rPr>
          <w:sz w:val="22"/>
          <w:szCs w:val="22"/>
        </w:rPr>
        <w:t>1.Настоящей заявкой подтверждаем, что:</w:t>
      </w:r>
    </w:p>
    <w:p w:rsidR="00491506" w:rsidRPr="00D4423F" w:rsidRDefault="00491506" w:rsidP="00491506">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1506" w:rsidRPr="00D4423F" w:rsidRDefault="00491506" w:rsidP="00491506">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491506" w:rsidRPr="00D4423F" w:rsidRDefault="00491506" w:rsidP="00491506">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1506" w:rsidRPr="00D4423F" w:rsidRDefault="00491506" w:rsidP="00491506">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491506" w:rsidRPr="00D4423F" w:rsidRDefault="00491506" w:rsidP="00491506">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491506" w:rsidRPr="00D4423F" w:rsidRDefault="00491506" w:rsidP="00491506">
      <w:pPr>
        <w:ind w:firstLine="540"/>
        <w:jc w:val="both"/>
        <w:rPr>
          <w:sz w:val="22"/>
          <w:szCs w:val="22"/>
        </w:rPr>
      </w:pPr>
      <w:r w:rsidRPr="00D4423F">
        <w:rPr>
          <w:sz w:val="22"/>
          <w:szCs w:val="22"/>
        </w:rPr>
        <w:t>Банковские реквизиты для возврата задатка: ______________________________________________</w:t>
      </w:r>
    </w:p>
    <w:p w:rsidR="00491506" w:rsidRPr="00D4423F" w:rsidRDefault="00491506" w:rsidP="00491506">
      <w:pPr>
        <w:jc w:val="both"/>
        <w:rPr>
          <w:sz w:val="22"/>
          <w:szCs w:val="22"/>
        </w:rPr>
      </w:pPr>
      <w:r w:rsidRPr="00D4423F">
        <w:rPr>
          <w:sz w:val="22"/>
          <w:szCs w:val="22"/>
        </w:rPr>
        <w:t>__________________________________________________________________________________________</w:t>
      </w:r>
    </w:p>
    <w:p w:rsidR="00491506" w:rsidRPr="00D4423F" w:rsidRDefault="00491506" w:rsidP="00491506">
      <w:pPr>
        <w:jc w:val="both"/>
        <w:rPr>
          <w:sz w:val="22"/>
          <w:szCs w:val="22"/>
        </w:rPr>
      </w:pPr>
      <w:r w:rsidRPr="00D4423F">
        <w:rPr>
          <w:sz w:val="22"/>
          <w:szCs w:val="22"/>
        </w:rPr>
        <w:t>Адрес почтовый:___________________________________</w:t>
      </w:r>
    </w:p>
    <w:p w:rsidR="00491506" w:rsidRPr="00D4423F" w:rsidRDefault="00491506" w:rsidP="00491506">
      <w:pPr>
        <w:jc w:val="both"/>
        <w:rPr>
          <w:sz w:val="22"/>
          <w:szCs w:val="22"/>
        </w:rPr>
      </w:pPr>
      <w:r w:rsidRPr="00D4423F">
        <w:rPr>
          <w:sz w:val="22"/>
          <w:szCs w:val="22"/>
        </w:rPr>
        <w:t>Адрес электронной почты (если имеется):__________________________________</w:t>
      </w:r>
    </w:p>
    <w:p w:rsidR="00491506" w:rsidRPr="00D4423F" w:rsidRDefault="00491506" w:rsidP="00491506">
      <w:pPr>
        <w:jc w:val="both"/>
        <w:rPr>
          <w:sz w:val="22"/>
          <w:szCs w:val="22"/>
        </w:rPr>
      </w:pPr>
      <w:r w:rsidRPr="00D4423F">
        <w:rPr>
          <w:sz w:val="22"/>
          <w:szCs w:val="22"/>
        </w:rPr>
        <w:t>Контактный телефон: _____________________________________</w:t>
      </w:r>
    </w:p>
    <w:p w:rsidR="00491506" w:rsidRPr="00D4423F" w:rsidRDefault="00491506" w:rsidP="00491506">
      <w:pPr>
        <w:jc w:val="both"/>
        <w:rPr>
          <w:sz w:val="22"/>
          <w:szCs w:val="22"/>
        </w:rPr>
      </w:pPr>
      <w:r w:rsidRPr="00D4423F">
        <w:rPr>
          <w:sz w:val="22"/>
          <w:szCs w:val="22"/>
        </w:rPr>
        <w:t>Руководитель (должность) ________________ _______________________</w:t>
      </w:r>
    </w:p>
    <w:p w:rsidR="00491506" w:rsidRPr="00D4423F" w:rsidRDefault="00491506" w:rsidP="00491506">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491506" w:rsidRPr="00D4423F" w:rsidRDefault="00491506" w:rsidP="00491506">
      <w:pPr>
        <w:jc w:val="center"/>
        <w:rPr>
          <w:sz w:val="22"/>
          <w:szCs w:val="22"/>
        </w:rPr>
      </w:pPr>
      <w:r w:rsidRPr="00D4423F">
        <w:rPr>
          <w:sz w:val="22"/>
          <w:szCs w:val="22"/>
        </w:rPr>
        <w:t>М.П.</w:t>
      </w:r>
    </w:p>
    <w:p w:rsidR="00491506" w:rsidRPr="00D4423F" w:rsidRDefault="00491506" w:rsidP="00491506">
      <w:pPr>
        <w:jc w:val="both"/>
        <w:rPr>
          <w:sz w:val="4"/>
          <w:szCs w:val="22"/>
        </w:rPr>
      </w:pPr>
    </w:p>
    <w:p w:rsidR="00491506" w:rsidRPr="00D4423F" w:rsidRDefault="00491506" w:rsidP="00491506">
      <w:pPr>
        <w:jc w:val="both"/>
        <w:rPr>
          <w:sz w:val="22"/>
          <w:szCs w:val="22"/>
        </w:rPr>
      </w:pPr>
      <w:r w:rsidRPr="00D4423F">
        <w:rPr>
          <w:sz w:val="22"/>
          <w:szCs w:val="22"/>
        </w:rPr>
        <w:t>Время и дата принятия заявки:</w:t>
      </w:r>
    </w:p>
    <w:p w:rsidR="00491506" w:rsidRPr="00D4423F" w:rsidRDefault="00491506" w:rsidP="00491506">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Регистрационный номер заявки: № _____________________</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Подпись уполномоченного лица: __________________________________</w:t>
      </w:r>
    </w:p>
    <w:p w:rsidR="00D4423F" w:rsidRDefault="00D4423F" w:rsidP="00196CA6">
      <w:pPr>
        <w:jc w:val="both"/>
        <w:rPr>
          <w:sz w:val="22"/>
          <w:szCs w:val="22"/>
        </w:rPr>
      </w:pPr>
    </w:p>
    <w:p w:rsidR="00DE73BA" w:rsidRDefault="00DE73BA" w:rsidP="00196CA6">
      <w:pPr>
        <w:jc w:val="both"/>
        <w:rPr>
          <w:sz w:val="22"/>
          <w:szCs w:val="22"/>
        </w:rPr>
      </w:pPr>
    </w:p>
    <w:p w:rsidR="00DE73BA" w:rsidRPr="00196CA6" w:rsidRDefault="00DE73BA" w:rsidP="00196CA6">
      <w:pPr>
        <w:jc w:val="both"/>
        <w:rPr>
          <w:sz w:val="22"/>
          <w:szCs w:val="22"/>
        </w:rPr>
      </w:pPr>
    </w:p>
    <w:sectPr w:rsidR="00DE73BA" w:rsidRPr="00196CA6" w:rsidSect="00134B53">
      <w:footerReference w:type="default" r:id="rId9"/>
      <w:pgSz w:w="11906" w:h="16838"/>
      <w:pgMar w:top="851" w:right="737" w:bottom="567"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3E" w:rsidRDefault="00A6233E">
      <w:r>
        <w:separator/>
      </w:r>
    </w:p>
  </w:endnote>
  <w:endnote w:type="continuationSeparator" w:id="0">
    <w:p w:rsidR="00A6233E" w:rsidRDefault="00A6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25" w:rsidRDefault="00C65125">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E6354">
      <w:rPr>
        <w:rStyle w:val="ac"/>
        <w:noProof/>
      </w:rPr>
      <w:t>2</w:t>
    </w:r>
    <w:r>
      <w:rPr>
        <w:rStyle w:val="ac"/>
      </w:rPr>
      <w:fldChar w:fldCharType="end"/>
    </w:r>
  </w:p>
  <w:p w:rsidR="00C65125" w:rsidRDefault="00C6512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3E" w:rsidRDefault="00A6233E">
      <w:r>
        <w:separator/>
      </w:r>
    </w:p>
  </w:footnote>
  <w:footnote w:type="continuationSeparator" w:id="0">
    <w:p w:rsidR="00A6233E" w:rsidRDefault="00A62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521"/>
    <w:rsid w:val="00012649"/>
    <w:rsid w:val="00016A95"/>
    <w:rsid w:val="00016FA5"/>
    <w:rsid w:val="00021175"/>
    <w:rsid w:val="00030349"/>
    <w:rsid w:val="000336CE"/>
    <w:rsid w:val="00037CC8"/>
    <w:rsid w:val="00042F9B"/>
    <w:rsid w:val="0004374B"/>
    <w:rsid w:val="00046705"/>
    <w:rsid w:val="0005181A"/>
    <w:rsid w:val="00057CD3"/>
    <w:rsid w:val="00057D24"/>
    <w:rsid w:val="00060C12"/>
    <w:rsid w:val="000642C6"/>
    <w:rsid w:val="000666D1"/>
    <w:rsid w:val="00070779"/>
    <w:rsid w:val="000770C4"/>
    <w:rsid w:val="00080723"/>
    <w:rsid w:val="00081A1A"/>
    <w:rsid w:val="0008622E"/>
    <w:rsid w:val="000874AB"/>
    <w:rsid w:val="00091E96"/>
    <w:rsid w:val="000926A2"/>
    <w:rsid w:val="00093421"/>
    <w:rsid w:val="00094652"/>
    <w:rsid w:val="00095AA3"/>
    <w:rsid w:val="0009733B"/>
    <w:rsid w:val="000A0586"/>
    <w:rsid w:val="000A1C9E"/>
    <w:rsid w:val="000A4896"/>
    <w:rsid w:val="000A6064"/>
    <w:rsid w:val="000B2489"/>
    <w:rsid w:val="000C10CA"/>
    <w:rsid w:val="000C3564"/>
    <w:rsid w:val="000C6E43"/>
    <w:rsid w:val="000C7079"/>
    <w:rsid w:val="000D0BDC"/>
    <w:rsid w:val="000D2B74"/>
    <w:rsid w:val="000D30FA"/>
    <w:rsid w:val="000D40AA"/>
    <w:rsid w:val="000D6013"/>
    <w:rsid w:val="000D610F"/>
    <w:rsid w:val="000D6CE9"/>
    <w:rsid w:val="000D78F6"/>
    <w:rsid w:val="000E3BC9"/>
    <w:rsid w:val="000E48B5"/>
    <w:rsid w:val="000E6249"/>
    <w:rsid w:val="000E7AA5"/>
    <w:rsid w:val="000F0491"/>
    <w:rsid w:val="000F1063"/>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40A"/>
    <w:rsid w:val="00150BC5"/>
    <w:rsid w:val="00151A94"/>
    <w:rsid w:val="00151AA6"/>
    <w:rsid w:val="0015435E"/>
    <w:rsid w:val="001545C9"/>
    <w:rsid w:val="00157624"/>
    <w:rsid w:val="00157725"/>
    <w:rsid w:val="00160271"/>
    <w:rsid w:val="0016080D"/>
    <w:rsid w:val="001623DC"/>
    <w:rsid w:val="0016264C"/>
    <w:rsid w:val="0016339A"/>
    <w:rsid w:val="00164B01"/>
    <w:rsid w:val="00165F4E"/>
    <w:rsid w:val="00166463"/>
    <w:rsid w:val="0016694F"/>
    <w:rsid w:val="00170438"/>
    <w:rsid w:val="00170744"/>
    <w:rsid w:val="00174BEB"/>
    <w:rsid w:val="00174D10"/>
    <w:rsid w:val="00177DA7"/>
    <w:rsid w:val="00184243"/>
    <w:rsid w:val="001845E4"/>
    <w:rsid w:val="00184DFA"/>
    <w:rsid w:val="00184F18"/>
    <w:rsid w:val="0018646C"/>
    <w:rsid w:val="0019111C"/>
    <w:rsid w:val="001931B8"/>
    <w:rsid w:val="001951A9"/>
    <w:rsid w:val="00196CA6"/>
    <w:rsid w:val="001A0028"/>
    <w:rsid w:val="001A1054"/>
    <w:rsid w:val="001A52B2"/>
    <w:rsid w:val="001A55F3"/>
    <w:rsid w:val="001A7694"/>
    <w:rsid w:val="001A7ACD"/>
    <w:rsid w:val="001B2B41"/>
    <w:rsid w:val="001B4D2A"/>
    <w:rsid w:val="001B720A"/>
    <w:rsid w:val="001C3484"/>
    <w:rsid w:val="001C3938"/>
    <w:rsid w:val="001C60A9"/>
    <w:rsid w:val="001C682B"/>
    <w:rsid w:val="001D1829"/>
    <w:rsid w:val="001D306E"/>
    <w:rsid w:val="001D3DDE"/>
    <w:rsid w:val="001D4659"/>
    <w:rsid w:val="001D5499"/>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3886"/>
    <w:rsid w:val="002150DF"/>
    <w:rsid w:val="00215327"/>
    <w:rsid w:val="00221363"/>
    <w:rsid w:val="002219FA"/>
    <w:rsid w:val="00221A7C"/>
    <w:rsid w:val="002237F1"/>
    <w:rsid w:val="0022431E"/>
    <w:rsid w:val="00225883"/>
    <w:rsid w:val="00232756"/>
    <w:rsid w:val="00234AEF"/>
    <w:rsid w:val="00234D05"/>
    <w:rsid w:val="00235BE7"/>
    <w:rsid w:val="00235F7F"/>
    <w:rsid w:val="00244500"/>
    <w:rsid w:val="00244770"/>
    <w:rsid w:val="00246F32"/>
    <w:rsid w:val="0025023C"/>
    <w:rsid w:val="00250848"/>
    <w:rsid w:val="00254C9F"/>
    <w:rsid w:val="00256BDD"/>
    <w:rsid w:val="002645AC"/>
    <w:rsid w:val="0026491D"/>
    <w:rsid w:val="00266012"/>
    <w:rsid w:val="00266B3B"/>
    <w:rsid w:val="0026743C"/>
    <w:rsid w:val="002704CD"/>
    <w:rsid w:val="00270E4A"/>
    <w:rsid w:val="002738AD"/>
    <w:rsid w:val="00277AAC"/>
    <w:rsid w:val="002846DD"/>
    <w:rsid w:val="00284FDB"/>
    <w:rsid w:val="00286828"/>
    <w:rsid w:val="00287041"/>
    <w:rsid w:val="002A1608"/>
    <w:rsid w:val="002A2C2B"/>
    <w:rsid w:val="002A7754"/>
    <w:rsid w:val="002B0BA2"/>
    <w:rsid w:val="002B132E"/>
    <w:rsid w:val="002B151E"/>
    <w:rsid w:val="002B2537"/>
    <w:rsid w:val="002B29DD"/>
    <w:rsid w:val="002B62CB"/>
    <w:rsid w:val="002C31A1"/>
    <w:rsid w:val="002C362A"/>
    <w:rsid w:val="002C5154"/>
    <w:rsid w:val="002C5376"/>
    <w:rsid w:val="002D03CA"/>
    <w:rsid w:val="002D268C"/>
    <w:rsid w:val="002D5DD9"/>
    <w:rsid w:val="002D7039"/>
    <w:rsid w:val="002E166F"/>
    <w:rsid w:val="002E175E"/>
    <w:rsid w:val="002E1D8F"/>
    <w:rsid w:val="002E27A8"/>
    <w:rsid w:val="002E32B1"/>
    <w:rsid w:val="002E347E"/>
    <w:rsid w:val="002E55F0"/>
    <w:rsid w:val="002E6B7E"/>
    <w:rsid w:val="002E7C24"/>
    <w:rsid w:val="002F0A41"/>
    <w:rsid w:val="002F180B"/>
    <w:rsid w:val="002F4B7E"/>
    <w:rsid w:val="002F7528"/>
    <w:rsid w:val="002F7E00"/>
    <w:rsid w:val="00304C92"/>
    <w:rsid w:val="00306511"/>
    <w:rsid w:val="003066AD"/>
    <w:rsid w:val="00310113"/>
    <w:rsid w:val="003128F1"/>
    <w:rsid w:val="00312D41"/>
    <w:rsid w:val="00315BC7"/>
    <w:rsid w:val="00320C68"/>
    <w:rsid w:val="00323A6B"/>
    <w:rsid w:val="00325BE6"/>
    <w:rsid w:val="00327D51"/>
    <w:rsid w:val="00332A51"/>
    <w:rsid w:val="00332DE1"/>
    <w:rsid w:val="0033368E"/>
    <w:rsid w:val="003345BC"/>
    <w:rsid w:val="00335CC2"/>
    <w:rsid w:val="00337252"/>
    <w:rsid w:val="00340FCA"/>
    <w:rsid w:val="003435FA"/>
    <w:rsid w:val="00343F4E"/>
    <w:rsid w:val="003440CF"/>
    <w:rsid w:val="003464BF"/>
    <w:rsid w:val="00346517"/>
    <w:rsid w:val="00346569"/>
    <w:rsid w:val="00356689"/>
    <w:rsid w:val="00360ACF"/>
    <w:rsid w:val="003611AD"/>
    <w:rsid w:val="00362490"/>
    <w:rsid w:val="00362BE1"/>
    <w:rsid w:val="003710BD"/>
    <w:rsid w:val="00372728"/>
    <w:rsid w:val="00372CAA"/>
    <w:rsid w:val="00375A1F"/>
    <w:rsid w:val="003760ED"/>
    <w:rsid w:val="00380CEB"/>
    <w:rsid w:val="00382995"/>
    <w:rsid w:val="00386CF8"/>
    <w:rsid w:val="00387504"/>
    <w:rsid w:val="00387F4E"/>
    <w:rsid w:val="00390058"/>
    <w:rsid w:val="00392220"/>
    <w:rsid w:val="00394119"/>
    <w:rsid w:val="00394B65"/>
    <w:rsid w:val="003956D4"/>
    <w:rsid w:val="00397F56"/>
    <w:rsid w:val="003A2F1D"/>
    <w:rsid w:val="003A50F7"/>
    <w:rsid w:val="003A6620"/>
    <w:rsid w:val="003B0806"/>
    <w:rsid w:val="003B1579"/>
    <w:rsid w:val="003B170B"/>
    <w:rsid w:val="003B2704"/>
    <w:rsid w:val="003B30CC"/>
    <w:rsid w:val="003B5FDF"/>
    <w:rsid w:val="003B7BE6"/>
    <w:rsid w:val="003C04CE"/>
    <w:rsid w:val="003C27C1"/>
    <w:rsid w:val="003C2C03"/>
    <w:rsid w:val="003C612C"/>
    <w:rsid w:val="003D1DC8"/>
    <w:rsid w:val="003D4374"/>
    <w:rsid w:val="003D4E88"/>
    <w:rsid w:val="003E2984"/>
    <w:rsid w:val="003E3ACF"/>
    <w:rsid w:val="003E6354"/>
    <w:rsid w:val="003E6AE4"/>
    <w:rsid w:val="003F1E6A"/>
    <w:rsid w:val="003F4524"/>
    <w:rsid w:val="00402180"/>
    <w:rsid w:val="004041CE"/>
    <w:rsid w:val="004053C2"/>
    <w:rsid w:val="00407A76"/>
    <w:rsid w:val="0041011B"/>
    <w:rsid w:val="00411186"/>
    <w:rsid w:val="0041172E"/>
    <w:rsid w:val="00411B2A"/>
    <w:rsid w:val="00411CF5"/>
    <w:rsid w:val="0041243A"/>
    <w:rsid w:val="00414FA5"/>
    <w:rsid w:val="004173CF"/>
    <w:rsid w:val="00417B8B"/>
    <w:rsid w:val="0042243D"/>
    <w:rsid w:val="004231A6"/>
    <w:rsid w:val="00425AE7"/>
    <w:rsid w:val="00431619"/>
    <w:rsid w:val="00432210"/>
    <w:rsid w:val="0043335D"/>
    <w:rsid w:val="00441346"/>
    <w:rsid w:val="00441740"/>
    <w:rsid w:val="004420FB"/>
    <w:rsid w:val="00442721"/>
    <w:rsid w:val="00443999"/>
    <w:rsid w:val="00444FB5"/>
    <w:rsid w:val="00445B4C"/>
    <w:rsid w:val="0044652C"/>
    <w:rsid w:val="0045210A"/>
    <w:rsid w:val="00452F40"/>
    <w:rsid w:val="00455E35"/>
    <w:rsid w:val="00457D4D"/>
    <w:rsid w:val="004640F5"/>
    <w:rsid w:val="004646D6"/>
    <w:rsid w:val="004672C0"/>
    <w:rsid w:val="004705A3"/>
    <w:rsid w:val="00470DA3"/>
    <w:rsid w:val="00474912"/>
    <w:rsid w:val="004750C1"/>
    <w:rsid w:val="004844AD"/>
    <w:rsid w:val="00485C6D"/>
    <w:rsid w:val="00486F59"/>
    <w:rsid w:val="00487021"/>
    <w:rsid w:val="00491506"/>
    <w:rsid w:val="004925F6"/>
    <w:rsid w:val="00493B0C"/>
    <w:rsid w:val="004954CB"/>
    <w:rsid w:val="00495A1A"/>
    <w:rsid w:val="004A10FE"/>
    <w:rsid w:val="004A2AF9"/>
    <w:rsid w:val="004A75BE"/>
    <w:rsid w:val="004B1EA5"/>
    <w:rsid w:val="004B2624"/>
    <w:rsid w:val="004B4A70"/>
    <w:rsid w:val="004B76A2"/>
    <w:rsid w:val="004C26A1"/>
    <w:rsid w:val="004C3A9D"/>
    <w:rsid w:val="004C3CE6"/>
    <w:rsid w:val="004C57BB"/>
    <w:rsid w:val="004C72CE"/>
    <w:rsid w:val="004D0D0A"/>
    <w:rsid w:val="004D12D0"/>
    <w:rsid w:val="004D3158"/>
    <w:rsid w:val="004D7A7A"/>
    <w:rsid w:val="004E7272"/>
    <w:rsid w:val="004F5785"/>
    <w:rsid w:val="004F76D8"/>
    <w:rsid w:val="00503E26"/>
    <w:rsid w:val="00505012"/>
    <w:rsid w:val="00510FC9"/>
    <w:rsid w:val="005146FB"/>
    <w:rsid w:val="005165B2"/>
    <w:rsid w:val="00522E7F"/>
    <w:rsid w:val="005234C9"/>
    <w:rsid w:val="00524DF6"/>
    <w:rsid w:val="005266C6"/>
    <w:rsid w:val="0053177D"/>
    <w:rsid w:val="0054015E"/>
    <w:rsid w:val="00541D91"/>
    <w:rsid w:val="0054244E"/>
    <w:rsid w:val="00542792"/>
    <w:rsid w:val="005432B4"/>
    <w:rsid w:val="00544957"/>
    <w:rsid w:val="00545926"/>
    <w:rsid w:val="0055166E"/>
    <w:rsid w:val="00552993"/>
    <w:rsid w:val="0055323D"/>
    <w:rsid w:val="0055606C"/>
    <w:rsid w:val="00561737"/>
    <w:rsid w:val="00562437"/>
    <w:rsid w:val="00566118"/>
    <w:rsid w:val="005661D4"/>
    <w:rsid w:val="00570D7E"/>
    <w:rsid w:val="005739D3"/>
    <w:rsid w:val="005757E9"/>
    <w:rsid w:val="005844FE"/>
    <w:rsid w:val="00586371"/>
    <w:rsid w:val="0058782F"/>
    <w:rsid w:val="0059037C"/>
    <w:rsid w:val="0059134B"/>
    <w:rsid w:val="00591663"/>
    <w:rsid w:val="00591984"/>
    <w:rsid w:val="00592A6A"/>
    <w:rsid w:val="005937A7"/>
    <w:rsid w:val="00593A28"/>
    <w:rsid w:val="005A681B"/>
    <w:rsid w:val="005A72A6"/>
    <w:rsid w:val="005B2329"/>
    <w:rsid w:val="005B24CB"/>
    <w:rsid w:val="005B318D"/>
    <w:rsid w:val="005B3EFA"/>
    <w:rsid w:val="005B591F"/>
    <w:rsid w:val="005C10A8"/>
    <w:rsid w:val="005C2A01"/>
    <w:rsid w:val="005C33E4"/>
    <w:rsid w:val="005C3D1E"/>
    <w:rsid w:val="005C3F34"/>
    <w:rsid w:val="005C53E0"/>
    <w:rsid w:val="005C5E4E"/>
    <w:rsid w:val="005C7660"/>
    <w:rsid w:val="005D77E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5CC2"/>
    <w:rsid w:val="006241E2"/>
    <w:rsid w:val="006321F0"/>
    <w:rsid w:val="00632729"/>
    <w:rsid w:val="0063469A"/>
    <w:rsid w:val="00635883"/>
    <w:rsid w:val="0063680D"/>
    <w:rsid w:val="00637DD2"/>
    <w:rsid w:val="0064193E"/>
    <w:rsid w:val="00646971"/>
    <w:rsid w:val="006471E5"/>
    <w:rsid w:val="0065201D"/>
    <w:rsid w:val="00653DD6"/>
    <w:rsid w:val="00654D71"/>
    <w:rsid w:val="00657547"/>
    <w:rsid w:val="00657570"/>
    <w:rsid w:val="00660388"/>
    <w:rsid w:val="00660D20"/>
    <w:rsid w:val="00661C9D"/>
    <w:rsid w:val="00662217"/>
    <w:rsid w:val="006641C0"/>
    <w:rsid w:val="00666080"/>
    <w:rsid w:val="006668DB"/>
    <w:rsid w:val="00674273"/>
    <w:rsid w:val="00675F32"/>
    <w:rsid w:val="00675FF2"/>
    <w:rsid w:val="0067713F"/>
    <w:rsid w:val="00680A1A"/>
    <w:rsid w:val="00693B0B"/>
    <w:rsid w:val="006949E3"/>
    <w:rsid w:val="00697A8C"/>
    <w:rsid w:val="006A2BC3"/>
    <w:rsid w:val="006A697E"/>
    <w:rsid w:val="006B05BC"/>
    <w:rsid w:val="006B388D"/>
    <w:rsid w:val="006B4935"/>
    <w:rsid w:val="006B643E"/>
    <w:rsid w:val="006B6DFB"/>
    <w:rsid w:val="006C04D4"/>
    <w:rsid w:val="006C58CB"/>
    <w:rsid w:val="006C5F1F"/>
    <w:rsid w:val="006C6570"/>
    <w:rsid w:val="006C6EB3"/>
    <w:rsid w:val="006D18CA"/>
    <w:rsid w:val="006D59C5"/>
    <w:rsid w:val="006E31CB"/>
    <w:rsid w:val="006E3D1E"/>
    <w:rsid w:val="006E4959"/>
    <w:rsid w:val="006E52F4"/>
    <w:rsid w:val="006E5BEE"/>
    <w:rsid w:val="006E616D"/>
    <w:rsid w:val="006E7329"/>
    <w:rsid w:val="006E782A"/>
    <w:rsid w:val="006F0931"/>
    <w:rsid w:val="006F2190"/>
    <w:rsid w:val="006F36E4"/>
    <w:rsid w:val="00701CC6"/>
    <w:rsid w:val="00704CE1"/>
    <w:rsid w:val="00704DEF"/>
    <w:rsid w:val="00705021"/>
    <w:rsid w:val="00712A3F"/>
    <w:rsid w:val="007140FC"/>
    <w:rsid w:val="00714B3B"/>
    <w:rsid w:val="007251E0"/>
    <w:rsid w:val="0072593A"/>
    <w:rsid w:val="00727A99"/>
    <w:rsid w:val="00730233"/>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146E"/>
    <w:rsid w:val="00782F7C"/>
    <w:rsid w:val="00787114"/>
    <w:rsid w:val="00790616"/>
    <w:rsid w:val="00791152"/>
    <w:rsid w:val="0079465A"/>
    <w:rsid w:val="00794833"/>
    <w:rsid w:val="0079612C"/>
    <w:rsid w:val="00796F55"/>
    <w:rsid w:val="00797875"/>
    <w:rsid w:val="007A1BAF"/>
    <w:rsid w:val="007A1EC4"/>
    <w:rsid w:val="007A285D"/>
    <w:rsid w:val="007A32DE"/>
    <w:rsid w:val="007A4D78"/>
    <w:rsid w:val="007B05BE"/>
    <w:rsid w:val="007B2B4D"/>
    <w:rsid w:val="007B3B91"/>
    <w:rsid w:val="007B4B71"/>
    <w:rsid w:val="007C77B3"/>
    <w:rsid w:val="007D304C"/>
    <w:rsid w:val="007D530D"/>
    <w:rsid w:val="007E1B0B"/>
    <w:rsid w:val="007E4E58"/>
    <w:rsid w:val="007E606A"/>
    <w:rsid w:val="007F2372"/>
    <w:rsid w:val="007F7B2B"/>
    <w:rsid w:val="00800007"/>
    <w:rsid w:val="0080042D"/>
    <w:rsid w:val="0080557A"/>
    <w:rsid w:val="008148AC"/>
    <w:rsid w:val="00814E3E"/>
    <w:rsid w:val="0081607E"/>
    <w:rsid w:val="008162AA"/>
    <w:rsid w:val="00816923"/>
    <w:rsid w:val="00820DC3"/>
    <w:rsid w:val="00820F0B"/>
    <w:rsid w:val="00832B16"/>
    <w:rsid w:val="0083645B"/>
    <w:rsid w:val="00837DAD"/>
    <w:rsid w:val="008421BB"/>
    <w:rsid w:val="00846D4E"/>
    <w:rsid w:val="00846DF3"/>
    <w:rsid w:val="00846E0C"/>
    <w:rsid w:val="0085601A"/>
    <w:rsid w:val="00857F8A"/>
    <w:rsid w:val="008628FB"/>
    <w:rsid w:val="00862BEA"/>
    <w:rsid w:val="00862D06"/>
    <w:rsid w:val="0086431B"/>
    <w:rsid w:val="00864DF0"/>
    <w:rsid w:val="008661B1"/>
    <w:rsid w:val="00870E35"/>
    <w:rsid w:val="0087298C"/>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0B6"/>
    <w:rsid w:val="008B52A5"/>
    <w:rsid w:val="008B5F1A"/>
    <w:rsid w:val="008B6C57"/>
    <w:rsid w:val="008B6E31"/>
    <w:rsid w:val="008C1C48"/>
    <w:rsid w:val="008C47C6"/>
    <w:rsid w:val="008C6E30"/>
    <w:rsid w:val="008D03FB"/>
    <w:rsid w:val="008D224F"/>
    <w:rsid w:val="008D2DFA"/>
    <w:rsid w:val="008D7873"/>
    <w:rsid w:val="008E0E0B"/>
    <w:rsid w:val="008E2AC6"/>
    <w:rsid w:val="008E7025"/>
    <w:rsid w:val="008F5354"/>
    <w:rsid w:val="00901A4E"/>
    <w:rsid w:val="00902098"/>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3C9C"/>
    <w:rsid w:val="00954048"/>
    <w:rsid w:val="009540DF"/>
    <w:rsid w:val="009565F8"/>
    <w:rsid w:val="009568BA"/>
    <w:rsid w:val="00956B20"/>
    <w:rsid w:val="009572FD"/>
    <w:rsid w:val="0096017C"/>
    <w:rsid w:val="00960B91"/>
    <w:rsid w:val="0096273E"/>
    <w:rsid w:val="00962E3C"/>
    <w:rsid w:val="00964299"/>
    <w:rsid w:val="00965C86"/>
    <w:rsid w:val="00966E86"/>
    <w:rsid w:val="009676FF"/>
    <w:rsid w:val="00970545"/>
    <w:rsid w:val="0097191F"/>
    <w:rsid w:val="0097447C"/>
    <w:rsid w:val="009765D4"/>
    <w:rsid w:val="0097677E"/>
    <w:rsid w:val="009802A8"/>
    <w:rsid w:val="00982525"/>
    <w:rsid w:val="00983097"/>
    <w:rsid w:val="009864A8"/>
    <w:rsid w:val="009877B7"/>
    <w:rsid w:val="009926D4"/>
    <w:rsid w:val="009A12A3"/>
    <w:rsid w:val="009A23CA"/>
    <w:rsid w:val="009A4A81"/>
    <w:rsid w:val="009A70BC"/>
    <w:rsid w:val="009B151A"/>
    <w:rsid w:val="009B2542"/>
    <w:rsid w:val="009B52BA"/>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64D3"/>
    <w:rsid w:val="009F01DE"/>
    <w:rsid w:val="009F17F8"/>
    <w:rsid w:val="009F5D03"/>
    <w:rsid w:val="00A012EC"/>
    <w:rsid w:val="00A059B0"/>
    <w:rsid w:val="00A140DD"/>
    <w:rsid w:val="00A15497"/>
    <w:rsid w:val="00A16314"/>
    <w:rsid w:val="00A16771"/>
    <w:rsid w:val="00A22834"/>
    <w:rsid w:val="00A22E8A"/>
    <w:rsid w:val="00A2541B"/>
    <w:rsid w:val="00A2562F"/>
    <w:rsid w:val="00A31650"/>
    <w:rsid w:val="00A327C9"/>
    <w:rsid w:val="00A33EA1"/>
    <w:rsid w:val="00A40247"/>
    <w:rsid w:val="00A407A4"/>
    <w:rsid w:val="00A43687"/>
    <w:rsid w:val="00A52969"/>
    <w:rsid w:val="00A53296"/>
    <w:rsid w:val="00A54C96"/>
    <w:rsid w:val="00A56658"/>
    <w:rsid w:val="00A569AD"/>
    <w:rsid w:val="00A605BA"/>
    <w:rsid w:val="00A6233E"/>
    <w:rsid w:val="00A6410C"/>
    <w:rsid w:val="00A65B24"/>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89F"/>
    <w:rsid w:val="00AA12E6"/>
    <w:rsid w:val="00AA28BD"/>
    <w:rsid w:val="00AB158C"/>
    <w:rsid w:val="00AB4288"/>
    <w:rsid w:val="00AC128E"/>
    <w:rsid w:val="00AC18C3"/>
    <w:rsid w:val="00AC1CDB"/>
    <w:rsid w:val="00AC5A03"/>
    <w:rsid w:val="00AD0B28"/>
    <w:rsid w:val="00AD1B79"/>
    <w:rsid w:val="00AD5396"/>
    <w:rsid w:val="00AD5FEC"/>
    <w:rsid w:val="00AD75FE"/>
    <w:rsid w:val="00AE13FC"/>
    <w:rsid w:val="00AE1489"/>
    <w:rsid w:val="00AE3733"/>
    <w:rsid w:val="00AE5543"/>
    <w:rsid w:val="00AE5EDD"/>
    <w:rsid w:val="00AE7B16"/>
    <w:rsid w:val="00AF017A"/>
    <w:rsid w:val="00AF05F2"/>
    <w:rsid w:val="00AF5508"/>
    <w:rsid w:val="00B01706"/>
    <w:rsid w:val="00B034B4"/>
    <w:rsid w:val="00B037C5"/>
    <w:rsid w:val="00B0732E"/>
    <w:rsid w:val="00B11F26"/>
    <w:rsid w:val="00B165F0"/>
    <w:rsid w:val="00B26B94"/>
    <w:rsid w:val="00B275F8"/>
    <w:rsid w:val="00B27AF1"/>
    <w:rsid w:val="00B31967"/>
    <w:rsid w:val="00B366F0"/>
    <w:rsid w:val="00B40176"/>
    <w:rsid w:val="00B438CE"/>
    <w:rsid w:val="00B439D7"/>
    <w:rsid w:val="00B45000"/>
    <w:rsid w:val="00B457D2"/>
    <w:rsid w:val="00B4633C"/>
    <w:rsid w:val="00B466D9"/>
    <w:rsid w:val="00B51F1C"/>
    <w:rsid w:val="00B57E31"/>
    <w:rsid w:val="00B63C10"/>
    <w:rsid w:val="00B66236"/>
    <w:rsid w:val="00B67BDE"/>
    <w:rsid w:val="00B70F83"/>
    <w:rsid w:val="00B73C2D"/>
    <w:rsid w:val="00B7637B"/>
    <w:rsid w:val="00B845E6"/>
    <w:rsid w:val="00B8736B"/>
    <w:rsid w:val="00B87E59"/>
    <w:rsid w:val="00B9022A"/>
    <w:rsid w:val="00B90267"/>
    <w:rsid w:val="00B92899"/>
    <w:rsid w:val="00B93208"/>
    <w:rsid w:val="00B9520B"/>
    <w:rsid w:val="00BA0546"/>
    <w:rsid w:val="00BA31AF"/>
    <w:rsid w:val="00BA3211"/>
    <w:rsid w:val="00BA5CC1"/>
    <w:rsid w:val="00BA7D61"/>
    <w:rsid w:val="00BB2CEC"/>
    <w:rsid w:val="00BB3E6B"/>
    <w:rsid w:val="00BB4E5A"/>
    <w:rsid w:val="00BB55D8"/>
    <w:rsid w:val="00BB7780"/>
    <w:rsid w:val="00BC1097"/>
    <w:rsid w:val="00BC4139"/>
    <w:rsid w:val="00BC43A9"/>
    <w:rsid w:val="00BC4B3C"/>
    <w:rsid w:val="00BC5750"/>
    <w:rsid w:val="00BD4AA5"/>
    <w:rsid w:val="00BE0CA7"/>
    <w:rsid w:val="00BE0FC2"/>
    <w:rsid w:val="00BE2C99"/>
    <w:rsid w:val="00BE35EC"/>
    <w:rsid w:val="00BE63FC"/>
    <w:rsid w:val="00BF00FD"/>
    <w:rsid w:val="00BF2A47"/>
    <w:rsid w:val="00BF4A9A"/>
    <w:rsid w:val="00BF519F"/>
    <w:rsid w:val="00C000D3"/>
    <w:rsid w:val="00C00415"/>
    <w:rsid w:val="00C0070E"/>
    <w:rsid w:val="00C02A51"/>
    <w:rsid w:val="00C067F2"/>
    <w:rsid w:val="00C07D79"/>
    <w:rsid w:val="00C1057F"/>
    <w:rsid w:val="00C12B6B"/>
    <w:rsid w:val="00C13D3B"/>
    <w:rsid w:val="00C146D4"/>
    <w:rsid w:val="00C148EA"/>
    <w:rsid w:val="00C15606"/>
    <w:rsid w:val="00C16A74"/>
    <w:rsid w:val="00C17416"/>
    <w:rsid w:val="00C21681"/>
    <w:rsid w:val="00C2225E"/>
    <w:rsid w:val="00C225A0"/>
    <w:rsid w:val="00C26D1A"/>
    <w:rsid w:val="00C343B8"/>
    <w:rsid w:val="00C34D8D"/>
    <w:rsid w:val="00C40372"/>
    <w:rsid w:val="00C408DE"/>
    <w:rsid w:val="00C455D5"/>
    <w:rsid w:val="00C465F1"/>
    <w:rsid w:val="00C468E2"/>
    <w:rsid w:val="00C46BB6"/>
    <w:rsid w:val="00C47001"/>
    <w:rsid w:val="00C50449"/>
    <w:rsid w:val="00C565F3"/>
    <w:rsid w:val="00C6007D"/>
    <w:rsid w:val="00C63CC9"/>
    <w:rsid w:val="00C65125"/>
    <w:rsid w:val="00C67375"/>
    <w:rsid w:val="00C729BA"/>
    <w:rsid w:val="00C7653F"/>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32F"/>
    <w:rsid w:val="00CA7623"/>
    <w:rsid w:val="00CB5099"/>
    <w:rsid w:val="00CB654D"/>
    <w:rsid w:val="00CB66AC"/>
    <w:rsid w:val="00CC0A25"/>
    <w:rsid w:val="00CC56C6"/>
    <w:rsid w:val="00CC5D5A"/>
    <w:rsid w:val="00CC6057"/>
    <w:rsid w:val="00CD1601"/>
    <w:rsid w:val="00CD2912"/>
    <w:rsid w:val="00CD4F5A"/>
    <w:rsid w:val="00CD5070"/>
    <w:rsid w:val="00CD7CFE"/>
    <w:rsid w:val="00CE3470"/>
    <w:rsid w:val="00CF10B3"/>
    <w:rsid w:val="00CF2CFB"/>
    <w:rsid w:val="00CF4D27"/>
    <w:rsid w:val="00CF54B1"/>
    <w:rsid w:val="00CF7BB1"/>
    <w:rsid w:val="00D0129C"/>
    <w:rsid w:val="00D04738"/>
    <w:rsid w:val="00D073B9"/>
    <w:rsid w:val="00D12483"/>
    <w:rsid w:val="00D14C64"/>
    <w:rsid w:val="00D1607B"/>
    <w:rsid w:val="00D2091D"/>
    <w:rsid w:val="00D21E58"/>
    <w:rsid w:val="00D239D4"/>
    <w:rsid w:val="00D32A7E"/>
    <w:rsid w:val="00D367B4"/>
    <w:rsid w:val="00D369E2"/>
    <w:rsid w:val="00D37C9D"/>
    <w:rsid w:val="00D409CB"/>
    <w:rsid w:val="00D411C4"/>
    <w:rsid w:val="00D43724"/>
    <w:rsid w:val="00D43740"/>
    <w:rsid w:val="00D43AB8"/>
    <w:rsid w:val="00D4423F"/>
    <w:rsid w:val="00D45595"/>
    <w:rsid w:val="00D46E74"/>
    <w:rsid w:val="00D47529"/>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590E"/>
    <w:rsid w:val="00D83A4B"/>
    <w:rsid w:val="00D92003"/>
    <w:rsid w:val="00D92312"/>
    <w:rsid w:val="00D92F17"/>
    <w:rsid w:val="00D943D3"/>
    <w:rsid w:val="00D954A1"/>
    <w:rsid w:val="00DA348A"/>
    <w:rsid w:val="00DB4837"/>
    <w:rsid w:val="00DC004A"/>
    <w:rsid w:val="00DC0577"/>
    <w:rsid w:val="00DC06D7"/>
    <w:rsid w:val="00DC2913"/>
    <w:rsid w:val="00DC3081"/>
    <w:rsid w:val="00DC56AB"/>
    <w:rsid w:val="00DC7A7F"/>
    <w:rsid w:val="00DC7EE8"/>
    <w:rsid w:val="00DD0E90"/>
    <w:rsid w:val="00DD1850"/>
    <w:rsid w:val="00DD2118"/>
    <w:rsid w:val="00DD6867"/>
    <w:rsid w:val="00DE1853"/>
    <w:rsid w:val="00DE2DE0"/>
    <w:rsid w:val="00DE32DE"/>
    <w:rsid w:val="00DE39DF"/>
    <w:rsid w:val="00DE3BEC"/>
    <w:rsid w:val="00DE52E4"/>
    <w:rsid w:val="00DE73BA"/>
    <w:rsid w:val="00DF191B"/>
    <w:rsid w:val="00DF339E"/>
    <w:rsid w:val="00DF3E7F"/>
    <w:rsid w:val="00DF6722"/>
    <w:rsid w:val="00DF7F10"/>
    <w:rsid w:val="00E01B2D"/>
    <w:rsid w:val="00E032A6"/>
    <w:rsid w:val="00E07899"/>
    <w:rsid w:val="00E101C1"/>
    <w:rsid w:val="00E13F9F"/>
    <w:rsid w:val="00E14569"/>
    <w:rsid w:val="00E16083"/>
    <w:rsid w:val="00E20106"/>
    <w:rsid w:val="00E20785"/>
    <w:rsid w:val="00E2079C"/>
    <w:rsid w:val="00E2137C"/>
    <w:rsid w:val="00E24016"/>
    <w:rsid w:val="00E260C0"/>
    <w:rsid w:val="00E27E71"/>
    <w:rsid w:val="00E30EE2"/>
    <w:rsid w:val="00E334E0"/>
    <w:rsid w:val="00E33D9F"/>
    <w:rsid w:val="00E340FA"/>
    <w:rsid w:val="00E3662E"/>
    <w:rsid w:val="00E41026"/>
    <w:rsid w:val="00E455F4"/>
    <w:rsid w:val="00E4562D"/>
    <w:rsid w:val="00E45A75"/>
    <w:rsid w:val="00E47165"/>
    <w:rsid w:val="00E47586"/>
    <w:rsid w:val="00E50960"/>
    <w:rsid w:val="00E519A2"/>
    <w:rsid w:val="00E52366"/>
    <w:rsid w:val="00E560CD"/>
    <w:rsid w:val="00E62E2F"/>
    <w:rsid w:val="00E64EC6"/>
    <w:rsid w:val="00E660BC"/>
    <w:rsid w:val="00E6753A"/>
    <w:rsid w:val="00E708D1"/>
    <w:rsid w:val="00E72117"/>
    <w:rsid w:val="00E73667"/>
    <w:rsid w:val="00E87F4E"/>
    <w:rsid w:val="00E9675E"/>
    <w:rsid w:val="00E970AB"/>
    <w:rsid w:val="00EA019B"/>
    <w:rsid w:val="00EA3804"/>
    <w:rsid w:val="00EA473F"/>
    <w:rsid w:val="00EA6242"/>
    <w:rsid w:val="00EA7426"/>
    <w:rsid w:val="00EB2150"/>
    <w:rsid w:val="00EB3C81"/>
    <w:rsid w:val="00EB5FB6"/>
    <w:rsid w:val="00EB65E2"/>
    <w:rsid w:val="00EB6BC3"/>
    <w:rsid w:val="00EC286C"/>
    <w:rsid w:val="00EC2B7E"/>
    <w:rsid w:val="00EC2CE2"/>
    <w:rsid w:val="00EC3F30"/>
    <w:rsid w:val="00EC69D6"/>
    <w:rsid w:val="00EC765C"/>
    <w:rsid w:val="00ED3E6A"/>
    <w:rsid w:val="00ED683C"/>
    <w:rsid w:val="00EF2F22"/>
    <w:rsid w:val="00EF3991"/>
    <w:rsid w:val="00EF7FAC"/>
    <w:rsid w:val="00F00173"/>
    <w:rsid w:val="00F002A5"/>
    <w:rsid w:val="00F03E2E"/>
    <w:rsid w:val="00F061E4"/>
    <w:rsid w:val="00F06BE2"/>
    <w:rsid w:val="00F10765"/>
    <w:rsid w:val="00F107E0"/>
    <w:rsid w:val="00F10DA9"/>
    <w:rsid w:val="00F128AF"/>
    <w:rsid w:val="00F12C5F"/>
    <w:rsid w:val="00F14787"/>
    <w:rsid w:val="00F15B79"/>
    <w:rsid w:val="00F24C8E"/>
    <w:rsid w:val="00F343A2"/>
    <w:rsid w:val="00F35B45"/>
    <w:rsid w:val="00F35FB4"/>
    <w:rsid w:val="00F37EBA"/>
    <w:rsid w:val="00F40A5A"/>
    <w:rsid w:val="00F43FB4"/>
    <w:rsid w:val="00F44D58"/>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4ED2"/>
    <w:rsid w:val="00F86FA3"/>
    <w:rsid w:val="00F87FE7"/>
    <w:rsid w:val="00F95C7D"/>
    <w:rsid w:val="00F97B50"/>
    <w:rsid w:val="00FA001D"/>
    <w:rsid w:val="00FA1056"/>
    <w:rsid w:val="00FA17F5"/>
    <w:rsid w:val="00FA3AB1"/>
    <w:rsid w:val="00FA3AD0"/>
    <w:rsid w:val="00FA4BBF"/>
    <w:rsid w:val="00FA7228"/>
    <w:rsid w:val="00FB188D"/>
    <w:rsid w:val="00FB5931"/>
    <w:rsid w:val="00FC0C3B"/>
    <w:rsid w:val="00FC0F3F"/>
    <w:rsid w:val="00FC3954"/>
    <w:rsid w:val="00FC7770"/>
    <w:rsid w:val="00FD34A6"/>
    <w:rsid w:val="00FD35BD"/>
    <w:rsid w:val="00FD6779"/>
    <w:rsid w:val="00FE5467"/>
    <w:rsid w:val="00FE5FF6"/>
    <w:rsid w:val="00FE668D"/>
    <w:rsid w:val="00FE79C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ED2"/>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ED2"/>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521CC-D43B-4A9F-BA55-666141CF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4688</TotalTime>
  <Pages>15</Pages>
  <Words>5639</Words>
  <Characters>46194</Characters>
  <Application>Microsoft Office Word</Application>
  <DocSecurity>0</DocSecurity>
  <Lines>384</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90</cp:revision>
  <cp:lastPrinted>2017-08-11T06:33:00Z</cp:lastPrinted>
  <dcterms:created xsi:type="dcterms:W3CDTF">2015-07-17T12:56:00Z</dcterms:created>
  <dcterms:modified xsi:type="dcterms:W3CDTF">2017-08-18T07:54:00Z</dcterms:modified>
</cp:coreProperties>
</file>