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791659" w:rsidRDefault="002C5376" w:rsidP="00D218DE">
      <w:pPr>
        <w:pStyle w:val="10"/>
        <w:tabs>
          <w:tab w:val="left" w:pos="5245"/>
        </w:tabs>
        <w:jc w:val="center"/>
        <w:rPr>
          <w:b/>
          <w:bCs/>
          <w:sz w:val="22"/>
          <w:szCs w:val="22"/>
        </w:rPr>
      </w:pPr>
      <w:bookmarkStart w:id="0" w:name="_GoBack"/>
      <w:r w:rsidRPr="00791659">
        <w:rPr>
          <w:b/>
          <w:bCs/>
          <w:sz w:val="22"/>
          <w:szCs w:val="22"/>
        </w:rPr>
        <w:t>Извещение о проведении аукциона</w:t>
      </w:r>
    </w:p>
    <w:p w:rsidR="0035399F" w:rsidRPr="00791659" w:rsidRDefault="0035399F" w:rsidP="0035399F">
      <w:pPr>
        <w:rPr>
          <w:sz w:val="22"/>
          <w:szCs w:val="22"/>
        </w:rPr>
      </w:pPr>
    </w:p>
    <w:p w:rsidR="002B0BA2" w:rsidRPr="00791659" w:rsidRDefault="003D4CA7" w:rsidP="00F90225">
      <w:pPr>
        <w:ind w:firstLine="709"/>
        <w:jc w:val="both"/>
        <w:rPr>
          <w:sz w:val="22"/>
          <w:szCs w:val="22"/>
        </w:rPr>
      </w:pPr>
      <w:r w:rsidRPr="00791659">
        <w:rPr>
          <w:b/>
          <w:bCs/>
          <w:sz w:val="22"/>
          <w:szCs w:val="22"/>
          <w:u w:val="single"/>
        </w:rPr>
        <w:t>«</w:t>
      </w:r>
      <w:r w:rsidR="008C31E4" w:rsidRPr="00791659">
        <w:rPr>
          <w:b/>
          <w:bCs/>
          <w:sz w:val="22"/>
          <w:szCs w:val="22"/>
          <w:u w:val="single"/>
        </w:rPr>
        <w:t>18</w:t>
      </w:r>
      <w:r w:rsidRPr="00791659">
        <w:rPr>
          <w:b/>
          <w:bCs/>
          <w:sz w:val="22"/>
          <w:szCs w:val="22"/>
          <w:u w:val="single"/>
        </w:rPr>
        <w:t>»</w:t>
      </w:r>
      <w:r w:rsidR="0005795A" w:rsidRPr="00791659">
        <w:rPr>
          <w:b/>
          <w:bCs/>
          <w:sz w:val="22"/>
          <w:szCs w:val="22"/>
          <w:u w:val="single"/>
        </w:rPr>
        <w:t xml:space="preserve"> </w:t>
      </w:r>
      <w:r w:rsidR="008C31E4" w:rsidRPr="00791659">
        <w:rPr>
          <w:b/>
          <w:bCs/>
          <w:sz w:val="22"/>
          <w:szCs w:val="22"/>
          <w:u w:val="single"/>
        </w:rPr>
        <w:t xml:space="preserve">января </w:t>
      </w:r>
      <w:r w:rsidR="00EB5FB6" w:rsidRPr="00791659">
        <w:rPr>
          <w:b/>
          <w:bCs/>
          <w:sz w:val="22"/>
          <w:szCs w:val="22"/>
          <w:u w:val="single"/>
        </w:rPr>
        <w:t>201</w:t>
      </w:r>
      <w:r w:rsidR="007A0F60" w:rsidRPr="00791659">
        <w:rPr>
          <w:b/>
          <w:bCs/>
          <w:sz w:val="22"/>
          <w:szCs w:val="22"/>
          <w:u w:val="single"/>
        </w:rPr>
        <w:t>8</w:t>
      </w:r>
      <w:r w:rsidR="00EB5FB6" w:rsidRPr="00791659">
        <w:rPr>
          <w:b/>
          <w:bCs/>
          <w:sz w:val="22"/>
          <w:szCs w:val="22"/>
          <w:u w:val="single"/>
        </w:rPr>
        <w:t xml:space="preserve"> года  в </w:t>
      </w:r>
      <w:r w:rsidRPr="00791659">
        <w:rPr>
          <w:b/>
          <w:bCs/>
          <w:sz w:val="22"/>
          <w:szCs w:val="22"/>
          <w:u w:val="single"/>
        </w:rPr>
        <w:t>11</w:t>
      </w:r>
      <w:r w:rsidR="00DF62F1" w:rsidRPr="00791659">
        <w:rPr>
          <w:b/>
          <w:bCs/>
          <w:sz w:val="22"/>
          <w:szCs w:val="22"/>
          <w:u w:val="single"/>
        </w:rPr>
        <w:t>-</w:t>
      </w:r>
      <w:r w:rsidR="00FA38BE" w:rsidRPr="00791659">
        <w:rPr>
          <w:b/>
          <w:bCs/>
          <w:sz w:val="22"/>
          <w:szCs w:val="22"/>
          <w:u w:val="single"/>
        </w:rPr>
        <w:t>0</w:t>
      </w:r>
      <w:r w:rsidR="00F87056" w:rsidRPr="00791659">
        <w:rPr>
          <w:b/>
          <w:bCs/>
          <w:sz w:val="22"/>
          <w:szCs w:val="22"/>
          <w:u w:val="single"/>
        </w:rPr>
        <w:t>0</w:t>
      </w:r>
      <w:r w:rsidR="00F87056" w:rsidRPr="00791659">
        <w:rPr>
          <w:b/>
          <w:bCs/>
          <w:sz w:val="22"/>
          <w:szCs w:val="22"/>
        </w:rPr>
        <w:t xml:space="preserve"> </w:t>
      </w:r>
      <w:r w:rsidR="00F87056" w:rsidRPr="00791659">
        <w:rPr>
          <w:bCs/>
          <w:sz w:val="22"/>
          <w:szCs w:val="22"/>
        </w:rPr>
        <w:t>в</w:t>
      </w:r>
      <w:r w:rsidR="00F87056" w:rsidRPr="00791659">
        <w:rPr>
          <w:b/>
          <w:bCs/>
          <w:sz w:val="22"/>
          <w:szCs w:val="22"/>
        </w:rPr>
        <w:t xml:space="preserve"> </w:t>
      </w:r>
      <w:r w:rsidR="00EB5FB6" w:rsidRPr="00791659">
        <w:rPr>
          <w:sz w:val="22"/>
          <w:szCs w:val="22"/>
        </w:rPr>
        <w:t xml:space="preserve">министерстве </w:t>
      </w:r>
      <w:r w:rsidR="0088284A" w:rsidRPr="00791659">
        <w:rPr>
          <w:sz w:val="22"/>
          <w:szCs w:val="22"/>
        </w:rPr>
        <w:t>инвестиций, земельных и имущественных отношений</w:t>
      </w:r>
      <w:r w:rsidR="00220585" w:rsidRPr="00791659">
        <w:rPr>
          <w:sz w:val="22"/>
          <w:szCs w:val="22"/>
        </w:rPr>
        <w:t xml:space="preserve"> Нижегородской области (</w:t>
      </w:r>
      <w:proofErr w:type="spellStart"/>
      <w:r w:rsidR="00220585" w:rsidRPr="00791659">
        <w:rPr>
          <w:sz w:val="22"/>
          <w:szCs w:val="22"/>
        </w:rPr>
        <w:t>г.</w:t>
      </w:r>
      <w:r w:rsidR="00EB5FB6" w:rsidRPr="00791659">
        <w:rPr>
          <w:sz w:val="22"/>
          <w:szCs w:val="22"/>
        </w:rPr>
        <w:t>Нижний</w:t>
      </w:r>
      <w:proofErr w:type="spellEnd"/>
      <w:r w:rsidR="00EB5FB6" w:rsidRPr="00791659">
        <w:rPr>
          <w:sz w:val="22"/>
          <w:szCs w:val="22"/>
        </w:rPr>
        <w:t xml:space="preserve"> Новгород, ул. М. Ямская, 78, </w:t>
      </w:r>
      <w:proofErr w:type="spellStart"/>
      <w:r w:rsidR="00EB5FB6" w:rsidRPr="00791659">
        <w:rPr>
          <w:sz w:val="22"/>
          <w:szCs w:val="22"/>
        </w:rPr>
        <w:t>каб</w:t>
      </w:r>
      <w:proofErr w:type="spellEnd"/>
      <w:r w:rsidR="00EB5FB6" w:rsidRPr="00791659">
        <w:rPr>
          <w:sz w:val="22"/>
          <w:szCs w:val="22"/>
        </w:rPr>
        <w:t xml:space="preserve">. 530) состоится </w:t>
      </w:r>
      <w:r w:rsidR="00EB5FB6" w:rsidRPr="00791659">
        <w:rPr>
          <w:caps/>
          <w:sz w:val="22"/>
          <w:szCs w:val="22"/>
        </w:rPr>
        <w:t>аукцион</w:t>
      </w:r>
      <w:r w:rsidR="00EB5FB6" w:rsidRPr="00791659">
        <w:rPr>
          <w:sz w:val="22"/>
          <w:szCs w:val="22"/>
        </w:rPr>
        <w:t xml:space="preserve"> на право заключения договора аренды земельного участка, </w:t>
      </w:r>
      <w:r w:rsidR="006C58CB" w:rsidRPr="00791659">
        <w:rPr>
          <w:sz w:val="22"/>
          <w:szCs w:val="22"/>
        </w:rPr>
        <w:t xml:space="preserve">находящегося в государственной собственности, </w:t>
      </w:r>
      <w:r w:rsidR="001E62B3" w:rsidRPr="00791659">
        <w:rPr>
          <w:sz w:val="22"/>
          <w:szCs w:val="22"/>
        </w:rPr>
        <w:t xml:space="preserve">с кадастровым номером </w:t>
      </w:r>
      <w:r w:rsidR="00F67DB9" w:rsidRPr="00791659">
        <w:rPr>
          <w:sz w:val="22"/>
          <w:szCs w:val="22"/>
        </w:rPr>
        <w:t>52:23:0020408:1038</w:t>
      </w:r>
      <w:r w:rsidR="00614389" w:rsidRPr="00791659">
        <w:rPr>
          <w:sz w:val="22"/>
          <w:szCs w:val="22"/>
        </w:rPr>
        <w:t>,</w:t>
      </w:r>
      <w:r w:rsidR="001E62B3" w:rsidRPr="00791659">
        <w:rPr>
          <w:sz w:val="22"/>
          <w:szCs w:val="22"/>
        </w:rPr>
        <w:t xml:space="preserve"> площадью </w:t>
      </w:r>
      <w:r w:rsidR="00F67DB9" w:rsidRPr="00791659">
        <w:rPr>
          <w:sz w:val="22"/>
          <w:szCs w:val="22"/>
        </w:rPr>
        <w:t xml:space="preserve">759±24 </w:t>
      </w:r>
      <w:proofErr w:type="spellStart"/>
      <w:r w:rsidR="001E62B3" w:rsidRPr="00791659">
        <w:rPr>
          <w:sz w:val="22"/>
          <w:szCs w:val="22"/>
        </w:rPr>
        <w:t>кв.м</w:t>
      </w:r>
      <w:proofErr w:type="spellEnd"/>
      <w:r w:rsidR="001E62B3" w:rsidRPr="00791659">
        <w:rPr>
          <w:sz w:val="22"/>
          <w:szCs w:val="22"/>
        </w:rPr>
        <w:t xml:space="preserve">, </w:t>
      </w:r>
      <w:r w:rsidR="002A2B3F" w:rsidRPr="00791659">
        <w:rPr>
          <w:sz w:val="22"/>
          <w:szCs w:val="22"/>
        </w:rPr>
        <w:t xml:space="preserve">адрес </w:t>
      </w:r>
      <w:r w:rsidR="00F67DB9" w:rsidRPr="00791659">
        <w:rPr>
          <w:sz w:val="22"/>
          <w:szCs w:val="22"/>
        </w:rPr>
        <w:t xml:space="preserve">(описание местоположения): Нижегородская область, р-н Богородский, </w:t>
      </w:r>
      <w:proofErr w:type="spellStart"/>
      <w:r w:rsidR="00F67DB9" w:rsidRPr="00791659">
        <w:rPr>
          <w:sz w:val="22"/>
          <w:szCs w:val="22"/>
        </w:rPr>
        <w:t>г.Богородск</w:t>
      </w:r>
      <w:proofErr w:type="spellEnd"/>
      <w:r w:rsidR="00F67DB9" w:rsidRPr="00791659">
        <w:rPr>
          <w:sz w:val="22"/>
          <w:szCs w:val="22"/>
        </w:rPr>
        <w:t xml:space="preserve">, </w:t>
      </w:r>
      <w:proofErr w:type="spellStart"/>
      <w:r w:rsidR="00F67DB9" w:rsidRPr="00791659">
        <w:rPr>
          <w:sz w:val="22"/>
          <w:szCs w:val="22"/>
        </w:rPr>
        <w:t>ул.Ленина</w:t>
      </w:r>
      <w:proofErr w:type="spellEnd"/>
      <w:r w:rsidR="00F67DB9" w:rsidRPr="00791659">
        <w:rPr>
          <w:sz w:val="22"/>
          <w:szCs w:val="22"/>
        </w:rPr>
        <w:t>, 177 А</w:t>
      </w:r>
      <w:r w:rsidR="005F50C8" w:rsidRPr="00791659">
        <w:rPr>
          <w:sz w:val="22"/>
          <w:szCs w:val="22"/>
        </w:rPr>
        <w:t>,</w:t>
      </w:r>
      <w:r w:rsidR="00CD1094" w:rsidRPr="00791659">
        <w:rPr>
          <w:sz w:val="22"/>
          <w:szCs w:val="22"/>
        </w:rPr>
        <w:t xml:space="preserve"> </w:t>
      </w:r>
      <w:r w:rsidR="001E62B3" w:rsidRPr="00791659">
        <w:rPr>
          <w:sz w:val="22"/>
          <w:szCs w:val="22"/>
        </w:rPr>
        <w:t>с разрешенным использованием:</w:t>
      </w:r>
      <w:r w:rsidR="00B743A1" w:rsidRPr="00791659">
        <w:rPr>
          <w:sz w:val="22"/>
          <w:szCs w:val="22"/>
        </w:rPr>
        <w:t xml:space="preserve"> </w:t>
      </w:r>
      <w:r w:rsidR="002A2B3F" w:rsidRPr="00791659">
        <w:rPr>
          <w:sz w:val="22"/>
          <w:szCs w:val="22"/>
        </w:rPr>
        <w:t>для строительства торгово-офисного центра</w:t>
      </w:r>
      <w:r w:rsidR="004F11F0" w:rsidRPr="00791659">
        <w:rPr>
          <w:sz w:val="22"/>
          <w:szCs w:val="22"/>
        </w:rPr>
        <w:t>, категория земель - земли населенных пунктов.</w:t>
      </w:r>
    </w:p>
    <w:p w:rsidR="00DC0A27" w:rsidRPr="00791659" w:rsidRDefault="00DC0A27" w:rsidP="00F90225">
      <w:pPr>
        <w:ind w:firstLine="709"/>
        <w:jc w:val="both"/>
        <w:rPr>
          <w:sz w:val="22"/>
          <w:szCs w:val="22"/>
        </w:rPr>
      </w:pPr>
    </w:p>
    <w:p w:rsidR="0016264C" w:rsidRPr="00791659" w:rsidRDefault="002B0BA2" w:rsidP="0016264C">
      <w:pPr>
        <w:jc w:val="center"/>
        <w:rPr>
          <w:b/>
          <w:sz w:val="22"/>
          <w:szCs w:val="22"/>
        </w:rPr>
      </w:pPr>
      <w:r w:rsidRPr="00791659">
        <w:rPr>
          <w:b/>
          <w:sz w:val="22"/>
          <w:szCs w:val="22"/>
        </w:rPr>
        <w:t>1.Организатор аукциона</w:t>
      </w:r>
    </w:p>
    <w:p w:rsidR="002B0BA2" w:rsidRPr="00791659" w:rsidRDefault="002B0BA2" w:rsidP="00C468E2">
      <w:pPr>
        <w:ind w:firstLine="709"/>
        <w:jc w:val="both"/>
        <w:rPr>
          <w:sz w:val="22"/>
          <w:szCs w:val="22"/>
        </w:rPr>
      </w:pPr>
      <w:r w:rsidRPr="00791659">
        <w:rPr>
          <w:sz w:val="22"/>
          <w:szCs w:val="22"/>
        </w:rPr>
        <w:t xml:space="preserve">Организатор аукциона - министерство </w:t>
      </w:r>
      <w:r w:rsidR="0088284A" w:rsidRPr="00791659">
        <w:rPr>
          <w:sz w:val="22"/>
          <w:szCs w:val="22"/>
        </w:rPr>
        <w:t>инвестиций, земельных и имущественных отношений</w:t>
      </w:r>
      <w:r w:rsidRPr="00791659">
        <w:rPr>
          <w:sz w:val="22"/>
          <w:szCs w:val="22"/>
        </w:rPr>
        <w:t xml:space="preserve"> Нижегородской области (далее – министерство) (6030</w:t>
      </w:r>
      <w:r w:rsidR="005C7660" w:rsidRPr="00791659">
        <w:rPr>
          <w:sz w:val="22"/>
          <w:szCs w:val="22"/>
        </w:rPr>
        <w:t>82</w:t>
      </w:r>
      <w:r w:rsidRPr="00791659">
        <w:rPr>
          <w:sz w:val="22"/>
          <w:szCs w:val="22"/>
        </w:rPr>
        <w:t xml:space="preserve">, </w:t>
      </w:r>
      <w:proofErr w:type="spellStart"/>
      <w:r w:rsidRPr="00791659">
        <w:rPr>
          <w:sz w:val="22"/>
          <w:szCs w:val="22"/>
        </w:rPr>
        <w:t>г.Н.Новгород</w:t>
      </w:r>
      <w:proofErr w:type="spellEnd"/>
      <w:r w:rsidRPr="00791659">
        <w:rPr>
          <w:sz w:val="22"/>
          <w:szCs w:val="22"/>
        </w:rPr>
        <w:t xml:space="preserve">, </w:t>
      </w:r>
      <w:r w:rsidR="005C7660" w:rsidRPr="00791659">
        <w:rPr>
          <w:sz w:val="22"/>
          <w:szCs w:val="22"/>
        </w:rPr>
        <w:t>Кремль</w:t>
      </w:r>
      <w:r w:rsidRPr="00791659">
        <w:rPr>
          <w:sz w:val="22"/>
          <w:szCs w:val="22"/>
        </w:rPr>
        <w:t>,</w:t>
      </w:r>
      <w:r w:rsidR="005C7660" w:rsidRPr="00791659">
        <w:rPr>
          <w:sz w:val="22"/>
          <w:szCs w:val="22"/>
        </w:rPr>
        <w:t xml:space="preserve"> корп. 2</w:t>
      </w:r>
      <w:r w:rsidRPr="00791659">
        <w:rPr>
          <w:sz w:val="22"/>
          <w:szCs w:val="22"/>
        </w:rPr>
        <w:t>).</w:t>
      </w:r>
    </w:p>
    <w:p w:rsidR="002B0BA2" w:rsidRPr="00791659" w:rsidRDefault="002B0BA2" w:rsidP="00C468E2">
      <w:pPr>
        <w:ind w:firstLine="709"/>
        <w:jc w:val="both"/>
        <w:rPr>
          <w:sz w:val="22"/>
          <w:szCs w:val="22"/>
        </w:rPr>
      </w:pPr>
    </w:p>
    <w:p w:rsidR="0016264C" w:rsidRPr="00791659" w:rsidRDefault="002B0BA2" w:rsidP="0016264C">
      <w:pPr>
        <w:jc w:val="center"/>
        <w:rPr>
          <w:b/>
          <w:sz w:val="22"/>
          <w:szCs w:val="22"/>
        </w:rPr>
      </w:pPr>
      <w:r w:rsidRPr="00791659">
        <w:rPr>
          <w:b/>
          <w:sz w:val="22"/>
          <w:szCs w:val="22"/>
        </w:rPr>
        <w:t>2. Реквизит</w:t>
      </w:r>
      <w:r w:rsidR="0016264C" w:rsidRPr="00791659">
        <w:rPr>
          <w:b/>
          <w:sz w:val="22"/>
          <w:szCs w:val="22"/>
        </w:rPr>
        <w:t>ы решения о проведении аукциона</w:t>
      </w:r>
    </w:p>
    <w:p w:rsidR="002B0BA2" w:rsidRPr="00791659" w:rsidRDefault="00EB5FB6" w:rsidP="00614389">
      <w:pPr>
        <w:tabs>
          <w:tab w:val="left" w:pos="993"/>
        </w:tabs>
        <w:ind w:firstLine="709"/>
        <w:jc w:val="both"/>
        <w:rPr>
          <w:sz w:val="22"/>
          <w:szCs w:val="22"/>
        </w:rPr>
      </w:pPr>
      <w:r w:rsidRPr="00791659">
        <w:rPr>
          <w:sz w:val="22"/>
          <w:szCs w:val="22"/>
        </w:rPr>
        <w:t xml:space="preserve">Организация и проведение аукциона на право заключения договора аренды земельного участка, </w:t>
      </w:r>
      <w:r w:rsidR="001E62B3" w:rsidRPr="00791659">
        <w:rPr>
          <w:sz w:val="22"/>
          <w:szCs w:val="22"/>
        </w:rPr>
        <w:t>находящегося в государственной собственности,</w:t>
      </w:r>
      <w:r w:rsidR="00B743A1" w:rsidRPr="00791659">
        <w:rPr>
          <w:sz w:val="22"/>
          <w:szCs w:val="22"/>
        </w:rPr>
        <w:t xml:space="preserve"> с кадастровым номером </w:t>
      </w:r>
      <w:r w:rsidR="00F67DB9" w:rsidRPr="00791659">
        <w:rPr>
          <w:sz w:val="22"/>
          <w:szCs w:val="22"/>
        </w:rPr>
        <w:t>52:23:0020408:1038</w:t>
      </w:r>
      <w:r w:rsidR="00B743A1" w:rsidRPr="00791659">
        <w:rPr>
          <w:sz w:val="22"/>
          <w:szCs w:val="22"/>
        </w:rPr>
        <w:t xml:space="preserve">, площадью </w:t>
      </w:r>
      <w:r w:rsidR="00B8795C" w:rsidRPr="00791659">
        <w:rPr>
          <w:sz w:val="22"/>
          <w:szCs w:val="22"/>
        </w:rPr>
        <w:t>759±24</w:t>
      </w:r>
      <w:r w:rsidR="00B743A1" w:rsidRPr="00791659">
        <w:rPr>
          <w:sz w:val="22"/>
          <w:szCs w:val="22"/>
        </w:rPr>
        <w:t>кв.м, местоположени</w:t>
      </w:r>
      <w:r w:rsidR="00F3351A" w:rsidRPr="00791659">
        <w:rPr>
          <w:sz w:val="22"/>
          <w:szCs w:val="22"/>
        </w:rPr>
        <w:t>е</w:t>
      </w:r>
      <w:r w:rsidR="00B743A1" w:rsidRPr="00791659">
        <w:rPr>
          <w:sz w:val="22"/>
          <w:szCs w:val="22"/>
        </w:rPr>
        <w:t xml:space="preserve">: </w:t>
      </w:r>
      <w:r w:rsidR="00B95EB1" w:rsidRPr="00791659">
        <w:rPr>
          <w:sz w:val="22"/>
          <w:szCs w:val="22"/>
        </w:rPr>
        <w:t xml:space="preserve">адрес </w:t>
      </w:r>
      <w:r w:rsidR="002A2B3F" w:rsidRPr="00791659">
        <w:rPr>
          <w:sz w:val="22"/>
          <w:szCs w:val="22"/>
        </w:rPr>
        <w:t xml:space="preserve">(описание местоположения): Нижегородская область, р-н Богородский, </w:t>
      </w:r>
      <w:proofErr w:type="spellStart"/>
      <w:r w:rsidR="002A2B3F" w:rsidRPr="00791659">
        <w:rPr>
          <w:sz w:val="22"/>
          <w:szCs w:val="22"/>
        </w:rPr>
        <w:t>г.Богородск</w:t>
      </w:r>
      <w:proofErr w:type="spellEnd"/>
      <w:r w:rsidR="002A2B3F" w:rsidRPr="00791659">
        <w:rPr>
          <w:sz w:val="22"/>
          <w:szCs w:val="22"/>
        </w:rPr>
        <w:t xml:space="preserve">, </w:t>
      </w:r>
      <w:proofErr w:type="spellStart"/>
      <w:r w:rsidR="002A2B3F" w:rsidRPr="00791659">
        <w:rPr>
          <w:sz w:val="22"/>
          <w:szCs w:val="22"/>
        </w:rPr>
        <w:t>ул.Ленина</w:t>
      </w:r>
      <w:proofErr w:type="spellEnd"/>
      <w:r w:rsidR="002A2B3F" w:rsidRPr="00791659">
        <w:rPr>
          <w:sz w:val="22"/>
          <w:szCs w:val="22"/>
        </w:rPr>
        <w:t>, 177 А,</w:t>
      </w:r>
      <w:r w:rsidR="005F1E92" w:rsidRPr="00791659">
        <w:rPr>
          <w:sz w:val="22"/>
          <w:szCs w:val="22"/>
        </w:rPr>
        <w:t xml:space="preserve"> </w:t>
      </w:r>
      <w:r w:rsidR="00B743A1" w:rsidRPr="00791659">
        <w:rPr>
          <w:sz w:val="22"/>
          <w:szCs w:val="22"/>
        </w:rPr>
        <w:t>с разрешенным использованием</w:t>
      </w:r>
      <w:r w:rsidR="00E36181" w:rsidRPr="00791659">
        <w:rPr>
          <w:sz w:val="22"/>
          <w:szCs w:val="22"/>
        </w:rPr>
        <w:t xml:space="preserve"> -</w:t>
      </w:r>
      <w:r w:rsidR="00B743A1" w:rsidRPr="00791659">
        <w:rPr>
          <w:sz w:val="22"/>
          <w:szCs w:val="22"/>
        </w:rPr>
        <w:t xml:space="preserve"> </w:t>
      </w:r>
      <w:r w:rsidR="002A2B3F" w:rsidRPr="00791659">
        <w:rPr>
          <w:sz w:val="22"/>
          <w:szCs w:val="22"/>
        </w:rPr>
        <w:t>для строительства торгово-офисного центра</w:t>
      </w:r>
      <w:r w:rsidR="00B743A1" w:rsidRPr="00791659">
        <w:rPr>
          <w:sz w:val="22"/>
          <w:szCs w:val="22"/>
        </w:rPr>
        <w:t>,</w:t>
      </w:r>
      <w:r w:rsidR="001E62B3" w:rsidRPr="00791659">
        <w:rPr>
          <w:sz w:val="22"/>
          <w:szCs w:val="22"/>
        </w:rPr>
        <w:t xml:space="preserve"> </w:t>
      </w:r>
      <w:r w:rsidR="00E36181" w:rsidRPr="00791659">
        <w:rPr>
          <w:sz w:val="22"/>
          <w:szCs w:val="22"/>
        </w:rPr>
        <w:t xml:space="preserve">категория земель </w:t>
      </w:r>
      <w:r w:rsidR="001C151E" w:rsidRPr="00791659">
        <w:rPr>
          <w:sz w:val="22"/>
          <w:szCs w:val="22"/>
        </w:rPr>
        <w:t>-</w:t>
      </w:r>
      <w:r w:rsidR="00E36181" w:rsidRPr="00791659">
        <w:rPr>
          <w:sz w:val="22"/>
          <w:szCs w:val="22"/>
        </w:rPr>
        <w:t xml:space="preserve"> земли населенных пунктов </w:t>
      </w:r>
      <w:r w:rsidRPr="00791659">
        <w:rPr>
          <w:sz w:val="22"/>
          <w:szCs w:val="22"/>
        </w:rPr>
        <w:t xml:space="preserve">(далее </w:t>
      </w:r>
      <w:r w:rsidR="001C151E" w:rsidRPr="00791659">
        <w:rPr>
          <w:sz w:val="22"/>
          <w:szCs w:val="22"/>
        </w:rPr>
        <w:t>-</w:t>
      </w:r>
      <w:r w:rsidRPr="00791659">
        <w:rPr>
          <w:sz w:val="22"/>
          <w:szCs w:val="22"/>
        </w:rPr>
        <w:t xml:space="preserve"> аукцион) осуще</w:t>
      </w:r>
      <w:r w:rsidR="0023446A" w:rsidRPr="00791659">
        <w:rPr>
          <w:sz w:val="22"/>
          <w:szCs w:val="22"/>
        </w:rPr>
        <w:t>ствляется во исполнени</w:t>
      </w:r>
      <w:r w:rsidR="00A25ADB" w:rsidRPr="00791659">
        <w:rPr>
          <w:sz w:val="22"/>
          <w:szCs w:val="22"/>
        </w:rPr>
        <w:t>е</w:t>
      </w:r>
      <w:r w:rsidRPr="00791659">
        <w:rPr>
          <w:sz w:val="22"/>
          <w:szCs w:val="22"/>
        </w:rPr>
        <w:t xml:space="preserve"> распоряжени</w:t>
      </w:r>
      <w:r w:rsidR="00614389" w:rsidRPr="00791659">
        <w:rPr>
          <w:sz w:val="22"/>
          <w:szCs w:val="22"/>
        </w:rPr>
        <w:t>я</w:t>
      </w:r>
      <w:r w:rsidRPr="00791659">
        <w:rPr>
          <w:sz w:val="22"/>
          <w:szCs w:val="22"/>
        </w:rPr>
        <w:t xml:space="preserve"> </w:t>
      </w:r>
      <w:r w:rsidR="005C53E0" w:rsidRPr="00791659">
        <w:rPr>
          <w:sz w:val="22"/>
          <w:szCs w:val="22"/>
        </w:rPr>
        <w:t xml:space="preserve">Правительства </w:t>
      </w:r>
      <w:r w:rsidRPr="00791659">
        <w:rPr>
          <w:sz w:val="22"/>
          <w:szCs w:val="22"/>
        </w:rPr>
        <w:t>Нижегородской области «О проведении аукциона на право заключения догов</w:t>
      </w:r>
      <w:r w:rsidR="00817285" w:rsidRPr="00791659">
        <w:rPr>
          <w:sz w:val="22"/>
          <w:szCs w:val="22"/>
        </w:rPr>
        <w:t xml:space="preserve">ора аренды земельного участка» </w:t>
      </w:r>
      <w:r w:rsidR="00FA38BE" w:rsidRPr="00791659">
        <w:rPr>
          <w:sz w:val="22"/>
          <w:szCs w:val="22"/>
        </w:rPr>
        <w:t>от</w:t>
      </w:r>
      <w:r w:rsidR="007E2AE6" w:rsidRPr="00791659">
        <w:rPr>
          <w:sz w:val="22"/>
          <w:szCs w:val="22"/>
        </w:rPr>
        <w:t xml:space="preserve"> 03</w:t>
      </w:r>
      <w:r w:rsidR="004F55F1" w:rsidRPr="00791659">
        <w:rPr>
          <w:sz w:val="22"/>
          <w:szCs w:val="22"/>
        </w:rPr>
        <w:t>.</w:t>
      </w:r>
      <w:r w:rsidR="007E2AE6" w:rsidRPr="00791659">
        <w:rPr>
          <w:sz w:val="22"/>
          <w:szCs w:val="22"/>
        </w:rPr>
        <w:t>10</w:t>
      </w:r>
      <w:r w:rsidR="004F55F1" w:rsidRPr="00791659">
        <w:rPr>
          <w:sz w:val="22"/>
          <w:szCs w:val="22"/>
        </w:rPr>
        <w:t>.2017</w:t>
      </w:r>
      <w:r w:rsidR="00192BDD" w:rsidRPr="00791659">
        <w:rPr>
          <w:sz w:val="22"/>
          <w:szCs w:val="22"/>
        </w:rPr>
        <w:t xml:space="preserve"> года</w:t>
      </w:r>
      <w:r w:rsidR="00710665" w:rsidRPr="00791659">
        <w:rPr>
          <w:sz w:val="22"/>
          <w:szCs w:val="22"/>
        </w:rPr>
        <w:t xml:space="preserve"> </w:t>
      </w:r>
      <w:r w:rsidR="00FA38BE" w:rsidRPr="00791659">
        <w:rPr>
          <w:sz w:val="22"/>
          <w:szCs w:val="22"/>
        </w:rPr>
        <w:t>№</w:t>
      </w:r>
      <w:r w:rsidR="00672642" w:rsidRPr="00791659">
        <w:rPr>
          <w:sz w:val="22"/>
          <w:szCs w:val="22"/>
        </w:rPr>
        <w:t xml:space="preserve"> </w:t>
      </w:r>
      <w:r w:rsidR="007E2AE6" w:rsidRPr="00791659">
        <w:rPr>
          <w:sz w:val="22"/>
          <w:szCs w:val="22"/>
        </w:rPr>
        <w:t>1646</w:t>
      </w:r>
      <w:r w:rsidR="00FA38BE" w:rsidRPr="00791659">
        <w:rPr>
          <w:sz w:val="22"/>
          <w:szCs w:val="22"/>
        </w:rPr>
        <w:t>-р</w:t>
      </w:r>
      <w:r w:rsidR="00710665" w:rsidRPr="00791659">
        <w:rPr>
          <w:sz w:val="22"/>
          <w:szCs w:val="22"/>
        </w:rPr>
        <w:t>.</w:t>
      </w:r>
    </w:p>
    <w:p w:rsidR="003E4ED0" w:rsidRPr="00791659" w:rsidRDefault="003E4ED0" w:rsidP="00614389">
      <w:pPr>
        <w:tabs>
          <w:tab w:val="left" w:pos="993"/>
        </w:tabs>
        <w:ind w:firstLine="709"/>
        <w:jc w:val="both"/>
        <w:rPr>
          <w:bCs/>
          <w:sz w:val="22"/>
          <w:szCs w:val="22"/>
        </w:rPr>
      </w:pPr>
    </w:p>
    <w:p w:rsidR="00D4423F" w:rsidRPr="00791659" w:rsidRDefault="003F09DB" w:rsidP="00D7590E">
      <w:pPr>
        <w:jc w:val="center"/>
        <w:rPr>
          <w:b/>
          <w:sz w:val="22"/>
          <w:szCs w:val="22"/>
        </w:rPr>
      </w:pPr>
      <w:r w:rsidRPr="00791659">
        <w:rPr>
          <w:b/>
          <w:sz w:val="22"/>
          <w:szCs w:val="22"/>
        </w:rPr>
        <w:t>3</w:t>
      </w:r>
      <w:r w:rsidR="00E519A2" w:rsidRPr="00791659">
        <w:rPr>
          <w:b/>
          <w:sz w:val="22"/>
          <w:szCs w:val="22"/>
        </w:rPr>
        <w:t>. Предмет</w:t>
      </w:r>
      <w:r w:rsidR="002B0BA2" w:rsidRPr="00791659">
        <w:rPr>
          <w:b/>
          <w:sz w:val="22"/>
          <w:szCs w:val="22"/>
        </w:rPr>
        <w:t xml:space="preserve"> аукциона</w:t>
      </w:r>
    </w:p>
    <w:p w:rsidR="005F50C8" w:rsidRPr="00791659" w:rsidRDefault="00EB5FB6" w:rsidP="005F50C8">
      <w:pPr>
        <w:ind w:firstLine="709"/>
        <w:jc w:val="both"/>
        <w:rPr>
          <w:sz w:val="22"/>
          <w:szCs w:val="22"/>
        </w:rPr>
      </w:pPr>
      <w:r w:rsidRPr="00791659">
        <w:rPr>
          <w:bCs/>
          <w:sz w:val="22"/>
          <w:szCs w:val="22"/>
        </w:rPr>
        <w:t xml:space="preserve">Предметом аукциона является право на заключение договора аренды земельного участка, </w:t>
      </w:r>
      <w:r w:rsidR="00392220" w:rsidRPr="00791659">
        <w:rPr>
          <w:bCs/>
          <w:sz w:val="22"/>
          <w:szCs w:val="22"/>
        </w:rPr>
        <w:t xml:space="preserve">находящегося в </w:t>
      </w:r>
      <w:r w:rsidR="00774AC5" w:rsidRPr="00791659">
        <w:rPr>
          <w:bCs/>
          <w:sz w:val="22"/>
          <w:szCs w:val="22"/>
        </w:rPr>
        <w:t xml:space="preserve">государственной </w:t>
      </w:r>
      <w:r w:rsidR="00392220" w:rsidRPr="00791659">
        <w:rPr>
          <w:bCs/>
          <w:sz w:val="22"/>
          <w:szCs w:val="22"/>
        </w:rPr>
        <w:t>собственности,</w:t>
      </w:r>
      <w:r w:rsidR="00B743A1" w:rsidRPr="00791659">
        <w:rPr>
          <w:bCs/>
          <w:sz w:val="22"/>
          <w:szCs w:val="22"/>
        </w:rPr>
        <w:t xml:space="preserve"> с кадастровым номером </w:t>
      </w:r>
      <w:r w:rsidR="00F67DB9" w:rsidRPr="00791659">
        <w:rPr>
          <w:sz w:val="22"/>
          <w:szCs w:val="22"/>
        </w:rPr>
        <w:t>52:23:0020408:1038</w:t>
      </w:r>
      <w:r w:rsidR="00B743A1" w:rsidRPr="00791659">
        <w:rPr>
          <w:bCs/>
          <w:sz w:val="22"/>
          <w:szCs w:val="22"/>
        </w:rPr>
        <w:t xml:space="preserve">, площадью </w:t>
      </w:r>
      <w:r w:rsidR="00F67DB9" w:rsidRPr="00791659">
        <w:rPr>
          <w:sz w:val="22"/>
          <w:szCs w:val="22"/>
        </w:rPr>
        <w:t xml:space="preserve">759±24 </w:t>
      </w:r>
      <w:proofErr w:type="spellStart"/>
      <w:r w:rsidR="004D6F2C" w:rsidRPr="00791659">
        <w:rPr>
          <w:sz w:val="22"/>
          <w:szCs w:val="22"/>
        </w:rPr>
        <w:t>к</w:t>
      </w:r>
      <w:r w:rsidR="00B743A1" w:rsidRPr="00791659">
        <w:rPr>
          <w:bCs/>
          <w:sz w:val="22"/>
          <w:szCs w:val="22"/>
        </w:rPr>
        <w:t>в.м</w:t>
      </w:r>
      <w:proofErr w:type="spellEnd"/>
      <w:r w:rsidR="00B743A1" w:rsidRPr="00791659">
        <w:rPr>
          <w:bCs/>
          <w:sz w:val="22"/>
          <w:szCs w:val="22"/>
        </w:rPr>
        <w:t xml:space="preserve">, местоположение: </w:t>
      </w:r>
      <w:r w:rsidR="00B95EB1" w:rsidRPr="00791659">
        <w:rPr>
          <w:bCs/>
          <w:sz w:val="22"/>
          <w:szCs w:val="22"/>
        </w:rPr>
        <w:t>а</w:t>
      </w:r>
      <w:r w:rsidR="002A2B3F" w:rsidRPr="00791659">
        <w:rPr>
          <w:sz w:val="22"/>
          <w:szCs w:val="22"/>
        </w:rPr>
        <w:t xml:space="preserve">дрес (описание местоположения): Нижегородская область, р-н Богородский, </w:t>
      </w:r>
      <w:proofErr w:type="spellStart"/>
      <w:r w:rsidR="002A2B3F" w:rsidRPr="00791659">
        <w:rPr>
          <w:sz w:val="22"/>
          <w:szCs w:val="22"/>
        </w:rPr>
        <w:t>г.Богородск</w:t>
      </w:r>
      <w:proofErr w:type="spellEnd"/>
      <w:r w:rsidR="002A2B3F" w:rsidRPr="00791659">
        <w:rPr>
          <w:sz w:val="22"/>
          <w:szCs w:val="22"/>
        </w:rPr>
        <w:t xml:space="preserve">, </w:t>
      </w:r>
      <w:proofErr w:type="spellStart"/>
      <w:r w:rsidR="002A2B3F" w:rsidRPr="00791659">
        <w:rPr>
          <w:sz w:val="22"/>
          <w:szCs w:val="22"/>
        </w:rPr>
        <w:t>ул.Ленина</w:t>
      </w:r>
      <w:proofErr w:type="spellEnd"/>
      <w:r w:rsidR="002A2B3F" w:rsidRPr="00791659">
        <w:rPr>
          <w:sz w:val="22"/>
          <w:szCs w:val="22"/>
        </w:rPr>
        <w:t>, 177 А</w:t>
      </w:r>
      <w:r w:rsidR="00B743A1" w:rsidRPr="00791659">
        <w:rPr>
          <w:bCs/>
          <w:sz w:val="22"/>
          <w:szCs w:val="22"/>
        </w:rPr>
        <w:t>, с разрешенным использованием</w:t>
      </w:r>
      <w:r w:rsidR="00E36181" w:rsidRPr="00791659">
        <w:rPr>
          <w:bCs/>
          <w:sz w:val="22"/>
          <w:szCs w:val="22"/>
        </w:rPr>
        <w:t xml:space="preserve"> -</w:t>
      </w:r>
      <w:r w:rsidR="00B743A1" w:rsidRPr="00791659">
        <w:rPr>
          <w:bCs/>
          <w:sz w:val="22"/>
          <w:szCs w:val="22"/>
        </w:rPr>
        <w:t xml:space="preserve"> </w:t>
      </w:r>
      <w:r w:rsidR="002A2B3F" w:rsidRPr="00791659">
        <w:rPr>
          <w:bCs/>
          <w:sz w:val="22"/>
          <w:szCs w:val="22"/>
        </w:rPr>
        <w:t>для строительства торгово-офисного центра</w:t>
      </w:r>
      <w:r w:rsidR="00E36181" w:rsidRPr="00791659">
        <w:rPr>
          <w:bCs/>
          <w:sz w:val="22"/>
          <w:szCs w:val="22"/>
        </w:rPr>
        <w:t xml:space="preserve">, категория земель </w:t>
      </w:r>
      <w:r w:rsidR="00C549CC" w:rsidRPr="00791659">
        <w:rPr>
          <w:bCs/>
          <w:sz w:val="22"/>
          <w:szCs w:val="22"/>
        </w:rPr>
        <w:t xml:space="preserve">- </w:t>
      </w:r>
      <w:r w:rsidR="00E36181" w:rsidRPr="00791659">
        <w:rPr>
          <w:bCs/>
          <w:sz w:val="22"/>
          <w:szCs w:val="22"/>
        </w:rPr>
        <w:t>земли населенных пунктов</w:t>
      </w:r>
      <w:r w:rsidR="005F50C8" w:rsidRPr="00791659">
        <w:rPr>
          <w:sz w:val="22"/>
          <w:szCs w:val="22"/>
        </w:rPr>
        <w:t>.</w:t>
      </w:r>
    </w:p>
    <w:p w:rsidR="003E4ED0" w:rsidRPr="00791659" w:rsidRDefault="003E4ED0" w:rsidP="005F50C8">
      <w:pPr>
        <w:ind w:firstLine="709"/>
        <w:jc w:val="both"/>
        <w:rPr>
          <w:bCs/>
          <w:sz w:val="22"/>
          <w:szCs w:val="22"/>
        </w:rPr>
      </w:pPr>
    </w:p>
    <w:p w:rsidR="00EB5FB6" w:rsidRPr="00791659" w:rsidRDefault="00EB5FB6" w:rsidP="00676ED9">
      <w:pPr>
        <w:jc w:val="center"/>
        <w:rPr>
          <w:iCs/>
          <w:sz w:val="22"/>
          <w:szCs w:val="22"/>
        </w:rPr>
      </w:pPr>
      <w:r w:rsidRPr="00791659">
        <w:rPr>
          <w:sz w:val="22"/>
          <w:szCs w:val="22"/>
        </w:rPr>
        <w:t xml:space="preserve">Характеристика </w:t>
      </w:r>
      <w:r w:rsidRPr="00791659">
        <w:rPr>
          <w:iCs/>
          <w:sz w:val="22"/>
          <w:szCs w:val="22"/>
        </w:rPr>
        <w:t>земельного участка:</w:t>
      </w:r>
    </w:p>
    <w:p w:rsidR="005F50C8" w:rsidRPr="00791659" w:rsidRDefault="00EB5FB6" w:rsidP="008D2B12">
      <w:pPr>
        <w:ind w:firstLine="567"/>
        <w:jc w:val="both"/>
        <w:rPr>
          <w:bCs/>
          <w:sz w:val="22"/>
          <w:szCs w:val="22"/>
        </w:rPr>
      </w:pPr>
      <w:r w:rsidRPr="00791659">
        <w:rPr>
          <w:b/>
          <w:bCs/>
          <w:sz w:val="22"/>
          <w:szCs w:val="22"/>
        </w:rPr>
        <w:t>Местоположение земельного участка</w:t>
      </w:r>
      <w:r w:rsidRPr="00791659">
        <w:rPr>
          <w:bCs/>
          <w:sz w:val="22"/>
          <w:szCs w:val="22"/>
        </w:rPr>
        <w:t xml:space="preserve">: </w:t>
      </w:r>
      <w:r w:rsidR="00B95EB1" w:rsidRPr="00791659">
        <w:rPr>
          <w:sz w:val="22"/>
          <w:szCs w:val="22"/>
        </w:rPr>
        <w:t xml:space="preserve">адрес </w:t>
      </w:r>
      <w:r w:rsidR="002A2B3F" w:rsidRPr="00791659">
        <w:rPr>
          <w:sz w:val="22"/>
          <w:szCs w:val="22"/>
        </w:rPr>
        <w:t xml:space="preserve">(описание местоположения): Нижегородская область, р-н Богородский, </w:t>
      </w:r>
      <w:proofErr w:type="spellStart"/>
      <w:r w:rsidR="002A2B3F" w:rsidRPr="00791659">
        <w:rPr>
          <w:sz w:val="22"/>
          <w:szCs w:val="22"/>
        </w:rPr>
        <w:t>г.Богородск</w:t>
      </w:r>
      <w:proofErr w:type="spellEnd"/>
      <w:r w:rsidR="002A2B3F" w:rsidRPr="00791659">
        <w:rPr>
          <w:sz w:val="22"/>
          <w:szCs w:val="22"/>
        </w:rPr>
        <w:t xml:space="preserve">, </w:t>
      </w:r>
      <w:proofErr w:type="spellStart"/>
      <w:r w:rsidR="002A2B3F" w:rsidRPr="00791659">
        <w:rPr>
          <w:sz w:val="22"/>
          <w:szCs w:val="22"/>
        </w:rPr>
        <w:t>ул.Ленина</w:t>
      </w:r>
      <w:proofErr w:type="spellEnd"/>
      <w:r w:rsidR="002A2B3F" w:rsidRPr="00791659">
        <w:rPr>
          <w:sz w:val="22"/>
          <w:szCs w:val="22"/>
        </w:rPr>
        <w:t>, 177 А</w:t>
      </w:r>
      <w:r w:rsidR="004D0547" w:rsidRPr="00791659">
        <w:rPr>
          <w:sz w:val="22"/>
          <w:szCs w:val="22"/>
        </w:rPr>
        <w:t>.</w:t>
      </w:r>
    </w:p>
    <w:p w:rsidR="00EB5FB6" w:rsidRPr="00791659" w:rsidRDefault="00EB5FB6" w:rsidP="008D2B12">
      <w:pPr>
        <w:ind w:firstLine="567"/>
        <w:jc w:val="both"/>
        <w:rPr>
          <w:bCs/>
          <w:sz w:val="22"/>
          <w:szCs w:val="22"/>
        </w:rPr>
      </w:pPr>
      <w:r w:rsidRPr="00791659">
        <w:rPr>
          <w:b/>
          <w:bCs/>
          <w:sz w:val="22"/>
          <w:szCs w:val="22"/>
        </w:rPr>
        <w:t>Кадастровый номер</w:t>
      </w:r>
      <w:r w:rsidR="001E45DC" w:rsidRPr="00791659">
        <w:rPr>
          <w:bCs/>
          <w:sz w:val="22"/>
          <w:szCs w:val="22"/>
        </w:rPr>
        <w:t xml:space="preserve">: </w:t>
      </w:r>
      <w:r w:rsidR="00F67DB9" w:rsidRPr="00791659">
        <w:rPr>
          <w:sz w:val="22"/>
          <w:szCs w:val="22"/>
        </w:rPr>
        <w:t>52:23:0020408:1038</w:t>
      </w:r>
      <w:r w:rsidR="004D0547" w:rsidRPr="00791659">
        <w:rPr>
          <w:bCs/>
          <w:sz w:val="22"/>
          <w:szCs w:val="22"/>
        </w:rPr>
        <w:t>.</w:t>
      </w:r>
    </w:p>
    <w:p w:rsidR="00EB5FB6" w:rsidRPr="00791659" w:rsidRDefault="00EB5FB6" w:rsidP="008D2B12">
      <w:pPr>
        <w:ind w:firstLine="567"/>
        <w:jc w:val="both"/>
        <w:rPr>
          <w:sz w:val="22"/>
          <w:szCs w:val="22"/>
        </w:rPr>
      </w:pPr>
      <w:r w:rsidRPr="00791659">
        <w:rPr>
          <w:b/>
          <w:iCs/>
          <w:sz w:val="22"/>
          <w:szCs w:val="22"/>
        </w:rPr>
        <w:t>Категория земель (целевое назначение)</w:t>
      </w:r>
      <w:r w:rsidR="004D0547" w:rsidRPr="00791659">
        <w:rPr>
          <w:sz w:val="22"/>
          <w:szCs w:val="22"/>
        </w:rPr>
        <w:t>: земли населенных пунктов.</w:t>
      </w:r>
    </w:p>
    <w:p w:rsidR="00EB5FB6" w:rsidRPr="00791659" w:rsidRDefault="00EB5FB6" w:rsidP="008D2B12">
      <w:pPr>
        <w:ind w:firstLine="567"/>
        <w:jc w:val="both"/>
        <w:rPr>
          <w:iCs/>
          <w:sz w:val="22"/>
          <w:szCs w:val="22"/>
        </w:rPr>
      </w:pPr>
      <w:r w:rsidRPr="00791659">
        <w:rPr>
          <w:b/>
          <w:iCs/>
          <w:sz w:val="22"/>
          <w:szCs w:val="22"/>
        </w:rPr>
        <w:t>Площадь земельного участка</w:t>
      </w:r>
      <w:r w:rsidRPr="00791659">
        <w:rPr>
          <w:iCs/>
          <w:sz w:val="22"/>
          <w:szCs w:val="22"/>
        </w:rPr>
        <w:t xml:space="preserve">: </w:t>
      </w:r>
      <w:r w:rsidR="00F67DB9" w:rsidRPr="00791659">
        <w:rPr>
          <w:iCs/>
          <w:sz w:val="22"/>
          <w:szCs w:val="22"/>
        </w:rPr>
        <w:t xml:space="preserve">759±24 </w:t>
      </w:r>
      <w:proofErr w:type="spellStart"/>
      <w:r w:rsidR="00266B3B" w:rsidRPr="00791659">
        <w:rPr>
          <w:iCs/>
          <w:sz w:val="22"/>
          <w:szCs w:val="22"/>
        </w:rPr>
        <w:t>кв.м</w:t>
      </w:r>
      <w:proofErr w:type="spellEnd"/>
      <w:r w:rsidR="004D0547" w:rsidRPr="00791659">
        <w:rPr>
          <w:iCs/>
          <w:sz w:val="22"/>
          <w:szCs w:val="22"/>
        </w:rPr>
        <w:t>.</w:t>
      </w:r>
    </w:p>
    <w:p w:rsidR="004D0547" w:rsidRPr="00791659" w:rsidRDefault="004D0547" w:rsidP="008D2B12">
      <w:pPr>
        <w:ind w:firstLine="567"/>
        <w:jc w:val="both"/>
        <w:rPr>
          <w:iCs/>
          <w:sz w:val="22"/>
          <w:szCs w:val="22"/>
        </w:rPr>
      </w:pPr>
      <w:r w:rsidRPr="00791659">
        <w:rPr>
          <w:b/>
          <w:iCs/>
          <w:sz w:val="22"/>
          <w:szCs w:val="22"/>
        </w:rPr>
        <w:t>Вид приобретаемого права</w:t>
      </w:r>
      <w:r w:rsidRPr="00791659">
        <w:rPr>
          <w:iCs/>
          <w:sz w:val="22"/>
          <w:szCs w:val="22"/>
        </w:rPr>
        <w:t>: аренда</w:t>
      </w:r>
      <w:r w:rsidR="003E4ED0" w:rsidRPr="00791659">
        <w:rPr>
          <w:iCs/>
          <w:sz w:val="22"/>
          <w:szCs w:val="22"/>
        </w:rPr>
        <w:t xml:space="preserve"> </w:t>
      </w:r>
      <w:r w:rsidR="00B95EB1" w:rsidRPr="00791659">
        <w:rPr>
          <w:iCs/>
          <w:sz w:val="22"/>
          <w:szCs w:val="22"/>
        </w:rPr>
        <w:t>18</w:t>
      </w:r>
      <w:r w:rsidR="003E4ED0" w:rsidRPr="00791659">
        <w:rPr>
          <w:iCs/>
          <w:sz w:val="22"/>
          <w:szCs w:val="22"/>
        </w:rPr>
        <w:t xml:space="preserve"> </w:t>
      </w:r>
      <w:r w:rsidRPr="00791659">
        <w:rPr>
          <w:iCs/>
          <w:sz w:val="22"/>
          <w:szCs w:val="22"/>
        </w:rPr>
        <w:t>месяц</w:t>
      </w:r>
      <w:r w:rsidR="00B95EB1" w:rsidRPr="00791659">
        <w:rPr>
          <w:iCs/>
          <w:sz w:val="22"/>
          <w:szCs w:val="22"/>
        </w:rPr>
        <w:t>ев</w:t>
      </w:r>
      <w:r w:rsidRPr="00791659">
        <w:rPr>
          <w:iCs/>
          <w:sz w:val="22"/>
          <w:szCs w:val="22"/>
        </w:rPr>
        <w:t xml:space="preserve"> с даты заключения договора аренды.</w:t>
      </w:r>
    </w:p>
    <w:p w:rsidR="004D0547" w:rsidRPr="00791659" w:rsidRDefault="004D0547" w:rsidP="008D2B12">
      <w:pPr>
        <w:autoSpaceDE w:val="0"/>
        <w:autoSpaceDN w:val="0"/>
        <w:adjustRightInd w:val="0"/>
        <w:ind w:firstLine="567"/>
        <w:jc w:val="both"/>
        <w:rPr>
          <w:sz w:val="22"/>
          <w:szCs w:val="22"/>
        </w:rPr>
      </w:pPr>
      <w:r w:rsidRPr="00791659">
        <w:rPr>
          <w:b/>
          <w:bCs/>
          <w:sz w:val="22"/>
          <w:szCs w:val="22"/>
        </w:rPr>
        <w:t>Обременения земельного участка:</w:t>
      </w:r>
      <w:r w:rsidRPr="00791659">
        <w:rPr>
          <w:sz w:val="22"/>
          <w:szCs w:val="22"/>
        </w:rPr>
        <w:t xml:space="preserve"> на дату принятия решения о проведении аукциона на участок не зарегистрированы права третьих лиц.</w:t>
      </w:r>
    </w:p>
    <w:p w:rsidR="00FD59A6" w:rsidRPr="00791659" w:rsidRDefault="003D4CA7" w:rsidP="003D4CA7">
      <w:pPr>
        <w:autoSpaceDE w:val="0"/>
        <w:autoSpaceDN w:val="0"/>
        <w:adjustRightInd w:val="0"/>
        <w:ind w:firstLine="567"/>
        <w:jc w:val="both"/>
        <w:rPr>
          <w:sz w:val="22"/>
          <w:szCs w:val="22"/>
        </w:rPr>
      </w:pPr>
      <w:bookmarkStart w:id="1" w:name="_Toc151440522"/>
      <w:r w:rsidRPr="00791659">
        <w:rPr>
          <w:sz w:val="22"/>
          <w:szCs w:val="22"/>
        </w:rPr>
        <w:t xml:space="preserve">Правила землепользования и застройки </w:t>
      </w:r>
      <w:r w:rsidR="00FD59A6" w:rsidRPr="00791659">
        <w:rPr>
          <w:sz w:val="22"/>
          <w:szCs w:val="22"/>
        </w:rPr>
        <w:t>территории города Богородска Нижегородской области, утвержденные решением городской Думы №23 от 05.05.2009г. (с изменениями).</w:t>
      </w:r>
    </w:p>
    <w:p w:rsidR="000857B5" w:rsidRPr="00791659" w:rsidRDefault="00FD59A6" w:rsidP="003D4CA7">
      <w:pPr>
        <w:autoSpaceDE w:val="0"/>
        <w:autoSpaceDN w:val="0"/>
        <w:adjustRightInd w:val="0"/>
        <w:ind w:firstLine="567"/>
        <w:jc w:val="both"/>
        <w:rPr>
          <w:sz w:val="22"/>
          <w:szCs w:val="22"/>
        </w:rPr>
      </w:pPr>
      <w:r w:rsidRPr="00791659">
        <w:rPr>
          <w:sz w:val="22"/>
          <w:szCs w:val="22"/>
        </w:rPr>
        <w:t>Зем</w:t>
      </w:r>
      <w:r w:rsidR="000857B5" w:rsidRPr="00791659">
        <w:rPr>
          <w:sz w:val="22"/>
          <w:szCs w:val="22"/>
        </w:rPr>
        <w:t xml:space="preserve">ельный участок находится в зоне деловой и коммерческой активности (территория городского центра, </w:t>
      </w:r>
      <w:proofErr w:type="spellStart"/>
      <w:r w:rsidR="000857B5" w:rsidRPr="00791659">
        <w:rPr>
          <w:sz w:val="22"/>
          <w:szCs w:val="22"/>
        </w:rPr>
        <w:t>подцентров</w:t>
      </w:r>
      <w:proofErr w:type="spellEnd"/>
      <w:r w:rsidR="000857B5" w:rsidRPr="00791659">
        <w:rPr>
          <w:sz w:val="22"/>
          <w:szCs w:val="22"/>
        </w:rPr>
        <w:t xml:space="preserve">) О-1 и объединенной охранной зоне объектов культурного наследия </w:t>
      </w:r>
      <w:proofErr w:type="spellStart"/>
      <w:r w:rsidR="000857B5" w:rsidRPr="00791659">
        <w:rPr>
          <w:sz w:val="22"/>
          <w:szCs w:val="22"/>
        </w:rPr>
        <w:t>г.Богородска</w:t>
      </w:r>
      <w:proofErr w:type="spellEnd"/>
      <w:r w:rsidR="000857B5" w:rsidRPr="00791659">
        <w:rPr>
          <w:sz w:val="22"/>
          <w:szCs w:val="22"/>
        </w:rPr>
        <w:t>.</w:t>
      </w:r>
    </w:p>
    <w:p w:rsidR="00FB5F2E" w:rsidRPr="00791659" w:rsidRDefault="00FB5F2E" w:rsidP="00FB5F2E">
      <w:pPr>
        <w:ind w:firstLine="567"/>
        <w:jc w:val="both"/>
        <w:rPr>
          <w:sz w:val="22"/>
          <w:szCs w:val="22"/>
        </w:rPr>
      </w:pPr>
      <w:r w:rsidRPr="00791659">
        <w:rPr>
          <w:b/>
          <w:sz w:val="22"/>
          <w:szCs w:val="22"/>
        </w:rPr>
        <w:t>Назначение объекта капитального строительства</w:t>
      </w:r>
      <w:r w:rsidRPr="00791659">
        <w:rPr>
          <w:sz w:val="22"/>
          <w:szCs w:val="22"/>
        </w:rPr>
        <w:t xml:space="preserve"> - строительство (торгово-офисный центр) в соответствии с режимом содержания и использования объединенной охранной зоны объектов культурного наследия.</w:t>
      </w:r>
    </w:p>
    <w:p w:rsidR="00FB5F2E" w:rsidRPr="00791659" w:rsidRDefault="00FB5F2E" w:rsidP="00FB5F2E">
      <w:pPr>
        <w:tabs>
          <w:tab w:val="left" w:pos="426"/>
        </w:tabs>
        <w:ind w:firstLine="567"/>
        <w:jc w:val="both"/>
        <w:rPr>
          <w:sz w:val="22"/>
          <w:szCs w:val="22"/>
        </w:rPr>
      </w:pPr>
      <w:r w:rsidRPr="00791659">
        <w:rPr>
          <w:b/>
          <w:sz w:val="22"/>
          <w:szCs w:val="22"/>
        </w:rPr>
        <w:t>Объекты капитального строительства</w:t>
      </w:r>
      <w:r w:rsidRPr="00791659">
        <w:rPr>
          <w:sz w:val="22"/>
          <w:szCs w:val="22"/>
        </w:rPr>
        <w:t xml:space="preserve"> - отсутствуют.</w:t>
      </w:r>
    </w:p>
    <w:p w:rsidR="00FB5F2E" w:rsidRPr="00791659" w:rsidRDefault="00FB5F2E" w:rsidP="00FB5F2E">
      <w:pPr>
        <w:ind w:firstLine="567"/>
        <w:jc w:val="both"/>
        <w:rPr>
          <w:sz w:val="22"/>
          <w:szCs w:val="22"/>
        </w:rPr>
      </w:pPr>
      <w:r w:rsidRPr="00791659">
        <w:rPr>
          <w:b/>
          <w:sz w:val="22"/>
          <w:szCs w:val="22"/>
        </w:rPr>
        <w:t>Разрешенное использование земельного участка</w:t>
      </w:r>
      <w:r w:rsidRPr="00791659">
        <w:rPr>
          <w:sz w:val="22"/>
          <w:szCs w:val="22"/>
        </w:rPr>
        <w:t>: для строительства торгово-офисного центра.</w:t>
      </w:r>
    </w:p>
    <w:p w:rsidR="00FB5F2E" w:rsidRPr="00791659" w:rsidRDefault="00FB5F2E" w:rsidP="00FB5F2E">
      <w:pPr>
        <w:autoSpaceDE w:val="0"/>
        <w:autoSpaceDN w:val="0"/>
        <w:adjustRightInd w:val="0"/>
        <w:ind w:firstLine="567"/>
        <w:jc w:val="both"/>
        <w:rPr>
          <w:sz w:val="22"/>
          <w:szCs w:val="22"/>
        </w:rPr>
      </w:pPr>
      <w:r w:rsidRPr="00791659">
        <w:rPr>
          <w:b/>
          <w:sz w:val="22"/>
          <w:szCs w:val="22"/>
        </w:rPr>
        <w:t>Предельное количество этажей или предельная высота здания</w:t>
      </w:r>
      <w:r w:rsidRPr="00791659">
        <w:rPr>
          <w:sz w:val="22"/>
          <w:szCs w:val="22"/>
        </w:rPr>
        <w:t xml:space="preserve"> - решить индивидуальным проектом в соотв</w:t>
      </w:r>
      <w:r w:rsidRPr="00791659">
        <w:rPr>
          <w:b/>
          <w:sz w:val="22"/>
          <w:szCs w:val="22"/>
        </w:rPr>
        <w:t>е</w:t>
      </w:r>
      <w:r w:rsidRPr="00791659">
        <w:rPr>
          <w:sz w:val="22"/>
          <w:szCs w:val="22"/>
        </w:rPr>
        <w:t xml:space="preserve">тствии с заключением Управления государственной охраны объектов культурного наследия Нижегородской области.     </w:t>
      </w:r>
    </w:p>
    <w:p w:rsidR="00FB5F2E" w:rsidRPr="00791659" w:rsidRDefault="00FB5F2E" w:rsidP="00FB5F2E">
      <w:pPr>
        <w:ind w:firstLine="567"/>
        <w:jc w:val="both"/>
        <w:rPr>
          <w:sz w:val="22"/>
          <w:szCs w:val="22"/>
        </w:rPr>
      </w:pPr>
      <w:r w:rsidRPr="00791659">
        <w:rPr>
          <w:b/>
          <w:sz w:val="22"/>
          <w:szCs w:val="22"/>
        </w:rPr>
        <w:t xml:space="preserve">Максимальный процент застройки в границах земельного участка - </w:t>
      </w:r>
      <w:r w:rsidRPr="00791659">
        <w:rPr>
          <w:sz w:val="22"/>
          <w:szCs w:val="22"/>
        </w:rPr>
        <w:t>38 %.</w:t>
      </w:r>
    </w:p>
    <w:p w:rsidR="00FB5F2E" w:rsidRPr="00791659" w:rsidRDefault="00FB5F2E" w:rsidP="00FB5F2E">
      <w:pPr>
        <w:autoSpaceDE w:val="0"/>
        <w:autoSpaceDN w:val="0"/>
        <w:adjustRightInd w:val="0"/>
        <w:ind w:firstLine="567"/>
        <w:jc w:val="both"/>
        <w:rPr>
          <w:sz w:val="22"/>
          <w:szCs w:val="22"/>
        </w:rPr>
      </w:pPr>
      <w:r w:rsidRPr="00791659">
        <w:rPr>
          <w:sz w:val="22"/>
          <w:szCs w:val="22"/>
        </w:rPr>
        <w:t xml:space="preserve">В соответствии с Правилами землепользования и застройки территории города Богородска Нижегородской области, утвержденными решением городской Думы №23 от 05.05.2009г. (с изменениями) параметры застройки: </w:t>
      </w:r>
    </w:p>
    <w:p w:rsidR="00FB5F2E" w:rsidRPr="00791659" w:rsidRDefault="00FB5F2E" w:rsidP="00FB5F2E">
      <w:pPr>
        <w:autoSpaceDE w:val="0"/>
        <w:autoSpaceDN w:val="0"/>
        <w:adjustRightInd w:val="0"/>
        <w:ind w:firstLine="567"/>
        <w:jc w:val="both"/>
        <w:rPr>
          <w:sz w:val="22"/>
          <w:szCs w:val="22"/>
        </w:rPr>
      </w:pPr>
      <w:r w:rsidRPr="00791659">
        <w:rPr>
          <w:sz w:val="22"/>
          <w:szCs w:val="22"/>
        </w:rPr>
        <w:t xml:space="preserve">- высота зданий: для всех основных строений количество надземных этажей - до 5 с возможностью использования дополнительного мансардного этажа; </w:t>
      </w:r>
    </w:p>
    <w:p w:rsidR="00FB5F2E" w:rsidRPr="00791659" w:rsidRDefault="00FB5F2E" w:rsidP="00FB5F2E">
      <w:pPr>
        <w:autoSpaceDE w:val="0"/>
        <w:autoSpaceDN w:val="0"/>
        <w:adjustRightInd w:val="0"/>
        <w:ind w:firstLine="567"/>
        <w:jc w:val="both"/>
        <w:rPr>
          <w:sz w:val="22"/>
          <w:szCs w:val="22"/>
        </w:rPr>
      </w:pPr>
      <w:r w:rsidRPr="00791659">
        <w:rPr>
          <w:sz w:val="22"/>
          <w:szCs w:val="22"/>
        </w:rPr>
        <w:t>- шпили, башни, флагштоки - без ограничений.</w:t>
      </w:r>
    </w:p>
    <w:p w:rsidR="00FB5F2E" w:rsidRPr="00791659" w:rsidRDefault="00FB5F2E" w:rsidP="00FB5F2E">
      <w:pPr>
        <w:ind w:firstLine="567"/>
        <w:jc w:val="both"/>
        <w:rPr>
          <w:sz w:val="22"/>
          <w:szCs w:val="22"/>
        </w:rPr>
      </w:pPr>
      <w:r w:rsidRPr="00791659">
        <w:rPr>
          <w:b/>
          <w:bCs/>
          <w:sz w:val="22"/>
        </w:rPr>
        <w:t xml:space="preserve">Иные показатели: </w:t>
      </w:r>
      <w:r w:rsidRPr="00791659">
        <w:rPr>
          <w:bCs/>
          <w:sz w:val="22"/>
        </w:rPr>
        <w:t>современная</w:t>
      </w:r>
      <w:r w:rsidRPr="00791659">
        <w:rPr>
          <w:b/>
          <w:bCs/>
          <w:sz w:val="22"/>
        </w:rPr>
        <w:t xml:space="preserve"> </w:t>
      </w:r>
      <w:r w:rsidRPr="00791659">
        <w:rPr>
          <w:bCs/>
          <w:sz w:val="22"/>
        </w:rPr>
        <w:t xml:space="preserve">топографическая съемка отсутствует, возможно наличие не выявленных инженерных коммуникаций. </w:t>
      </w:r>
      <w:r w:rsidRPr="00791659">
        <w:rPr>
          <w:sz w:val="22"/>
          <w:szCs w:val="22"/>
        </w:rPr>
        <w:t xml:space="preserve">По запрашиваемой территории проходит водопроводная и канализационная линия на </w:t>
      </w:r>
      <w:proofErr w:type="spellStart"/>
      <w:r w:rsidRPr="00791659">
        <w:rPr>
          <w:sz w:val="22"/>
          <w:szCs w:val="22"/>
        </w:rPr>
        <w:t>ж.д</w:t>
      </w:r>
      <w:proofErr w:type="spellEnd"/>
      <w:r w:rsidRPr="00791659">
        <w:rPr>
          <w:sz w:val="22"/>
          <w:szCs w:val="22"/>
        </w:rPr>
        <w:t>. 175, в случае попадания их под застройку вынести из зоны застройки в соответствии со СНиП.</w:t>
      </w:r>
    </w:p>
    <w:p w:rsidR="003D0929" w:rsidRPr="00791659" w:rsidRDefault="003D0929" w:rsidP="003D0929">
      <w:pPr>
        <w:tabs>
          <w:tab w:val="left" w:pos="426"/>
        </w:tabs>
        <w:ind w:firstLine="567"/>
        <w:jc w:val="both"/>
        <w:rPr>
          <w:sz w:val="22"/>
          <w:szCs w:val="22"/>
        </w:rPr>
      </w:pPr>
      <w:r w:rsidRPr="00791659">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791659">
        <w:rPr>
          <w:sz w:val="22"/>
          <w:szCs w:val="22"/>
        </w:rPr>
        <w:t xml:space="preserve"> - отсутствуют.</w:t>
      </w:r>
    </w:p>
    <w:p w:rsidR="003D0929" w:rsidRPr="00791659" w:rsidRDefault="003D0929" w:rsidP="003D0929">
      <w:pPr>
        <w:ind w:firstLine="567"/>
        <w:jc w:val="both"/>
        <w:rPr>
          <w:iCs/>
          <w:sz w:val="22"/>
          <w:szCs w:val="22"/>
        </w:rPr>
      </w:pPr>
      <w:r w:rsidRPr="00791659">
        <w:rPr>
          <w:b/>
          <w:iCs/>
          <w:sz w:val="22"/>
          <w:szCs w:val="22"/>
        </w:rPr>
        <w:t xml:space="preserve">Сведения о расположении земельного участка в пределах зон с особыми условиями использования территории: </w:t>
      </w:r>
      <w:r w:rsidRPr="00791659">
        <w:rPr>
          <w:iCs/>
          <w:sz w:val="22"/>
          <w:szCs w:val="22"/>
        </w:rPr>
        <w:t>земельный участок</w:t>
      </w:r>
      <w:r w:rsidRPr="00791659">
        <w:rPr>
          <w:b/>
          <w:i/>
          <w:iCs/>
          <w:sz w:val="22"/>
          <w:szCs w:val="22"/>
        </w:rPr>
        <w:t xml:space="preserve"> </w:t>
      </w:r>
      <w:r w:rsidRPr="00791659">
        <w:rPr>
          <w:iCs/>
          <w:sz w:val="22"/>
          <w:szCs w:val="22"/>
        </w:rPr>
        <w:t xml:space="preserve">находится в объединенной охранной зоне объектов культурного наследия </w:t>
      </w:r>
      <w:proofErr w:type="spellStart"/>
      <w:r w:rsidRPr="00791659">
        <w:rPr>
          <w:iCs/>
          <w:sz w:val="22"/>
          <w:szCs w:val="22"/>
        </w:rPr>
        <w:lastRenderedPageBreak/>
        <w:t>г.Богородска</w:t>
      </w:r>
      <w:proofErr w:type="spellEnd"/>
      <w:r w:rsidRPr="00791659">
        <w:rPr>
          <w:iCs/>
          <w:sz w:val="22"/>
          <w:szCs w:val="22"/>
        </w:rPr>
        <w:t xml:space="preserve"> согласно Постановлению Правительства РФ от 02.02.2012г. № 51 «Об утверждении границ территорий объектов культурного наследия (памятников истории и культуры) местного (муниципального) значения, расположенных в городе Богородске, режима использования территорий в утвержденных границах» и Решению Нижегородского областного совета народных депутатов 31.08.1993г. №279-м «Об объявлении находящихся на территории </w:t>
      </w:r>
      <w:proofErr w:type="spellStart"/>
      <w:r w:rsidRPr="00791659">
        <w:rPr>
          <w:iCs/>
          <w:sz w:val="22"/>
          <w:szCs w:val="22"/>
        </w:rPr>
        <w:t>г.Богородска</w:t>
      </w:r>
      <w:proofErr w:type="spellEnd"/>
      <w:r w:rsidRPr="00791659">
        <w:rPr>
          <w:iCs/>
          <w:sz w:val="22"/>
          <w:szCs w:val="22"/>
        </w:rPr>
        <w:t xml:space="preserve"> объектов, имеющих историческую, научную и культурную ценность, памятниками истории и культуры областного значения и установлении границ зон охраны </w:t>
      </w:r>
      <w:proofErr w:type="spellStart"/>
      <w:r w:rsidRPr="00791659">
        <w:rPr>
          <w:iCs/>
          <w:sz w:val="22"/>
          <w:szCs w:val="22"/>
        </w:rPr>
        <w:t>г.Богородска</w:t>
      </w:r>
      <w:proofErr w:type="spellEnd"/>
      <w:r w:rsidRPr="00791659">
        <w:rPr>
          <w:iCs/>
          <w:sz w:val="22"/>
          <w:szCs w:val="22"/>
        </w:rPr>
        <w:t>, режимов их содержания и использования» рядом с памятниками истории и культуры местного значения:</w:t>
      </w:r>
    </w:p>
    <w:p w:rsidR="003D0929" w:rsidRPr="00791659" w:rsidRDefault="003D0929" w:rsidP="003D0929">
      <w:pPr>
        <w:ind w:firstLine="567"/>
        <w:jc w:val="both"/>
        <w:rPr>
          <w:iCs/>
          <w:sz w:val="22"/>
          <w:szCs w:val="22"/>
        </w:rPr>
      </w:pPr>
      <w:r w:rsidRPr="00791659">
        <w:rPr>
          <w:iCs/>
          <w:sz w:val="22"/>
          <w:szCs w:val="22"/>
        </w:rPr>
        <w:t xml:space="preserve">1.усадьба </w:t>
      </w:r>
      <w:proofErr w:type="spellStart"/>
      <w:r w:rsidRPr="00791659">
        <w:rPr>
          <w:iCs/>
          <w:sz w:val="22"/>
          <w:szCs w:val="22"/>
        </w:rPr>
        <w:t>Сургутовых</w:t>
      </w:r>
      <w:proofErr w:type="spellEnd"/>
      <w:r w:rsidRPr="00791659">
        <w:rPr>
          <w:iCs/>
          <w:sz w:val="22"/>
          <w:szCs w:val="22"/>
        </w:rPr>
        <w:t xml:space="preserve"> (главный дом), конец 19 века, </w:t>
      </w:r>
      <w:proofErr w:type="spellStart"/>
      <w:r w:rsidRPr="00791659">
        <w:rPr>
          <w:iCs/>
          <w:sz w:val="22"/>
          <w:szCs w:val="22"/>
        </w:rPr>
        <w:t>г.Богородск</w:t>
      </w:r>
      <w:proofErr w:type="spellEnd"/>
      <w:r w:rsidRPr="00791659">
        <w:rPr>
          <w:iCs/>
          <w:sz w:val="22"/>
          <w:szCs w:val="22"/>
        </w:rPr>
        <w:t xml:space="preserve">, </w:t>
      </w:r>
      <w:proofErr w:type="spellStart"/>
      <w:r w:rsidRPr="00791659">
        <w:rPr>
          <w:iCs/>
          <w:sz w:val="22"/>
          <w:szCs w:val="22"/>
        </w:rPr>
        <w:t>ул.Ленина</w:t>
      </w:r>
      <w:proofErr w:type="spellEnd"/>
      <w:r w:rsidRPr="00791659">
        <w:rPr>
          <w:iCs/>
          <w:sz w:val="22"/>
          <w:szCs w:val="22"/>
        </w:rPr>
        <w:t>, д.175;</w:t>
      </w:r>
    </w:p>
    <w:p w:rsidR="003D0929" w:rsidRPr="00791659" w:rsidRDefault="003D0929" w:rsidP="003D0929">
      <w:pPr>
        <w:ind w:firstLine="567"/>
        <w:jc w:val="both"/>
        <w:rPr>
          <w:iCs/>
          <w:sz w:val="22"/>
          <w:szCs w:val="22"/>
        </w:rPr>
      </w:pPr>
      <w:r w:rsidRPr="00791659">
        <w:rPr>
          <w:iCs/>
          <w:sz w:val="22"/>
          <w:szCs w:val="22"/>
        </w:rPr>
        <w:t xml:space="preserve">2.дом Башкирова И.М., конец 19 века, </w:t>
      </w:r>
      <w:proofErr w:type="spellStart"/>
      <w:r w:rsidRPr="00791659">
        <w:rPr>
          <w:iCs/>
          <w:sz w:val="22"/>
          <w:szCs w:val="22"/>
        </w:rPr>
        <w:t>г.Богородск</w:t>
      </w:r>
      <w:proofErr w:type="spellEnd"/>
      <w:r w:rsidRPr="00791659">
        <w:rPr>
          <w:iCs/>
          <w:sz w:val="22"/>
          <w:szCs w:val="22"/>
        </w:rPr>
        <w:t xml:space="preserve">, </w:t>
      </w:r>
      <w:proofErr w:type="spellStart"/>
      <w:r w:rsidRPr="00791659">
        <w:rPr>
          <w:iCs/>
          <w:sz w:val="22"/>
          <w:szCs w:val="22"/>
        </w:rPr>
        <w:t>ул.Ленина</w:t>
      </w:r>
      <w:proofErr w:type="spellEnd"/>
      <w:r w:rsidRPr="00791659">
        <w:rPr>
          <w:iCs/>
          <w:sz w:val="22"/>
          <w:szCs w:val="22"/>
        </w:rPr>
        <w:t>, д.177.</w:t>
      </w:r>
    </w:p>
    <w:p w:rsidR="00A736F4" w:rsidRPr="00791659" w:rsidRDefault="000857B5" w:rsidP="003D4CA7">
      <w:pPr>
        <w:autoSpaceDE w:val="0"/>
        <w:autoSpaceDN w:val="0"/>
        <w:adjustRightInd w:val="0"/>
        <w:ind w:firstLine="567"/>
        <w:jc w:val="both"/>
        <w:rPr>
          <w:b/>
          <w:sz w:val="22"/>
          <w:szCs w:val="22"/>
        </w:rPr>
      </w:pPr>
      <w:r w:rsidRPr="00791659">
        <w:rPr>
          <w:b/>
          <w:sz w:val="22"/>
          <w:szCs w:val="22"/>
        </w:rPr>
        <w:t xml:space="preserve">Режим содержания и использования объединенной охранной зоны объектов культурного </w:t>
      </w:r>
      <w:r w:rsidR="00A736F4" w:rsidRPr="00791659">
        <w:rPr>
          <w:b/>
          <w:sz w:val="22"/>
          <w:szCs w:val="22"/>
        </w:rPr>
        <w:t xml:space="preserve">наследия. </w:t>
      </w:r>
    </w:p>
    <w:p w:rsidR="000857B5" w:rsidRPr="00791659" w:rsidRDefault="00A736F4" w:rsidP="003D4CA7">
      <w:pPr>
        <w:autoSpaceDE w:val="0"/>
        <w:autoSpaceDN w:val="0"/>
        <w:adjustRightInd w:val="0"/>
        <w:ind w:firstLine="567"/>
        <w:jc w:val="both"/>
        <w:rPr>
          <w:sz w:val="22"/>
          <w:szCs w:val="22"/>
        </w:rPr>
      </w:pPr>
      <w:r w:rsidRPr="00791659">
        <w:rPr>
          <w:sz w:val="22"/>
          <w:szCs w:val="22"/>
        </w:rPr>
        <w:t xml:space="preserve">Сохранение красных линий исторически сложившейся планировочной структуры, воссоздание ранее утраченных элементов и параметров. Восстановление </w:t>
      </w:r>
      <w:proofErr w:type="spellStart"/>
      <w:r w:rsidRPr="00791659">
        <w:rPr>
          <w:sz w:val="22"/>
          <w:szCs w:val="22"/>
        </w:rPr>
        <w:t>градорегулирующего</w:t>
      </w:r>
      <w:proofErr w:type="spellEnd"/>
      <w:r w:rsidRPr="00791659">
        <w:rPr>
          <w:sz w:val="22"/>
          <w:szCs w:val="22"/>
        </w:rPr>
        <w:t xml:space="preserve"> значения исторических доминант в архитектурно-пространственной композиции  города.  </w:t>
      </w:r>
      <w:r w:rsidR="000857B5" w:rsidRPr="00791659">
        <w:rPr>
          <w:sz w:val="22"/>
          <w:szCs w:val="22"/>
        </w:rPr>
        <w:t xml:space="preserve"> </w:t>
      </w:r>
    </w:p>
    <w:p w:rsidR="00A736F4" w:rsidRPr="00791659" w:rsidRDefault="00A736F4" w:rsidP="003D4CA7">
      <w:pPr>
        <w:autoSpaceDE w:val="0"/>
        <w:autoSpaceDN w:val="0"/>
        <w:adjustRightInd w:val="0"/>
        <w:ind w:firstLine="567"/>
        <w:jc w:val="both"/>
        <w:rPr>
          <w:sz w:val="22"/>
          <w:szCs w:val="22"/>
        </w:rPr>
      </w:pPr>
      <w:r w:rsidRPr="00791659">
        <w:rPr>
          <w:sz w:val="22"/>
          <w:szCs w:val="22"/>
        </w:rPr>
        <w:t>Поэтапное освобождение от существующей диссонирующей застройки территории объектов культурного наследия, в целях их последующей реставрации, нейтрализация дисгармоничных объектов.</w:t>
      </w:r>
    </w:p>
    <w:p w:rsidR="006C5FB3" w:rsidRPr="00791659" w:rsidRDefault="00A736F4" w:rsidP="00FF3712">
      <w:pPr>
        <w:autoSpaceDE w:val="0"/>
        <w:autoSpaceDN w:val="0"/>
        <w:adjustRightInd w:val="0"/>
        <w:ind w:firstLine="567"/>
        <w:jc w:val="both"/>
        <w:rPr>
          <w:sz w:val="22"/>
          <w:szCs w:val="22"/>
        </w:rPr>
      </w:pPr>
      <w:r w:rsidRPr="00791659">
        <w:rPr>
          <w:sz w:val="22"/>
          <w:szCs w:val="22"/>
        </w:rPr>
        <w:t xml:space="preserve">Сохранение преобладающего исторического типа и ансамблевого единства застройки. </w:t>
      </w:r>
    </w:p>
    <w:p w:rsidR="00FF3712" w:rsidRPr="00791659" w:rsidRDefault="00A736F4" w:rsidP="00FF3712">
      <w:pPr>
        <w:autoSpaceDE w:val="0"/>
        <w:autoSpaceDN w:val="0"/>
        <w:adjustRightInd w:val="0"/>
        <w:ind w:firstLine="567"/>
        <w:jc w:val="both"/>
        <w:rPr>
          <w:sz w:val="22"/>
          <w:szCs w:val="22"/>
        </w:rPr>
      </w:pPr>
      <w:r w:rsidRPr="00791659">
        <w:rPr>
          <w:sz w:val="22"/>
          <w:szCs w:val="22"/>
        </w:rPr>
        <w:t xml:space="preserve">Принятие габаритов новой застройки, обеспечивающих масштабное соответствие с окружающей и исторической средой, исключающих закрытие точек наилучшего восприятия на пространственные доминанты, а </w:t>
      </w:r>
      <w:r w:rsidR="00FF3712" w:rsidRPr="00791659">
        <w:rPr>
          <w:sz w:val="22"/>
          <w:szCs w:val="22"/>
        </w:rPr>
        <w:t xml:space="preserve">также исключающих создание фона, неблагоприятного для восприятия объектов культурного наследия. </w:t>
      </w:r>
    </w:p>
    <w:p w:rsidR="00FF3712" w:rsidRPr="00791659" w:rsidRDefault="00FF3712" w:rsidP="00FF3712">
      <w:pPr>
        <w:autoSpaceDE w:val="0"/>
        <w:autoSpaceDN w:val="0"/>
        <w:adjustRightInd w:val="0"/>
        <w:ind w:firstLine="567"/>
        <w:jc w:val="both"/>
        <w:rPr>
          <w:sz w:val="22"/>
          <w:szCs w:val="22"/>
        </w:rPr>
      </w:pPr>
      <w:r w:rsidRPr="00791659">
        <w:rPr>
          <w:sz w:val="22"/>
          <w:szCs w:val="22"/>
        </w:rPr>
        <w:t xml:space="preserve">Осуществление нового строительства по индивидуальным проектам. </w:t>
      </w:r>
    </w:p>
    <w:p w:rsidR="00A736F4" w:rsidRPr="00791659" w:rsidRDefault="00FF3712" w:rsidP="00FF3712">
      <w:pPr>
        <w:autoSpaceDE w:val="0"/>
        <w:autoSpaceDN w:val="0"/>
        <w:adjustRightInd w:val="0"/>
        <w:ind w:firstLine="567"/>
        <w:jc w:val="both"/>
        <w:rPr>
          <w:sz w:val="22"/>
          <w:szCs w:val="22"/>
        </w:rPr>
      </w:pPr>
      <w:r w:rsidRPr="00791659">
        <w:rPr>
          <w:sz w:val="22"/>
          <w:szCs w:val="22"/>
        </w:rPr>
        <w:t>Постановка новых зданий по историческим красным линиям. Сохранение исторического ландшафта.</w:t>
      </w:r>
    </w:p>
    <w:p w:rsidR="000857B5" w:rsidRPr="00791659" w:rsidRDefault="00FF3712" w:rsidP="003D4CA7">
      <w:pPr>
        <w:autoSpaceDE w:val="0"/>
        <w:autoSpaceDN w:val="0"/>
        <w:adjustRightInd w:val="0"/>
        <w:ind w:firstLine="567"/>
        <w:jc w:val="both"/>
        <w:rPr>
          <w:sz w:val="22"/>
          <w:szCs w:val="22"/>
        </w:rPr>
      </w:pPr>
      <w:r w:rsidRPr="00791659">
        <w:rPr>
          <w:sz w:val="22"/>
          <w:szCs w:val="22"/>
        </w:rPr>
        <w:t xml:space="preserve">Исключение прокладки инженерных коммуникаций </w:t>
      </w:r>
      <w:r w:rsidR="00DF5769" w:rsidRPr="00791659">
        <w:rPr>
          <w:sz w:val="22"/>
          <w:szCs w:val="22"/>
        </w:rPr>
        <w:t>-</w:t>
      </w:r>
      <w:r w:rsidRPr="00791659">
        <w:rPr>
          <w:sz w:val="22"/>
          <w:szCs w:val="22"/>
        </w:rPr>
        <w:t xml:space="preserve"> теплотрасс, газопроводов </w:t>
      </w:r>
      <w:r w:rsidR="00DF5769" w:rsidRPr="00791659">
        <w:rPr>
          <w:sz w:val="22"/>
          <w:szCs w:val="22"/>
        </w:rPr>
        <w:t>-</w:t>
      </w:r>
      <w:r w:rsidRPr="00791659">
        <w:rPr>
          <w:sz w:val="22"/>
          <w:szCs w:val="22"/>
        </w:rPr>
        <w:t xml:space="preserve"> наземным способом.</w:t>
      </w:r>
    </w:p>
    <w:p w:rsidR="000857B5" w:rsidRPr="00791659" w:rsidRDefault="00DF5769" w:rsidP="003D4CA7">
      <w:pPr>
        <w:autoSpaceDE w:val="0"/>
        <w:autoSpaceDN w:val="0"/>
        <w:adjustRightInd w:val="0"/>
        <w:ind w:firstLine="567"/>
        <w:jc w:val="both"/>
        <w:rPr>
          <w:sz w:val="22"/>
          <w:szCs w:val="22"/>
        </w:rPr>
      </w:pPr>
      <w:r w:rsidRPr="00791659">
        <w:rPr>
          <w:sz w:val="22"/>
          <w:szCs w:val="22"/>
        </w:rPr>
        <w:t>Проведение работ по комплексной реконструкции и регенерации исторической среды.</w:t>
      </w:r>
    </w:p>
    <w:bookmarkEnd w:id="1"/>
    <w:p w:rsidR="003D0394" w:rsidRPr="00791659" w:rsidRDefault="00707359" w:rsidP="000A2B29">
      <w:pPr>
        <w:ind w:firstLine="567"/>
        <w:jc w:val="both"/>
        <w:rPr>
          <w:iCs/>
          <w:sz w:val="22"/>
          <w:szCs w:val="22"/>
        </w:rPr>
      </w:pPr>
      <w:r w:rsidRPr="00791659">
        <w:rPr>
          <w:b/>
          <w:iCs/>
          <w:sz w:val="22"/>
          <w:szCs w:val="22"/>
        </w:rPr>
        <w:t>Общие требования</w:t>
      </w:r>
      <w:r w:rsidR="00513D13" w:rsidRPr="00791659">
        <w:rPr>
          <w:b/>
          <w:iCs/>
          <w:sz w:val="22"/>
          <w:szCs w:val="22"/>
        </w:rPr>
        <w:t xml:space="preserve">: </w:t>
      </w:r>
      <w:r w:rsidRPr="00791659">
        <w:rPr>
          <w:iCs/>
          <w:sz w:val="22"/>
          <w:szCs w:val="22"/>
        </w:rPr>
        <w:t>размещение и параметры</w:t>
      </w:r>
      <w:r w:rsidR="00180769" w:rsidRPr="00791659">
        <w:rPr>
          <w:iCs/>
          <w:sz w:val="22"/>
          <w:szCs w:val="22"/>
        </w:rPr>
        <w:t xml:space="preserve"> объектов капитального</w:t>
      </w:r>
      <w:r w:rsidRPr="00791659">
        <w:rPr>
          <w:iCs/>
          <w:sz w:val="22"/>
          <w:szCs w:val="22"/>
        </w:rPr>
        <w:t xml:space="preserve"> </w:t>
      </w:r>
      <w:r w:rsidR="00180769" w:rsidRPr="00791659">
        <w:rPr>
          <w:iCs/>
          <w:sz w:val="22"/>
          <w:szCs w:val="22"/>
        </w:rPr>
        <w:t xml:space="preserve">строительства, ограничения и обременения использования земельного участка следует приминать в соответствии с требованиями Правил землепользования и застройки </w:t>
      </w:r>
      <w:proofErr w:type="spellStart"/>
      <w:r w:rsidR="00180769" w:rsidRPr="00791659">
        <w:rPr>
          <w:iCs/>
          <w:sz w:val="22"/>
          <w:szCs w:val="22"/>
        </w:rPr>
        <w:t>г.Богородска</w:t>
      </w:r>
      <w:proofErr w:type="spellEnd"/>
      <w:r w:rsidR="00180769" w:rsidRPr="00791659">
        <w:rPr>
          <w:iCs/>
          <w:sz w:val="22"/>
          <w:szCs w:val="22"/>
        </w:rPr>
        <w:t>, строительных и санитарных нормативов и правил, ведомственных нормативных правовых актов, не противоречащих Федеральному закону от 27.12.2002 №184-ФЗ «О техническом регулировании</w:t>
      </w:r>
      <w:r w:rsidR="00C31A6E" w:rsidRPr="00791659">
        <w:rPr>
          <w:iCs/>
          <w:sz w:val="22"/>
          <w:szCs w:val="22"/>
        </w:rPr>
        <w:t>»</w:t>
      </w:r>
      <w:r w:rsidR="00180769" w:rsidRPr="00791659">
        <w:rPr>
          <w:iCs/>
          <w:sz w:val="22"/>
          <w:szCs w:val="22"/>
        </w:rPr>
        <w:t xml:space="preserve">, </w:t>
      </w:r>
      <w:r w:rsidR="003D0394" w:rsidRPr="00791659">
        <w:rPr>
          <w:iCs/>
          <w:sz w:val="22"/>
          <w:szCs w:val="22"/>
        </w:rPr>
        <w:t xml:space="preserve">перечню национальных стандартов и сводов правил, утвержденному распоряжением  Правительства РФ от 21.06.2010 № 1047 и в соответствии с режимом содержания и использования объединенной охранной зоны объектов культурного наследия. А именно: </w:t>
      </w:r>
    </w:p>
    <w:p w:rsidR="00707359" w:rsidRPr="00791659" w:rsidRDefault="003D0394" w:rsidP="000A2B29">
      <w:pPr>
        <w:ind w:firstLine="567"/>
        <w:jc w:val="both"/>
        <w:rPr>
          <w:iCs/>
          <w:sz w:val="22"/>
          <w:szCs w:val="22"/>
        </w:rPr>
      </w:pPr>
      <w:r w:rsidRPr="00791659">
        <w:rPr>
          <w:iCs/>
          <w:sz w:val="22"/>
          <w:szCs w:val="22"/>
        </w:rPr>
        <w:t xml:space="preserve">1.Проектирование вести в соответствии с режимом содержания и использования историко-культурной территории </w:t>
      </w:r>
      <w:r w:rsidR="00086559" w:rsidRPr="00791659">
        <w:rPr>
          <w:iCs/>
          <w:sz w:val="22"/>
          <w:szCs w:val="22"/>
        </w:rPr>
        <w:t>-</w:t>
      </w:r>
      <w:r w:rsidRPr="00791659">
        <w:rPr>
          <w:iCs/>
          <w:sz w:val="22"/>
          <w:szCs w:val="22"/>
        </w:rPr>
        <w:t xml:space="preserve"> район улиц Ленина </w:t>
      </w:r>
      <w:r w:rsidR="00086559" w:rsidRPr="00791659">
        <w:rPr>
          <w:iCs/>
          <w:sz w:val="22"/>
          <w:szCs w:val="22"/>
        </w:rPr>
        <w:t>-</w:t>
      </w:r>
      <w:r w:rsidRPr="00791659">
        <w:rPr>
          <w:iCs/>
          <w:sz w:val="22"/>
          <w:szCs w:val="22"/>
        </w:rPr>
        <w:t xml:space="preserve"> Свердлова в </w:t>
      </w:r>
      <w:proofErr w:type="spellStart"/>
      <w:r w:rsidRPr="00791659">
        <w:rPr>
          <w:iCs/>
          <w:sz w:val="22"/>
          <w:szCs w:val="22"/>
        </w:rPr>
        <w:t>г.Богородске</w:t>
      </w:r>
      <w:proofErr w:type="spellEnd"/>
      <w:r w:rsidRPr="00791659">
        <w:rPr>
          <w:iCs/>
          <w:sz w:val="22"/>
          <w:szCs w:val="22"/>
        </w:rPr>
        <w:t xml:space="preserve"> (приложение 3 к решению областного Совета народных депутатов от 31.08.93г. №</w:t>
      </w:r>
      <w:r w:rsidR="00086559" w:rsidRPr="00791659">
        <w:rPr>
          <w:iCs/>
          <w:sz w:val="22"/>
          <w:szCs w:val="22"/>
        </w:rPr>
        <w:t>279-м</w:t>
      </w:r>
      <w:r w:rsidRPr="00791659">
        <w:rPr>
          <w:iCs/>
          <w:sz w:val="22"/>
          <w:szCs w:val="22"/>
        </w:rPr>
        <w:t>)</w:t>
      </w:r>
      <w:r w:rsidR="00086559" w:rsidRPr="00791659">
        <w:rPr>
          <w:iCs/>
          <w:sz w:val="22"/>
          <w:szCs w:val="22"/>
        </w:rPr>
        <w:t xml:space="preserve">, с учетом режима использования территории объекта культурного наследия (памятника истории и культуры) местного (муниципального) значения - «Дом </w:t>
      </w:r>
      <w:proofErr w:type="spellStart"/>
      <w:r w:rsidR="00086559" w:rsidRPr="00791659">
        <w:rPr>
          <w:iCs/>
          <w:sz w:val="22"/>
          <w:szCs w:val="22"/>
        </w:rPr>
        <w:t>И.М.Башкирова</w:t>
      </w:r>
      <w:proofErr w:type="spellEnd"/>
      <w:r w:rsidR="005D1E1B" w:rsidRPr="00791659">
        <w:rPr>
          <w:iCs/>
          <w:sz w:val="22"/>
          <w:szCs w:val="22"/>
        </w:rPr>
        <w:t>»</w:t>
      </w:r>
      <w:r w:rsidR="00086559" w:rsidRPr="00791659">
        <w:rPr>
          <w:iCs/>
          <w:sz w:val="22"/>
          <w:szCs w:val="22"/>
        </w:rPr>
        <w:t xml:space="preserve"> (</w:t>
      </w:r>
      <w:proofErr w:type="spellStart"/>
      <w:r w:rsidR="00086559" w:rsidRPr="00791659">
        <w:rPr>
          <w:iCs/>
          <w:sz w:val="22"/>
          <w:szCs w:val="22"/>
        </w:rPr>
        <w:t>ул.Ленина</w:t>
      </w:r>
      <w:proofErr w:type="spellEnd"/>
      <w:r w:rsidR="00086559" w:rsidRPr="00791659">
        <w:rPr>
          <w:iCs/>
          <w:sz w:val="22"/>
          <w:szCs w:val="22"/>
        </w:rPr>
        <w:t xml:space="preserve">, д.177 (литера А) в </w:t>
      </w:r>
      <w:proofErr w:type="spellStart"/>
      <w:r w:rsidR="00086559" w:rsidRPr="00791659">
        <w:rPr>
          <w:iCs/>
          <w:sz w:val="22"/>
          <w:szCs w:val="22"/>
        </w:rPr>
        <w:t>г.Богородске</w:t>
      </w:r>
      <w:proofErr w:type="spellEnd"/>
      <w:r w:rsidR="00086559" w:rsidRPr="00791659">
        <w:rPr>
          <w:iCs/>
          <w:sz w:val="22"/>
          <w:szCs w:val="22"/>
        </w:rPr>
        <w:t xml:space="preserve"> (приложение 19 к постановлению Правительства Нижегородской области от 02.02.2012 № 51)»;</w:t>
      </w:r>
      <w:r w:rsidRPr="00791659">
        <w:rPr>
          <w:iCs/>
          <w:sz w:val="22"/>
          <w:szCs w:val="22"/>
        </w:rPr>
        <w:t xml:space="preserve"> </w:t>
      </w:r>
      <w:r w:rsidR="00180769" w:rsidRPr="00791659">
        <w:rPr>
          <w:iCs/>
          <w:sz w:val="22"/>
          <w:szCs w:val="22"/>
        </w:rPr>
        <w:t xml:space="preserve"> </w:t>
      </w:r>
    </w:p>
    <w:p w:rsidR="00707359" w:rsidRPr="00791659" w:rsidRDefault="00225CFA" w:rsidP="000A2B29">
      <w:pPr>
        <w:ind w:firstLine="567"/>
        <w:jc w:val="both"/>
        <w:rPr>
          <w:iCs/>
          <w:sz w:val="22"/>
          <w:szCs w:val="22"/>
        </w:rPr>
      </w:pPr>
      <w:r w:rsidRPr="00791659">
        <w:rPr>
          <w:iCs/>
          <w:sz w:val="22"/>
          <w:szCs w:val="22"/>
        </w:rPr>
        <w:t xml:space="preserve">2.В соответствии с установленными режимом содержания и использования историко-культурной территории - район улиц Ленина – Свердлова в </w:t>
      </w:r>
      <w:proofErr w:type="spellStart"/>
      <w:r w:rsidRPr="00791659">
        <w:rPr>
          <w:iCs/>
          <w:sz w:val="22"/>
          <w:szCs w:val="22"/>
        </w:rPr>
        <w:t>г.Богородске</w:t>
      </w:r>
      <w:proofErr w:type="spellEnd"/>
      <w:r w:rsidRPr="00791659">
        <w:rPr>
          <w:iCs/>
          <w:sz w:val="22"/>
          <w:szCs w:val="22"/>
        </w:rPr>
        <w:t xml:space="preserve">, режимом использования территории объекта культурного наследия (памятника истории и культуры) местного (муниципального) значения - «Дом </w:t>
      </w:r>
      <w:proofErr w:type="spellStart"/>
      <w:r w:rsidRPr="00791659">
        <w:rPr>
          <w:iCs/>
          <w:sz w:val="22"/>
          <w:szCs w:val="22"/>
        </w:rPr>
        <w:t>И.М.Башкирова</w:t>
      </w:r>
      <w:proofErr w:type="spellEnd"/>
      <w:r w:rsidRPr="00791659">
        <w:rPr>
          <w:iCs/>
          <w:sz w:val="22"/>
          <w:szCs w:val="22"/>
        </w:rPr>
        <w:t>» (</w:t>
      </w:r>
      <w:proofErr w:type="spellStart"/>
      <w:r w:rsidRPr="00791659">
        <w:rPr>
          <w:iCs/>
          <w:sz w:val="22"/>
          <w:szCs w:val="22"/>
        </w:rPr>
        <w:t>ул.Ленина</w:t>
      </w:r>
      <w:proofErr w:type="spellEnd"/>
      <w:r w:rsidRPr="00791659">
        <w:rPr>
          <w:iCs/>
          <w:sz w:val="22"/>
          <w:szCs w:val="22"/>
        </w:rPr>
        <w:t xml:space="preserve">, д.177 (литера А) в </w:t>
      </w:r>
      <w:proofErr w:type="spellStart"/>
      <w:r w:rsidRPr="00791659">
        <w:rPr>
          <w:iCs/>
          <w:sz w:val="22"/>
          <w:szCs w:val="22"/>
        </w:rPr>
        <w:t>г.Богородске</w:t>
      </w:r>
      <w:proofErr w:type="spellEnd"/>
      <w:r w:rsidRPr="00791659">
        <w:rPr>
          <w:iCs/>
          <w:sz w:val="22"/>
          <w:szCs w:val="22"/>
        </w:rPr>
        <w:t>), проектную документацию представить на рассмотрение в Управление государственной охраны объектов культурного наследия Нижегородской области»;</w:t>
      </w:r>
    </w:p>
    <w:p w:rsidR="005C1727" w:rsidRPr="00791659" w:rsidRDefault="00225CFA" w:rsidP="000A2B29">
      <w:pPr>
        <w:ind w:firstLine="567"/>
        <w:jc w:val="both"/>
        <w:rPr>
          <w:iCs/>
          <w:sz w:val="22"/>
          <w:szCs w:val="22"/>
        </w:rPr>
      </w:pPr>
      <w:r w:rsidRPr="00791659">
        <w:rPr>
          <w:iCs/>
          <w:sz w:val="22"/>
          <w:szCs w:val="22"/>
        </w:rPr>
        <w:t xml:space="preserve">3.В составе проектной документации разработать раздел обеспечения сохранности объектов культурного наследия, расположенных в непосредственной близости от объекта предполагаемого строительства – «Усадьба </w:t>
      </w:r>
      <w:proofErr w:type="spellStart"/>
      <w:r w:rsidRPr="00791659">
        <w:rPr>
          <w:iCs/>
          <w:sz w:val="22"/>
          <w:szCs w:val="22"/>
        </w:rPr>
        <w:t>Сургутовых</w:t>
      </w:r>
      <w:proofErr w:type="spellEnd"/>
      <w:r w:rsidRPr="00791659">
        <w:rPr>
          <w:iCs/>
          <w:sz w:val="22"/>
          <w:szCs w:val="22"/>
        </w:rPr>
        <w:t>. Главный дом». (</w:t>
      </w:r>
      <w:proofErr w:type="spellStart"/>
      <w:r w:rsidRPr="00791659">
        <w:rPr>
          <w:iCs/>
          <w:sz w:val="22"/>
          <w:szCs w:val="22"/>
        </w:rPr>
        <w:t>ул.Ленина</w:t>
      </w:r>
      <w:proofErr w:type="spellEnd"/>
      <w:r w:rsidRPr="00791659">
        <w:rPr>
          <w:iCs/>
          <w:sz w:val="22"/>
          <w:szCs w:val="22"/>
        </w:rPr>
        <w:t xml:space="preserve">, д.175 (литера А); «Дом </w:t>
      </w:r>
      <w:proofErr w:type="spellStart"/>
      <w:r w:rsidRPr="00791659">
        <w:rPr>
          <w:iCs/>
          <w:sz w:val="22"/>
          <w:szCs w:val="22"/>
        </w:rPr>
        <w:t>И.М.Башкирова</w:t>
      </w:r>
      <w:proofErr w:type="spellEnd"/>
      <w:r w:rsidRPr="00791659">
        <w:rPr>
          <w:iCs/>
          <w:sz w:val="22"/>
          <w:szCs w:val="22"/>
        </w:rPr>
        <w:t>»</w:t>
      </w:r>
      <w:r w:rsidR="009E7C28" w:rsidRPr="00791659">
        <w:rPr>
          <w:iCs/>
          <w:sz w:val="22"/>
          <w:szCs w:val="22"/>
        </w:rPr>
        <w:t xml:space="preserve"> (</w:t>
      </w:r>
      <w:proofErr w:type="spellStart"/>
      <w:r w:rsidR="009E7C28" w:rsidRPr="00791659">
        <w:rPr>
          <w:iCs/>
          <w:sz w:val="22"/>
          <w:szCs w:val="22"/>
        </w:rPr>
        <w:t>ул.Ленина</w:t>
      </w:r>
      <w:proofErr w:type="spellEnd"/>
      <w:r w:rsidR="009E7C28" w:rsidRPr="00791659">
        <w:rPr>
          <w:iCs/>
          <w:sz w:val="22"/>
          <w:szCs w:val="22"/>
        </w:rPr>
        <w:t xml:space="preserve">, д.177 (литера А) в </w:t>
      </w:r>
      <w:proofErr w:type="spellStart"/>
      <w:r w:rsidR="009E7C28" w:rsidRPr="00791659">
        <w:rPr>
          <w:iCs/>
          <w:sz w:val="22"/>
          <w:szCs w:val="22"/>
        </w:rPr>
        <w:t>г.Богородске</w:t>
      </w:r>
      <w:proofErr w:type="spellEnd"/>
      <w:r w:rsidR="009E7C28" w:rsidRPr="00791659">
        <w:rPr>
          <w:iCs/>
          <w:sz w:val="22"/>
          <w:szCs w:val="22"/>
        </w:rPr>
        <w:t xml:space="preserve"> и представить его в Управление государственной охраны </w:t>
      </w:r>
      <w:r w:rsidR="005C1727" w:rsidRPr="00791659">
        <w:rPr>
          <w:iCs/>
          <w:sz w:val="22"/>
          <w:szCs w:val="22"/>
        </w:rPr>
        <w:t>объектов культурного наследия Нижегородской области с результатами историко-культурной экспертизы по данной документации;</w:t>
      </w:r>
    </w:p>
    <w:p w:rsidR="00EF16CC" w:rsidRPr="00791659" w:rsidRDefault="00A35F2B" w:rsidP="000A2B29">
      <w:pPr>
        <w:ind w:firstLine="567"/>
        <w:jc w:val="both"/>
        <w:rPr>
          <w:iCs/>
          <w:sz w:val="22"/>
          <w:szCs w:val="22"/>
        </w:rPr>
      </w:pPr>
      <w:r w:rsidRPr="00791659">
        <w:rPr>
          <w:iCs/>
          <w:sz w:val="22"/>
          <w:szCs w:val="22"/>
        </w:rPr>
        <w:t>4.</w:t>
      </w:r>
      <w:r w:rsidR="00EF16CC" w:rsidRPr="00791659">
        <w:rPr>
          <w:iCs/>
          <w:sz w:val="22"/>
          <w:szCs w:val="22"/>
        </w:rPr>
        <w:t>В соответствии со ст. ст. 28, 30, п.3 ст.31, ст. ст. 36, 45.1 Федерального закона РФ  от 25.06.2002 № 73-ФЗ «Об объектах культурного наследия (памятник истории и культуры) народов Российской Федерации», до начала землеустроительных, земляных, строительных, мелиоративных, хозяйственных и иных работ:</w:t>
      </w:r>
    </w:p>
    <w:p w:rsidR="00EF16CC" w:rsidRPr="00791659" w:rsidRDefault="00EF16CC" w:rsidP="000A2B29">
      <w:pPr>
        <w:ind w:firstLine="567"/>
        <w:jc w:val="both"/>
        <w:rPr>
          <w:iCs/>
          <w:sz w:val="22"/>
          <w:szCs w:val="22"/>
        </w:rPr>
      </w:pPr>
      <w:r w:rsidRPr="00791659">
        <w:rPr>
          <w:iCs/>
          <w:sz w:val="22"/>
          <w:szCs w:val="22"/>
        </w:rPr>
        <w:t>4.1.Обеспечить проведение и финансирование историко-культурной экспертизы путем археологической разведки в порядке, установленном ст.4</w:t>
      </w:r>
      <w:r w:rsidR="001C2EF7" w:rsidRPr="00791659">
        <w:rPr>
          <w:iCs/>
          <w:sz w:val="22"/>
          <w:szCs w:val="22"/>
        </w:rPr>
        <w:t>5.1 Федерального закона № 73-ФЗ;</w:t>
      </w:r>
    </w:p>
    <w:p w:rsidR="00225CFA" w:rsidRPr="00791659" w:rsidRDefault="00EF16CC" w:rsidP="000A2B29">
      <w:pPr>
        <w:ind w:firstLine="567"/>
        <w:jc w:val="both"/>
        <w:rPr>
          <w:iCs/>
          <w:sz w:val="22"/>
          <w:szCs w:val="22"/>
        </w:rPr>
      </w:pPr>
      <w:r w:rsidRPr="00791659">
        <w:rPr>
          <w:iCs/>
          <w:sz w:val="22"/>
          <w:szCs w:val="22"/>
        </w:rPr>
        <w:t xml:space="preserve">4.2.Представить в региональный госорган охраны объектов культурного наследия научный отчет о выполненных археологических полевых работах, являющихся основным документом, </w:t>
      </w:r>
      <w:r w:rsidR="001C2EF7" w:rsidRPr="00791659">
        <w:rPr>
          <w:iCs/>
          <w:sz w:val="22"/>
          <w:szCs w:val="22"/>
        </w:rPr>
        <w:t>представляющий результаты проведения археологических полевых работ, в соответствии с выданным разрешением (открытым листом), а также подтверждающий отсутствие, либо наличие объектов, обладающих признаками объектов культурного наследия на обследованном земельном участке</w:t>
      </w:r>
      <w:r w:rsidR="000C0433" w:rsidRPr="00791659">
        <w:rPr>
          <w:iCs/>
          <w:sz w:val="22"/>
          <w:szCs w:val="22"/>
        </w:rPr>
        <w:t>.</w:t>
      </w:r>
    </w:p>
    <w:p w:rsidR="001C2EF7" w:rsidRPr="00791659" w:rsidRDefault="000C0433" w:rsidP="000A2B29">
      <w:pPr>
        <w:ind w:firstLine="567"/>
        <w:jc w:val="both"/>
        <w:rPr>
          <w:iCs/>
          <w:sz w:val="22"/>
          <w:szCs w:val="22"/>
        </w:rPr>
      </w:pPr>
      <w:r w:rsidRPr="00791659">
        <w:rPr>
          <w:iCs/>
          <w:sz w:val="22"/>
          <w:szCs w:val="22"/>
        </w:rPr>
        <w:t>5</w:t>
      </w:r>
      <w:r w:rsidR="001C2EF7" w:rsidRPr="00791659">
        <w:rPr>
          <w:iCs/>
          <w:sz w:val="22"/>
          <w:szCs w:val="22"/>
        </w:rPr>
        <w:t>.В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решения региональным органом охраны объектов культурного наследия о включении данного объекта в перечень выявленны</w:t>
      </w:r>
      <w:r w:rsidRPr="00791659">
        <w:rPr>
          <w:iCs/>
          <w:sz w:val="22"/>
          <w:szCs w:val="22"/>
        </w:rPr>
        <w:t>х объектов культурного наследия:</w:t>
      </w:r>
    </w:p>
    <w:p w:rsidR="000C0433" w:rsidRPr="00791659" w:rsidRDefault="000C0433" w:rsidP="000A2B29">
      <w:pPr>
        <w:ind w:firstLine="567"/>
        <w:jc w:val="both"/>
        <w:rPr>
          <w:iCs/>
          <w:sz w:val="22"/>
          <w:szCs w:val="22"/>
        </w:rPr>
      </w:pPr>
      <w:r w:rsidRPr="00791659">
        <w:rPr>
          <w:iCs/>
          <w:sz w:val="22"/>
          <w:szCs w:val="22"/>
        </w:rPr>
        <w:lastRenderedPageBreak/>
        <w:t>5.1.Разработать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w:t>
      </w:r>
      <w:r w:rsidR="005D1E1B" w:rsidRPr="00791659">
        <w:rPr>
          <w:iCs/>
          <w:sz w:val="22"/>
          <w:szCs w:val="22"/>
        </w:rPr>
        <w:t>х</w:t>
      </w:r>
      <w:r w:rsidRPr="00791659">
        <w:rPr>
          <w:iCs/>
          <w:sz w:val="22"/>
          <w:szCs w:val="22"/>
        </w:rPr>
        <w:t xml:space="preserve">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rsidR="000C0433" w:rsidRPr="00791659" w:rsidRDefault="000C0433" w:rsidP="000A2B29">
      <w:pPr>
        <w:ind w:firstLine="567"/>
        <w:jc w:val="both"/>
        <w:rPr>
          <w:iCs/>
          <w:sz w:val="22"/>
          <w:szCs w:val="22"/>
        </w:rPr>
      </w:pPr>
      <w:r w:rsidRPr="00791659">
        <w:rPr>
          <w:iCs/>
          <w:sz w:val="22"/>
          <w:szCs w:val="22"/>
        </w:rPr>
        <w:t>5.2.Получить по документаци</w:t>
      </w:r>
      <w:r w:rsidR="0025275C" w:rsidRPr="00791659">
        <w:rPr>
          <w:iCs/>
          <w:sz w:val="22"/>
          <w:szCs w:val="22"/>
        </w:rPr>
        <w:t xml:space="preserve">и или </w:t>
      </w:r>
      <w:r w:rsidR="00A82C30" w:rsidRPr="00791659">
        <w:rPr>
          <w:iCs/>
          <w:sz w:val="22"/>
          <w:szCs w:val="22"/>
        </w:rPr>
        <w:t>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региональный госорган охраны объектов культурного наследия на согласование;</w:t>
      </w:r>
    </w:p>
    <w:p w:rsidR="00A82C30" w:rsidRPr="00791659" w:rsidRDefault="00A82C30" w:rsidP="000A2B29">
      <w:pPr>
        <w:ind w:firstLine="567"/>
        <w:jc w:val="both"/>
        <w:rPr>
          <w:iCs/>
          <w:sz w:val="22"/>
          <w:szCs w:val="22"/>
        </w:rPr>
      </w:pPr>
      <w:r w:rsidRPr="00791659">
        <w:rPr>
          <w:iCs/>
          <w:sz w:val="22"/>
          <w:szCs w:val="22"/>
        </w:rPr>
        <w:t>5.3.Обеспечить реализацию согласованной региональным органом охраны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rsidR="00AC22CE" w:rsidRPr="00791659" w:rsidRDefault="00AC22CE" w:rsidP="000A2B29">
      <w:pPr>
        <w:ind w:firstLine="567"/>
        <w:jc w:val="both"/>
        <w:rPr>
          <w:iCs/>
          <w:sz w:val="22"/>
          <w:szCs w:val="22"/>
        </w:rPr>
      </w:pPr>
      <w:r w:rsidRPr="00791659">
        <w:rPr>
          <w:iCs/>
          <w:sz w:val="22"/>
          <w:szCs w:val="22"/>
        </w:rPr>
        <w:t>6.Разработать проект по установлению границ охранной зоны памятника культурного наследия.</w:t>
      </w:r>
    </w:p>
    <w:p w:rsidR="00F83FE7" w:rsidRPr="00791659" w:rsidRDefault="0072151F" w:rsidP="000A2B29">
      <w:pPr>
        <w:ind w:firstLine="567"/>
        <w:jc w:val="both"/>
        <w:rPr>
          <w:iCs/>
          <w:sz w:val="22"/>
          <w:szCs w:val="22"/>
        </w:rPr>
      </w:pPr>
      <w:r w:rsidRPr="00791659">
        <w:rPr>
          <w:b/>
          <w:iCs/>
          <w:sz w:val="22"/>
          <w:szCs w:val="22"/>
        </w:rPr>
        <w:t xml:space="preserve">Архитектурно-планировочные требования: </w:t>
      </w:r>
      <w:r w:rsidR="00D218DE" w:rsidRPr="00791659">
        <w:rPr>
          <w:iCs/>
          <w:sz w:val="22"/>
          <w:szCs w:val="22"/>
        </w:rPr>
        <w:t xml:space="preserve">проект объекта капитального строительства разместить в границах чертежа градостроительного плана  № 283 от 24.08.2015г., выполненного </w:t>
      </w:r>
      <w:r w:rsidR="0014042D" w:rsidRPr="00791659">
        <w:rPr>
          <w:iCs/>
          <w:sz w:val="22"/>
          <w:szCs w:val="22"/>
        </w:rPr>
        <w:t>управлением архитектуры и градостроит</w:t>
      </w:r>
      <w:r w:rsidR="00F83FE7" w:rsidRPr="00791659">
        <w:rPr>
          <w:iCs/>
          <w:sz w:val="22"/>
          <w:szCs w:val="22"/>
        </w:rPr>
        <w:t xml:space="preserve">ельства Администрации Богородского муниципального района Нижегородской области; принятие габаритов новой застройки, </w:t>
      </w:r>
      <w:proofErr w:type="spellStart"/>
      <w:r w:rsidR="00F83FE7" w:rsidRPr="00791659">
        <w:rPr>
          <w:iCs/>
          <w:sz w:val="22"/>
          <w:szCs w:val="22"/>
        </w:rPr>
        <w:t>сомасштабной</w:t>
      </w:r>
      <w:proofErr w:type="spellEnd"/>
      <w:r w:rsidR="00F83FE7" w:rsidRPr="00791659">
        <w:rPr>
          <w:iCs/>
          <w:sz w:val="22"/>
          <w:szCs w:val="22"/>
        </w:rPr>
        <w:t xml:space="preserve"> окружающей исторической среде, сохраняющих наилучший обзор на пространственную доминанту, а также исключающих создание фона, неблагоприятного для объекта культурного наследия при восприятии его с характерных точек. Проект согласовать с Управлением государственной охраны объектов культурного наследия Нижегородской области.</w:t>
      </w:r>
    </w:p>
    <w:p w:rsidR="00BF72E8" w:rsidRPr="00791659" w:rsidRDefault="00BF72E8" w:rsidP="00BF72E8">
      <w:pPr>
        <w:ind w:firstLine="567"/>
        <w:jc w:val="both"/>
        <w:rPr>
          <w:iCs/>
          <w:sz w:val="22"/>
          <w:szCs w:val="22"/>
        </w:rPr>
      </w:pPr>
      <w:r w:rsidRPr="00791659">
        <w:rPr>
          <w:b/>
          <w:iCs/>
          <w:sz w:val="22"/>
          <w:szCs w:val="22"/>
        </w:rPr>
        <w:t xml:space="preserve">Ограничения по требованиям охраны особо охраняемых природных территорий: </w:t>
      </w:r>
      <w:r w:rsidRPr="00791659">
        <w:rPr>
          <w:iCs/>
          <w:sz w:val="22"/>
          <w:szCs w:val="22"/>
        </w:rPr>
        <w:t>отсутствуют.</w:t>
      </w:r>
    </w:p>
    <w:p w:rsidR="003D4EAF" w:rsidRPr="00791659" w:rsidRDefault="00CB00C7" w:rsidP="00BF72E8">
      <w:pPr>
        <w:autoSpaceDE w:val="0"/>
        <w:autoSpaceDN w:val="0"/>
        <w:adjustRightInd w:val="0"/>
        <w:ind w:firstLine="567"/>
        <w:jc w:val="both"/>
        <w:rPr>
          <w:b/>
          <w:sz w:val="22"/>
          <w:szCs w:val="22"/>
        </w:rPr>
      </w:pPr>
      <w:r w:rsidRPr="00791659">
        <w:rPr>
          <w:b/>
          <w:sz w:val="22"/>
          <w:szCs w:val="22"/>
        </w:rPr>
        <w:t xml:space="preserve">Ограничения, предъявляемые к </w:t>
      </w:r>
      <w:proofErr w:type="spellStart"/>
      <w:r w:rsidRPr="00791659">
        <w:rPr>
          <w:b/>
          <w:sz w:val="22"/>
          <w:szCs w:val="22"/>
        </w:rPr>
        <w:t>водоохранным</w:t>
      </w:r>
      <w:proofErr w:type="spellEnd"/>
      <w:r w:rsidRPr="00791659">
        <w:rPr>
          <w:b/>
          <w:sz w:val="22"/>
          <w:szCs w:val="22"/>
        </w:rPr>
        <w:t xml:space="preserve"> зонам водных объектов: </w:t>
      </w:r>
      <w:r w:rsidRPr="00791659">
        <w:rPr>
          <w:sz w:val="22"/>
          <w:szCs w:val="22"/>
        </w:rPr>
        <w:t>отсутствуют.</w:t>
      </w:r>
    </w:p>
    <w:p w:rsidR="00F601C2" w:rsidRPr="00791659" w:rsidRDefault="00BF72E8" w:rsidP="00F601C2">
      <w:pPr>
        <w:autoSpaceDE w:val="0"/>
        <w:autoSpaceDN w:val="0"/>
        <w:adjustRightInd w:val="0"/>
        <w:ind w:firstLine="567"/>
        <w:jc w:val="both"/>
        <w:rPr>
          <w:sz w:val="22"/>
          <w:szCs w:val="22"/>
        </w:rPr>
      </w:pPr>
      <w:r w:rsidRPr="00791659">
        <w:rPr>
          <w:b/>
          <w:sz w:val="22"/>
          <w:szCs w:val="22"/>
        </w:rPr>
        <w:t xml:space="preserve">Требования к организации подъезда и прохода к земельному участку: </w:t>
      </w:r>
      <w:r w:rsidRPr="00791659">
        <w:rPr>
          <w:sz w:val="22"/>
          <w:szCs w:val="22"/>
        </w:rPr>
        <w:t>определить</w:t>
      </w:r>
      <w:r w:rsidRPr="00791659">
        <w:rPr>
          <w:b/>
          <w:sz w:val="22"/>
          <w:szCs w:val="22"/>
        </w:rPr>
        <w:t xml:space="preserve"> </w:t>
      </w:r>
      <w:r w:rsidRPr="00791659">
        <w:rPr>
          <w:sz w:val="22"/>
          <w:szCs w:val="22"/>
        </w:rPr>
        <w:t>проектом</w:t>
      </w:r>
      <w:r w:rsidR="00F601C2" w:rsidRPr="00791659">
        <w:rPr>
          <w:sz w:val="22"/>
          <w:szCs w:val="22"/>
        </w:rPr>
        <w:t>.</w:t>
      </w:r>
    </w:p>
    <w:p w:rsidR="00EB0062" w:rsidRPr="00791659" w:rsidRDefault="00EB0062" w:rsidP="00F601C2">
      <w:pPr>
        <w:autoSpaceDE w:val="0"/>
        <w:autoSpaceDN w:val="0"/>
        <w:adjustRightInd w:val="0"/>
        <w:ind w:firstLine="567"/>
        <w:jc w:val="both"/>
        <w:rPr>
          <w:iCs/>
          <w:sz w:val="22"/>
          <w:szCs w:val="22"/>
        </w:rPr>
      </w:pPr>
      <w:r w:rsidRPr="00791659">
        <w:rPr>
          <w:b/>
          <w:iCs/>
          <w:sz w:val="22"/>
          <w:szCs w:val="22"/>
        </w:rPr>
        <w:t xml:space="preserve">Требования к благоустройству и озеленению земельного участка: </w:t>
      </w:r>
      <w:r w:rsidRPr="00791659">
        <w:rPr>
          <w:iCs/>
          <w:sz w:val="22"/>
          <w:szCs w:val="22"/>
        </w:rPr>
        <w:t>обеспечить благоустройство земельного участка в соответствии с действующими нормами и правилами, установленными для соответствующего объекта капитального строительства.</w:t>
      </w:r>
    </w:p>
    <w:p w:rsidR="00F601C2" w:rsidRPr="00791659" w:rsidRDefault="00F601C2" w:rsidP="00EB0062">
      <w:pPr>
        <w:ind w:firstLine="567"/>
        <w:jc w:val="both"/>
        <w:rPr>
          <w:sz w:val="22"/>
          <w:szCs w:val="22"/>
        </w:rPr>
      </w:pPr>
      <w:r w:rsidRPr="00791659">
        <w:rPr>
          <w:b/>
          <w:sz w:val="22"/>
          <w:szCs w:val="22"/>
        </w:rPr>
        <w:t>Требования по инженерным изысканиям на участке:</w:t>
      </w:r>
      <w:r w:rsidR="00ED1B46" w:rsidRPr="00791659">
        <w:rPr>
          <w:b/>
          <w:sz w:val="22"/>
          <w:szCs w:val="22"/>
        </w:rPr>
        <w:t xml:space="preserve"> </w:t>
      </w:r>
      <w:r w:rsidR="00ED1B46" w:rsidRPr="00791659">
        <w:rPr>
          <w:sz w:val="22"/>
          <w:szCs w:val="22"/>
        </w:rPr>
        <w:t>выполнить в соответствии со ст.47 Градостроительного кодекса РФ. Современная топографическая съемка отсутствует, возможно наличие не выявленных инженерных коммуникаций.</w:t>
      </w:r>
    </w:p>
    <w:p w:rsidR="00F601C2" w:rsidRPr="00791659" w:rsidRDefault="00ED1B46" w:rsidP="00EB0062">
      <w:pPr>
        <w:ind w:firstLine="567"/>
        <w:jc w:val="both"/>
        <w:rPr>
          <w:sz w:val="22"/>
          <w:szCs w:val="22"/>
        </w:rPr>
      </w:pPr>
      <w:r w:rsidRPr="00791659">
        <w:rPr>
          <w:b/>
          <w:sz w:val="22"/>
          <w:szCs w:val="22"/>
        </w:rPr>
        <w:t xml:space="preserve">Основные требования к решению и отделке фасадов: </w:t>
      </w:r>
      <w:r w:rsidR="00022DE4" w:rsidRPr="00791659">
        <w:rPr>
          <w:sz w:val="22"/>
          <w:szCs w:val="22"/>
        </w:rPr>
        <w:t>решить проектом в соответствии с режимом содержания и использования объединенной охранной зоны объектов культурного наследия и согласовать с Управлением государственной охраны объектов культурного наследия Нижегородской области.</w:t>
      </w:r>
    </w:p>
    <w:p w:rsidR="00F601C2" w:rsidRPr="00791659" w:rsidRDefault="00022DE4" w:rsidP="00EB0062">
      <w:pPr>
        <w:ind w:firstLine="567"/>
        <w:jc w:val="both"/>
        <w:rPr>
          <w:sz w:val="22"/>
          <w:szCs w:val="22"/>
        </w:rPr>
      </w:pPr>
      <w:r w:rsidRPr="00791659">
        <w:rPr>
          <w:b/>
          <w:sz w:val="22"/>
          <w:szCs w:val="22"/>
        </w:rPr>
        <w:t>Требования по обеспечению доступности для инвалидов к объектам социальной сферы:</w:t>
      </w:r>
      <w:r w:rsidRPr="00791659">
        <w:rPr>
          <w:sz w:val="22"/>
          <w:szCs w:val="22"/>
        </w:rPr>
        <w:t xml:space="preserve"> в соответствии с действующими нормами и правилами.</w:t>
      </w:r>
    </w:p>
    <w:p w:rsidR="00EB0062" w:rsidRPr="00791659" w:rsidRDefault="00EB0062" w:rsidP="00EB0062">
      <w:pPr>
        <w:ind w:firstLine="567"/>
        <w:jc w:val="both"/>
        <w:rPr>
          <w:iCs/>
          <w:sz w:val="22"/>
          <w:szCs w:val="22"/>
        </w:rPr>
      </w:pPr>
      <w:r w:rsidRPr="00791659">
        <w:rPr>
          <w:b/>
          <w:sz w:val="22"/>
          <w:szCs w:val="22"/>
        </w:rPr>
        <w:t xml:space="preserve">Требования по охране и использованию объектов культурного наследия в границах участка: </w:t>
      </w:r>
      <w:r w:rsidR="00C26C8D" w:rsidRPr="00791659">
        <w:rPr>
          <w:sz w:val="22"/>
          <w:szCs w:val="22"/>
        </w:rPr>
        <w:t>в соответствии с режимом содержания и использования объединенной охранной зоны объектов культурного наследия</w:t>
      </w:r>
      <w:r w:rsidR="00E91EF1" w:rsidRPr="00791659">
        <w:rPr>
          <w:sz w:val="22"/>
          <w:szCs w:val="22"/>
        </w:rPr>
        <w:t xml:space="preserve"> и заключением Управления государственной охраны объектов культурного наследия Нижегородской области от 18.03.2013 №518/18-643/13.</w:t>
      </w:r>
    </w:p>
    <w:p w:rsidR="00AE05E3" w:rsidRPr="00791659" w:rsidRDefault="00E91EF1" w:rsidP="00EB0062">
      <w:pPr>
        <w:ind w:firstLine="567"/>
        <w:jc w:val="both"/>
        <w:rPr>
          <w:iCs/>
          <w:sz w:val="22"/>
          <w:szCs w:val="22"/>
        </w:rPr>
      </w:pPr>
      <w:r w:rsidRPr="00791659">
        <w:rPr>
          <w:b/>
          <w:iCs/>
          <w:sz w:val="22"/>
          <w:szCs w:val="22"/>
        </w:rPr>
        <w:t xml:space="preserve">Требования по сносу, выносу, переносу сооружений и коммуникаций транспорта, связи и инженерного оборудования: </w:t>
      </w:r>
      <w:r w:rsidRPr="00791659">
        <w:rPr>
          <w:iCs/>
          <w:sz w:val="22"/>
          <w:szCs w:val="22"/>
        </w:rPr>
        <w:t>при необходимости вынос (перекладку) выполнить по согласованию с владельцами сетей.</w:t>
      </w:r>
    </w:p>
    <w:p w:rsidR="00E91EF1" w:rsidRPr="00791659" w:rsidRDefault="00E91EF1" w:rsidP="00EB0062">
      <w:pPr>
        <w:ind w:firstLine="567"/>
        <w:jc w:val="both"/>
        <w:rPr>
          <w:iCs/>
          <w:sz w:val="22"/>
          <w:szCs w:val="22"/>
        </w:rPr>
      </w:pPr>
      <w:r w:rsidRPr="00791659">
        <w:rPr>
          <w:b/>
          <w:iCs/>
          <w:sz w:val="22"/>
          <w:szCs w:val="22"/>
        </w:rPr>
        <w:t xml:space="preserve">Требования по обеспечению эксплуатации инженерных сетей и сооружений: </w:t>
      </w:r>
      <w:r w:rsidRPr="00791659">
        <w:rPr>
          <w:iCs/>
          <w:sz w:val="22"/>
          <w:szCs w:val="22"/>
        </w:rPr>
        <w:t>в соответствии с действующими нормами и правилами.</w:t>
      </w:r>
    </w:p>
    <w:p w:rsidR="00EC5455" w:rsidRPr="00791659" w:rsidRDefault="00EC5455" w:rsidP="00E91EF1">
      <w:pPr>
        <w:ind w:firstLine="567"/>
        <w:jc w:val="both"/>
        <w:rPr>
          <w:b/>
          <w:sz w:val="22"/>
          <w:szCs w:val="22"/>
        </w:rPr>
      </w:pPr>
      <w:r w:rsidRPr="00791659">
        <w:rPr>
          <w:b/>
          <w:sz w:val="22"/>
          <w:szCs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B04A2" w:rsidRPr="00791659" w:rsidRDefault="00AB04A2" w:rsidP="00E91EF1">
      <w:pPr>
        <w:ind w:firstLine="567"/>
        <w:jc w:val="both"/>
        <w:rPr>
          <w:b/>
          <w:sz w:val="22"/>
          <w:szCs w:val="22"/>
          <w:u w:val="single"/>
        </w:rPr>
      </w:pPr>
      <w:r w:rsidRPr="00791659">
        <w:rPr>
          <w:b/>
          <w:sz w:val="22"/>
          <w:szCs w:val="22"/>
          <w:u w:val="single"/>
        </w:rPr>
        <w:t xml:space="preserve">Технические условия подключения объекта к сетям инженерно-технического обеспечения:  </w:t>
      </w:r>
    </w:p>
    <w:p w:rsidR="00AB3B92" w:rsidRPr="00791659" w:rsidRDefault="00AB04A2" w:rsidP="00E91EF1">
      <w:pPr>
        <w:ind w:firstLine="567"/>
        <w:jc w:val="both"/>
        <w:rPr>
          <w:sz w:val="22"/>
          <w:szCs w:val="22"/>
        </w:rPr>
      </w:pPr>
      <w:r w:rsidRPr="00791659">
        <w:rPr>
          <w:sz w:val="22"/>
          <w:szCs w:val="22"/>
          <w:u w:val="single"/>
        </w:rPr>
        <w:t>1.Водоснабжение</w:t>
      </w:r>
      <w:r w:rsidR="00610229" w:rsidRPr="00791659">
        <w:rPr>
          <w:sz w:val="22"/>
          <w:szCs w:val="22"/>
          <w:u w:val="single"/>
        </w:rPr>
        <w:t>:</w:t>
      </w:r>
      <w:r w:rsidR="00BB78BE" w:rsidRPr="00791659">
        <w:rPr>
          <w:sz w:val="22"/>
          <w:szCs w:val="22"/>
        </w:rPr>
        <w:t xml:space="preserve"> технические условия на подключение </w:t>
      </w:r>
      <w:r w:rsidR="00867D6F" w:rsidRPr="00791659">
        <w:rPr>
          <w:sz w:val="22"/>
          <w:szCs w:val="22"/>
        </w:rPr>
        <w:t xml:space="preserve">водопроводной линии и ввода в проектируемый </w:t>
      </w:r>
      <w:r w:rsidR="007B15E8" w:rsidRPr="00791659">
        <w:rPr>
          <w:sz w:val="22"/>
          <w:szCs w:val="22"/>
        </w:rPr>
        <w:t>торгово-офисный центр</w:t>
      </w:r>
      <w:r w:rsidR="00867D6F" w:rsidRPr="00791659">
        <w:rPr>
          <w:sz w:val="22"/>
          <w:szCs w:val="22"/>
        </w:rPr>
        <w:t xml:space="preserve"> </w:t>
      </w:r>
      <w:r w:rsidR="00BB78BE" w:rsidRPr="00791659">
        <w:rPr>
          <w:sz w:val="22"/>
          <w:szCs w:val="22"/>
        </w:rPr>
        <w:t>от 17.06.2016</w:t>
      </w:r>
      <w:r w:rsidR="005C65D8" w:rsidRPr="00791659">
        <w:rPr>
          <w:sz w:val="22"/>
          <w:szCs w:val="22"/>
        </w:rPr>
        <w:t xml:space="preserve"> № </w:t>
      </w:r>
      <w:r w:rsidR="007B15E8" w:rsidRPr="00791659">
        <w:rPr>
          <w:sz w:val="22"/>
          <w:szCs w:val="22"/>
        </w:rPr>
        <w:t>26</w:t>
      </w:r>
      <w:r w:rsidR="00BB78BE" w:rsidRPr="00791659">
        <w:rPr>
          <w:sz w:val="22"/>
          <w:szCs w:val="22"/>
        </w:rPr>
        <w:t>, выданные ООО «</w:t>
      </w:r>
      <w:proofErr w:type="spellStart"/>
      <w:r w:rsidR="00BB78BE" w:rsidRPr="00791659">
        <w:rPr>
          <w:sz w:val="22"/>
          <w:szCs w:val="22"/>
        </w:rPr>
        <w:t>Ремстройсервис</w:t>
      </w:r>
      <w:proofErr w:type="spellEnd"/>
      <w:r w:rsidR="00BB78BE" w:rsidRPr="00791659">
        <w:rPr>
          <w:sz w:val="22"/>
          <w:szCs w:val="22"/>
        </w:rPr>
        <w:t>»:</w:t>
      </w:r>
    </w:p>
    <w:p w:rsidR="00610229" w:rsidRPr="00791659" w:rsidRDefault="00177F86" w:rsidP="00E91EF1">
      <w:pPr>
        <w:ind w:firstLine="567"/>
        <w:jc w:val="both"/>
        <w:rPr>
          <w:sz w:val="22"/>
          <w:szCs w:val="22"/>
        </w:rPr>
      </w:pPr>
      <w:r w:rsidRPr="00791659">
        <w:rPr>
          <w:sz w:val="22"/>
          <w:szCs w:val="22"/>
        </w:rPr>
        <w:t>1.</w:t>
      </w:r>
      <w:r w:rsidR="00E10DDD" w:rsidRPr="00791659">
        <w:rPr>
          <w:sz w:val="22"/>
          <w:szCs w:val="22"/>
        </w:rPr>
        <w:t>1.</w:t>
      </w:r>
      <w:r w:rsidR="00610229" w:rsidRPr="00791659">
        <w:rPr>
          <w:sz w:val="22"/>
          <w:szCs w:val="22"/>
        </w:rPr>
        <w:t xml:space="preserve">Водопроводную линию на проектируемый </w:t>
      </w:r>
      <w:r w:rsidR="007B15E8" w:rsidRPr="00791659">
        <w:rPr>
          <w:sz w:val="22"/>
          <w:szCs w:val="22"/>
        </w:rPr>
        <w:t>торгово-офисный центр</w:t>
      </w:r>
      <w:r w:rsidR="00610229" w:rsidRPr="00791659">
        <w:rPr>
          <w:sz w:val="22"/>
          <w:szCs w:val="22"/>
        </w:rPr>
        <w:t>, запроектировать и проложить от существующей водопроводной линии Д=</w:t>
      </w:r>
      <w:r w:rsidR="007B15E8" w:rsidRPr="00791659">
        <w:rPr>
          <w:sz w:val="22"/>
          <w:szCs w:val="22"/>
        </w:rPr>
        <w:t>100</w:t>
      </w:r>
      <w:r w:rsidR="00610229" w:rsidRPr="00791659">
        <w:rPr>
          <w:sz w:val="22"/>
          <w:szCs w:val="22"/>
        </w:rPr>
        <w:t xml:space="preserve">мм, проходящей по </w:t>
      </w:r>
      <w:proofErr w:type="spellStart"/>
      <w:r w:rsidR="00610229" w:rsidRPr="00791659">
        <w:rPr>
          <w:sz w:val="22"/>
          <w:szCs w:val="22"/>
        </w:rPr>
        <w:t>ул.Ленина</w:t>
      </w:r>
      <w:proofErr w:type="spellEnd"/>
      <w:r w:rsidR="007B15E8" w:rsidRPr="00791659">
        <w:rPr>
          <w:sz w:val="22"/>
          <w:szCs w:val="22"/>
        </w:rPr>
        <w:t>. Точка подключения</w:t>
      </w:r>
      <w:r w:rsidR="00A5575C" w:rsidRPr="00791659">
        <w:rPr>
          <w:sz w:val="22"/>
          <w:szCs w:val="22"/>
        </w:rPr>
        <w:t xml:space="preserve"> -</w:t>
      </w:r>
      <w:r w:rsidR="007B15E8" w:rsidRPr="00791659">
        <w:rPr>
          <w:sz w:val="22"/>
          <w:szCs w:val="22"/>
        </w:rPr>
        <w:t xml:space="preserve"> существующий водопроводный колодец, расположенный напротив д.175 по </w:t>
      </w:r>
      <w:proofErr w:type="spellStart"/>
      <w:r w:rsidR="007B15E8" w:rsidRPr="00791659">
        <w:rPr>
          <w:sz w:val="22"/>
          <w:szCs w:val="22"/>
        </w:rPr>
        <w:t>ул.Ленина</w:t>
      </w:r>
      <w:proofErr w:type="spellEnd"/>
      <w:r w:rsidR="007B15E8" w:rsidRPr="00791659">
        <w:rPr>
          <w:sz w:val="22"/>
          <w:szCs w:val="22"/>
        </w:rPr>
        <w:t xml:space="preserve">. Необходимо произвести ремонт существующего колодца врезки и самой врезки. </w:t>
      </w:r>
      <w:r w:rsidR="00EC1576" w:rsidRPr="00791659">
        <w:rPr>
          <w:sz w:val="22"/>
          <w:szCs w:val="22"/>
        </w:rPr>
        <w:t xml:space="preserve">Подключение в </w:t>
      </w:r>
      <w:r w:rsidR="00FC0091" w:rsidRPr="00791659">
        <w:rPr>
          <w:sz w:val="22"/>
          <w:szCs w:val="22"/>
        </w:rPr>
        <w:t xml:space="preserve">колодце </w:t>
      </w:r>
      <w:r w:rsidR="007B15E8" w:rsidRPr="00791659">
        <w:rPr>
          <w:sz w:val="22"/>
          <w:szCs w:val="22"/>
        </w:rPr>
        <w:t>-</w:t>
      </w:r>
      <w:r w:rsidR="00FC0091" w:rsidRPr="00791659">
        <w:rPr>
          <w:sz w:val="22"/>
          <w:szCs w:val="22"/>
        </w:rPr>
        <w:t xml:space="preserve"> </w:t>
      </w:r>
      <w:r w:rsidR="007B15E8" w:rsidRPr="00791659">
        <w:rPr>
          <w:sz w:val="22"/>
          <w:szCs w:val="22"/>
        </w:rPr>
        <w:t xml:space="preserve">к существующей врезке </w:t>
      </w:r>
      <w:r w:rsidR="00FC0091" w:rsidRPr="00791659">
        <w:rPr>
          <w:sz w:val="22"/>
          <w:szCs w:val="22"/>
        </w:rPr>
        <w:t>с установкой запорной арматуры;</w:t>
      </w:r>
    </w:p>
    <w:p w:rsidR="00D7705B" w:rsidRPr="00791659" w:rsidRDefault="00213639" w:rsidP="00E91EF1">
      <w:pPr>
        <w:ind w:firstLine="567"/>
        <w:jc w:val="both"/>
        <w:rPr>
          <w:sz w:val="22"/>
          <w:szCs w:val="22"/>
        </w:rPr>
      </w:pPr>
      <w:r w:rsidRPr="00791659">
        <w:rPr>
          <w:sz w:val="22"/>
          <w:szCs w:val="22"/>
        </w:rPr>
        <w:t xml:space="preserve">1.2.По запрашиваемой территории проходит водопроводная и канализационная линия на </w:t>
      </w:r>
      <w:proofErr w:type="spellStart"/>
      <w:r w:rsidRPr="00791659">
        <w:rPr>
          <w:sz w:val="22"/>
          <w:szCs w:val="22"/>
        </w:rPr>
        <w:t>ж.д</w:t>
      </w:r>
      <w:proofErr w:type="spellEnd"/>
      <w:r w:rsidRPr="00791659">
        <w:rPr>
          <w:sz w:val="22"/>
          <w:szCs w:val="22"/>
        </w:rPr>
        <w:t>. 175, в случае попадания их под застройку вынести из зоны застройки в соответствии со СНиП;</w:t>
      </w:r>
    </w:p>
    <w:p w:rsidR="00213639" w:rsidRPr="00791659" w:rsidRDefault="00213639" w:rsidP="00E91EF1">
      <w:pPr>
        <w:ind w:firstLine="567"/>
        <w:jc w:val="both"/>
        <w:rPr>
          <w:sz w:val="22"/>
          <w:szCs w:val="22"/>
        </w:rPr>
      </w:pPr>
      <w:r w:rsidRPr="00791659">
        <w:rPr>
          <w:sz w:val="22"/>
          <w:szCs w:val="22"/>
        </w:rPr>
        <w:t xml:space="preserve">1.3.Проект согласовать с </w:t>
      </w:r>
      <w:proofErr w:type="spellStart"/>
      <w:r w:rsidRPr="00791659">
        <w:rPr>
          <w:sz w:val="22"/>
          <w:szCs w:val="22"/>
        </w:rPr>
        <w:t>эл.сетями</w:t>
      </w:r>
      <w:proofErr w:type="spellEnd"/>
      <w:r w:rsidRPr="00791659">
        <w:rPr>
          <w:sz w:val="22"/>
          <w:szCs w:val="22"/>
        </w:rPr>
        <w:t xml:space="preserve">, связью, </w:t>
      </w:r>
      <w:proofErr w:type="spellStart"/>
      <w:r w:rsidRPr="00791659">
        <w:rPr>
          <w:sz w:val="22"/>
          <w:szCs w:val="22"/>
        </w:rPr>
        <w:t>горгазом</w:t>
      </w:r>
      <w:proofErr w:type="spellEnd"/>
      <w:r w:rsidRPr="00791659">
        <w:rPr>
          <w:sz w:val="22"/>
          <w:szCs w:val="22"/>
        </w:rPr>
        <w:t>, ООО «</w:t>
      </w:r>
      <w:proofErr w:type="spellStart"/>
      <w:r w:rsidRPr="00791659">
        <w:rPr>
          <w:sz w:val="22"/>
          <w:szCs w:val="22"/>
        </w:rPr>
        <w:t>Ремстройсервис</w:t>
      </w:r>
      <w:proofErr w:type="spellEnd"/>
      <w:r w:rsidRPr="00791659">
        <w:rPr>
          <w:sz w:val="22"/>
          <w:szCs w:val="22"/>
        </w:rPr>
        <w:t>»;</w:t>
      </w:r>
    </w:p>
    <w:p w:rsidR="00FC0091" w:rsidRPr="00791659" w:rsidRDefault="001275E9" w:rsidP="00E91EF1">
      <w:pPr>
        <w:ind w:firstLine="567"/>
        <w:jc w:val="both"/>
        <w:rPr>
          <w:sz w:val="22"/>
          <w:szCs w:val="22"/>
        </w:rPr>
      </w:pPr>
      <w:r w:rsidRPr="00791659">
        <w:rPr>
          <w:sz w:val="22"/>
          <w:szCs w:val="22"/>
        </w:rPr>
        <w:t>1.4.</w:t>
      </w:r>
      <w:r w:rsidR="00FC0091" w:rsidRPr="00791659">
        <w:rPr>
          <w:sz w:val="22"/>
          <w:szCs w:val="22"/>
        </w:rPr>
        <w:t>Водоснабжение объекта возможно от существующего водопровода Д=</w:t>
      </w:r>
      <w:r w:rsidR="00F507EE" w:rsidRPr="00791659">
        <w:rPr>
          <w:sz w:val="22"/>
          <w:szCs w:val="22"/>
        </w:rPr>
        <w:t>100</w:t>
      </w:r>
      <w:r w:rsidR="00FC0091" w:rsidRPr="00791659">
        <w:rPr>
          <w:sz w:val="22"/>
          <w:szCs w:val="22"/>
        </w:rPr>
        <w:t>мм чугун;</w:t>
      </w:r>
    </w:p>
    <w:p w:rsidR="00610229" w:rsidRPr="00791659" w:rsidRDefault="00FC0091" w:rsidP="00E91EF1">
      <w:pPr>
        <w:ind w:firstLine="567"/>
        <w:jc w:val="both"/>
        <w:rPr>
          <w:sz w:val="22"/>
          <w:szCs w:val="22"/>
        </w:rPr>
      </w:pPr>
      <w:r w:rsidRPr="00791659">
        <w:rPr>
          <w:sz w:val="22"/>
          <w:szCs w:val="22"/>
        </w:rPr>
        <w:t>1.</w:t>
      </w:r>
      <w:r w:rsidR="00213639" w:rsidRPr="00791659">
        <w:rPr>
          <w:sz w:val="22"/>
          <w:szCs w:val="22"/>
        </w:rPr>
        <w:t>5</w:t>
      </w:r>
      <w:r w:rsidRPr="00791659">
        <w:rPr>
          <w:sz w:val="22"/>
          <w:szCs w:val="22"/>
        </w:rPr>
        <w:t xml:space="preserve">.Свободная мощность сети составляет </w:t>
      </w:r>
      <w:r w:rsidR="00F507EE" w:rsidRPr="00791659">
        <w:rPr>
          <w:sz w:val="22"/>
          <w:szCs w:val="22"/>
        </w:rPr>
        <w:t xml:space="preserve">30 </w:t>
      </w:r>
      <w:r w:rsidRPr="00791659">
        <w:rPr>
          <w:sz w:val="22"/>
          <w:szCs w:val="22"/>
        </w:rPr>
        <w:t>м</w:t>
      </w:r>
      <w:r w:rsidRPr="00791659">
        <w:rPr>
          <w:sz w:val="22"/>
          <w:szCs w:val="22"/>
          <w:vertAlign w:val="superscript"/>
        </w:rPr>
        <w:t>3</w:t>
      </w:r>
      <w:r w:rsidRPr="00791659">
        <w:rPr>
          <w:sz w:val="22"/>
          <w:szCs w:val="22"/>
        </w:rPr>
        <w:t>/</w:t>
      </w:r>
      <w:proofErr w:type="spellStart"/>
      <w:r w:rsidRPr="00791659">
        <w:rPr>
          <w:sz w:val="22"/>
          <w:szCs w:val="22"/>
        </w:rPr>
        <w:t>сут</w:t>
      </w:r>
      <w:proofErr w:type="spellEnd"/>
      <w:r w:rsidRPr="00791659">
        <w:rPr>
          <w:sz w:val="22"/>
          <w:szCs w:val="22"/>
        </w:rPr>
        <w:t>.;</w:t>
      </w:r>
    </w:p>
    <w:p w:rsidR="005D4F80" w:rsidRPr="00791659" w:rsidRDefault="00FC0091" w:rsidP="00E91EF1">
      <w:pPr>
        <w:ind w:firstLine="567"/>
        <w:jc w:val="both"/>
        <w:rPr>
          <w:sz w:val="22"/>
          <w:szCs w:val="22"/>
        </w:rPr>
      </w:pPr>
      <w:r w:rsidRPr="00791659">
        <w:rPr>
          <w:sz w:val="22"/>
          <w:szCs w:val="22"/>
        </w:rPr>
        <w:lastRenderedPageBreak/>
        <w:t>1.</w:t>
      </w:r>
      <w:r w:rsidR="00213639" w:rsidRPr="00791659">
        <w:rPr>
          <w:sz w:val="22"/>
          <w:szCs w:val="22"/>
        </w:rPr>
        <w:t>6</w:t>
      </w:r>
      <w:r w:rsidRPr="00791659">
        <w:rPr>
          <w:sz w:val="22"/>
          <w:szCs w:val="22"/>
        </w:rPr>
        <w:t>.Максимальная нагрузка подключаемого</w:t>
      </w:r>
      <w:r w:rsidR="005D4F80" w:rsidRPr="00791659">
        <w:rPr>
          <w:sz w:val="22"/>
          <w:szCs w:val="22"/>
        </w:rPr>
        <w:t xml:space="preserve"> объекта: хозяйственно-бытовые нужды </w:t>
      </w:r>
      <w:r w:rsidR="00F507EE" w:rsidRPr="00791659">
        <w:rPr>
          <w:sz w:val="22"/>
          <w:szCs w:val="22"/>
        </w:rPr>
        <w:t>–</w:t>
      </w:r>
      <w:r w:rsidR="005D4F80" w:rsidRPr="00791659">
        <w:rPr>
          <w:sz w:val="22"/>
          <w:szCs w:val="22"/>
        </w:rPr>
        <w:t xml:space="preserve"> </w:t>
      </w:r>
      <w:r w:rsidR="00F507EE" w:rsidRPr="00791659">
        <w:rPr>
          <w:sz w:val="22"/>
          <w:szCs w:val="22"/>
        </w:rPr>
        <w:t>1,00</w:t>
      </w:r>
      <w:r w:rsidR="005D4F80" w:rsidRPr="00791659">
        <w:rPr>
          <w:sz w:val="22"/>
          <w:szCs w:val="22"/>
        </w:rPr>
        <w:t xml:space="preserve"> куб. м/час; противопожарные нужды: наружное пожаротушение </w:t>
      </w:r>
      <w:r w:rsidR="00EB4B35" w:rsidRPr="00791659">
        <w:rPr>
          <w:sz w:val="22"/>
          <w:szCs w:val="22"/>
        </w:rPr>
        <w:t>–</w:t>
      </w:r>
      <w:r w:rsidR="005D4F80" w:rsidRPr="00791659">
        <w:rPr>
          <w:sz w:val="22"/>
          <w:szCs w:val="22"/>
        </w:rPr>
        <w:t xml:space="preserve"> 10 л/с.</w:t>
      </w:r>
      <w:r w:rsidR="003B5BFB" w:rsidRPr="00791659">
        <w:rPr>
          <w:sz w:val="22"/>
          <w:szCs w:val="22"/>
        </w:rPr>
        <w:t>;</w:t>
      </w:r>
    </w:p>
    <w:p w:rsidR="005D4F80" w:rsidRPr="00791659" w:rsidRDefault="005D4F80" w:rsidP="00E91EF1">
      <w:pPr>
        <w:ind w:firstLine="567"/>
        <w:jc w:val="both"/>
        <w:rPr>
          <w:sz w:val="22"/>
          <w:szCs w:val="22"/>
        </w:rPr>
      </w:pPr>
      <w:r w:rsidRPr="00791659">
        <w:rPr>
          <w:sz w:val="22"/>
          <w:szCs w:val="22"/>
        </w:rPr>
        <w:t>1.</w:t>
      </w:r>
      <w:r w:rsidR="00213639" w:rsidRPr="00791659">
        <w:rPr>
          <w:sz w:val="22"/>
          <w:szCs w:val="22"/>
        </w:rPr>
        <w:t>7</w:t>
      </w:r>
      <w:r w:rsidRPr="00791659">
        <w:rPr>
          <w:sz w:val="22"/>
          <w:szCs w:val="22"/>
        </w:rPr>
        <w:t xml:space="preserve">.Срок подключения </w:t>
      </w:r>
      <w:r w:rsidR="003B5BFB" w:rsidRPr="00791659">
        <w:rPr>
          <w:sz w:val="22"/>
          <w:szCs w:val="22"/>
        </w:rPr>
        <w:t xml:space="preserve">объекта </w:t>
      </w:r>
      <w:r w:rsidRPr="00791659">
        <w:rPr>
          <w:sz w:val="22"/>
          <w:szCs w:val="22"/>
        </w:rPr>
        <w:t>к сетям</w:t>
      </w:r>
      <w:r w:rsidR="003B5BFB" w:rsidRPr="00791659">
        <w:rPr>
          <w:sz w:val="22"/>
          <w:szCs w:val="22"/>
        </w:rPr>
        <w:t xml:space="preserve"> водоснабжения, в течение 10 рабочих дней с момента подписания заказчиком/застройщиком и ООО «</w:t>
      </w:r>
      <w:proofErr w:type="spellStart"/>
      <w:r w:rsidR="003B5BFB" w:rsidRPr="00791659">
        <w:rPr>
          <w:sz w:val="22"/>
          <w:szCs w:val="22"/>
        </w:rPr>
        <w:t>Ремстройсервис</w:t>
      </w:r>
      <w:proofErr w:type="spellEnd"/>
      <w:r w:rsidR="003B5BFB" w:rsidRPr="00791659">
        <w:rPr>
          <w:sz w:val="22"/>
          <w:szCs w:val="22"/>
        </w:rPr>
        <w:t>» акта о готовности к присоединению к сетям водоснабжения;</w:t>
      </w:r>
      <w:r w:rsidRPr="00791659">
        <w:rPr>
          <w:sz w:val="22"/>
          <w:szCs w:val="22"/>
        </w:rPr>
        <w:t xml:space="preserve">  </w:t>
      </w:r>
    </w:p>
    <w:p w:rsidR="005D4F80" w:rsidRPr="00791659" w:rsidRDefault="003B5BFB" w:rsidP="00E91EF1">
      <w:pPr>
        <w:ind w:firstLine="567"/>
        <w:jc w:val="both"/>
        <w:rPr>
          <w:sz w:val="22"/>
          <w:szCs w:val="22"/>
        </w:rPr>
      </w:pPr>
      <w:r w:rsidRPr="00791659">
        <w:rPr>
          <w:sz w:val="22"/>
          <w:szCs w:val="22"/>
        </w:rPr>
        <w:t>1.</w:t>
      </w:r>
      <w:r w:rsidR="00213639" w:rsidRPr="00791659">
        <w:rPr>
          <w:sz w:val="22"/>
          <w:szCs w:val="22"/>
        </w:rPr>
        <w:t>8</w:t>
      </w:r>
      <w:r w:rsidRPr="00791659">
        <w:rPr>
          <w:sz w:val="22"/>
          <w:szCs w:val="22"/>
        </w:rPr>
        <w:t xml:space="preserve">.Срок действия технических условий - три года. </w:t>
      </w:r>
    </w:p>
    <w:p w:rsidR="003B5BFB" w:rsidRPr="00791659" w:rsidRDefault="003B5BFB" w:rsidP="00E91EF1">
      <w:pPr>
        <w:ind w:firstLine="567"/>
        <w:jc w:val="both"/>
        <w:rPr>
          <w:sz w:val="22"/>
          <w:szCs w:val="22"/>
        </w:rPr>
      </w:pPr>
      <w:r w:rsidRPr="00791659">
        <w:rPr>
          <w:sz w:val="22"/>
          <w:szCs w:val="22"/>
        </w:rPr>
        <w:t>В соответствии с письмом от 15.05.2017 № 20</w:t>
      </w:r>
      <w:r w:rsidR="00F507EE" w:rsidRPr="00791659">
        <w:rPr>
          <w:sz w:val="22"/>
          <w:szCs w:val="22"/>
        </w:rPr>
        <w:t>7</w:t>
      </w:r>
      <w:r w:rsidRPr="00791659">
        <w:rPr>
          <w:sz w:val="22"/>
          <w:szCs w:val="22"/>
        </w:rPr>
        <w:t>, выданным ООО «</w:t>
      </w:r>
      <w:proofErr w:type="spellStart"/>
      <w:r w:rsidRPr="00791659">
        <w:rPr>
          <w:sz w:val="22"/>
          <w:szCs w:val="22"/>
        </w:rPr>
        <w:t>Ремстройсервис</w:t>
      </w:r>
      <w:proofErr w:type="spellEnd"/>
      <w:r w:rsidRPr="00791659">
        <w:rPr>
          <w:sz w:val="22"/>
          <w:szCs w:val="22"/>
        </w:rPr>
        <w:t>»</w:t>
      </w:r>
      <w:r w:rsidR="006B2C80" w:rsidRPr="00791659">
        <w:rPr>
          <w:sz w:val="22"/>
          <w:szCs w:val="22"/>
        </w:rPr>
        <w:t>,</w:t>
      </w:r>
      <w:r w:rsidRPr="00791659">
        <w:rPr>
          <w:sz w:val="22"/>
          <w:szCs w:val="22"/>
        </w:rPr>
        <w:t xml:space="preserve"> плата за подключение к сетям инженерно-технического обеспечения </w:t>
      </w:r>
      <w:r w:rsidR="00ED324D" w:rsidRPr="00791659">
        <w:rPr>
          <w:sz w:val="22"/>
          <w:szCs w:val="22"/>
        </w:rPr>
        <w:t xml:space="preserve">(за подключение к сетям водопровода проектируемого торгово-офисного центра) </w:t>
      </w:r>
      <w:r w:rsidRPr="00791659">
        <w:rPr>
          <w:sz w:val="22"/>
          <w:szCs w:val="22"/>
        </w:rPr>
        <w:t>не взимается ввиду отсутствия утвержденного тарифа.</w:t>
      </w:r>
    </w:p>
    <w:p w:rsidR="006B2C80" w:rsidRPr="00791659" w:rsidRDefault="006A27EA" w:rsidP="00E91EF1">
      <w:pPr>
        <w:ind w:firstLine="567"/>
        <w:jc w:val="both"/>
        <w:rPr>
          <w:sz w:val="22"/>
          <w:szCs w:val="22"/>
        </w:rPr>
      </w:pPr>
      <w:r w:rsidRPr="00791659">
        <w:rPr>
          <w:sz w:val="22"/>
          <w:szCs w:val="22"/>
        </w:rPr>
        <w:t>2.</w:t>
      </w:r>
      <w:r w:rsidR="006B2C80" w:rsidRPr="00791659">
        <w:rPr>
          <w:sz w:val="22"/>
          <w:szCs w:val="22"/>
          <w:u w:val="single"/>
        </w:rPr>
        <w:t>Водоотведение</w:t>
      </w:r>
      <w:r w:rsidR="00AB04A2" w:rsidRPr="00791659">
        <w:rPr>
          <w:sz w:val="22"/>
          <w:szCs w:val="22"/>
          <w:u w:val="single"/>
        </w:rPr>
        <w:t>:</w:t>
      </w:r>
      <w:r w:rsidR="00AB04A2" w:rsidRPr="00791659">
        <w:rPr>
          <w:sz w:val="22"/>
          <w:szCs w:val="22"/>
        </w:rPr>
        <w:t xml:space="preserve"> </w:t>
      </w:r>
      <w:r w:rsidR="006B2C80" w:rsidRPr="00791659">
        <w:rPr>
          <w:sz w:val="22"/>
          <w:szCs w:val="22"/>
        </w:rPr>
        <w:t xml:space="preserve">технические условия на подключение самотечной линии канализации от проектируемого </w:t>
      </w:r>
      <w:r w:rsidR="00F91DF6" w:rsidRPr="00791659">
        <w:rPr>
          <w:sz w:val="22"/>
          <w:szCs w:val="22"/>
        </w:rPr>
        <w:t>торгово-офисного центра</w:t>
      </w:r>
      <w:r w:rsidR="006B2C80" w:rsidRPr="00791659">
        <w:rPr>
          <w:sz w:val="22"/>
          <w:szCs w:val="22"/>
        </w:rPr>
        <w:t xml:space="preserve"> от 17.06.2016 № 2</w:t>
      </w:r>
      <w:r w:rsidR="00F91DF6" w:rsidRPr="00791659">
        <w:rPr>
          <w:sz w:val="22"/>
          <w:szCs w:val="22"/>
        </w:rPr>
        <w:t>7</w:t>
      </w:r>
      <w:r w:rsidR="006B2C80" w:rsidRPr="00791659">
        <w:rPr>
          <w:sz w:val="22"/>
          <w:szCs w:val="22"/>
        </w:rPr>
        <w:t>, выданные ООО «Транзит»:</w:t>
      </w:r>
    </w:p>
    <w:p w:rsidR="00CB53BA" w:rsidRPr="00791659" w:rsidRDefault="006B2C80" w:rsidP="00E91EF1">
      <w:pPr>
        <w:ind w:firstLine="567"/>
        <w:jc w:val="both"/>
        <w:rPr>
          <w:sz w:val="22"/>
          <w:szCs w:val="22"/>
        </w:rPr>
      </w:pPr>
      <w:r w:rsidRPr="00791659">
        <w:rPr>
          <w:sz w:val="22"/>
          <w:szCs w:val="22"/>
        </w:rPr>
        <w:t>2.1.</w:t>
      </w:r>
      <w:r w:rsidR="00CB53BA" w:rsidRPr="00791659">
        <w:rPr>
          <w:sz w:val="22"/>
          <w:szCs w:val="22"/>
        </w:rPr>
        <w:t xml:space="preserve">Для </w:t>
      </w:r>
      <w:proofErr w:type="spellStart"/>
      <w:r w:rsidR="00CB53BA" w:rsidRPr="00791659">
        <w:rPr>
          <w:sz w:val="22"/>
          <w:szCs w:val="22"/>
        </w:rPr>
        <w:t>канализирования</w:t>
      </w:r>
      <w:proofErr w:type="spellEnd"/>
      <w:r w:rsidR="00CB53BA" w:rsidRPr="00791659">
        <w:rPr>
          <w:sz w:val="22"/>
          <w:szCs w:val="22"/>
        </w:rPr>
        <w:t xml:space="preserve"> проектируемого торгово-офисного центра на участок 177А, запроектировать линию самотечной канализации от торгово-офисного центра до существующей линии канализации, проходящей по участку №179. </w:t>
      </w:r>
    </w:p>
    <w:p w:rsidR="00CB53BA" w:rsidRPr="00791659" w:rsidRDefault="00C50249" w:rsidP="00E91EF1">
      <w:pPr>
        <w:ind w:firstLine="567"/>
        <w:jc w:val="both"/>
        <w:rPr>
          <w:sz w:val="22"/>
          <w:szCs w:val="22"/>
        </w:rPr>
      </w:pPr>
      <w:r w:rsidRPr="00791659">
        <w:rPr>
          <w:sz w:val="22"/>
          <w:szCs w:val="22"/>
        </w:rPr>
        <w:t xml:space="preserve">2.2.Точка подключения </w:t>
      </w:r>
      <w:r w:rsidR="002F6608" w:rsidRPr="00791659">
        <w:rPr>
          <w:sz w:val="22"/>
          <w:szCs w:val="22"/>
        </w:rPr>
        <w:t xml:space="preserve">- существующий поворотный колодец, расположенный между д.№177 и №179. </w:t>
      </w:r>
    </w:p>
    <w:p w:rsidR="005656C8" w:rsidRPr="00791659" w:rsidRDefault="005656C8" w:rsidP="005656C8">
      <w:pPr>
        <w:ind w:firstLine="567"/>
        <w:jc w:val="both"/>
        <w:rPr>
          <w:sz w:val="22"/>
          <w:szCs w:val="22"/>
        </w:rPr>
      </w:pPr>
      <w:r w:rsidRPr="00791659">
        <w:rPr>
          <w:sz w:val="22"/>
          <w:szCs w:val="22"/>
        </w:rPr>
        <w:t>2.3.Произвести реконструкцию колодца на точке врезки в соответствии со СНиП;</w:t>
      </w:r>
    </w:p>
    <w:p w:rsidR="001275E9" w:rsidRPr="00791659" w:rsidRDefault="001275E9" w:rsidP="00E91EF1">
      <w:pPr>
        <w:ind w:firstLine="567"/>
        <w:jc w:val="both"/>
        <w:rPr>
          <w:sz w:val="22"/>
          <w:szCs w:val="22"/>
        </w:rPr>
      </w:pPr>
      <w:r w:rsidRPr="00791659">
        <w:rPr>
          <w:sz w:val="22"/>
          <w:szCs w:val="22"/>
        </w:rPr>
        <w:t>2.</w:t>
      </w:r>
      <w:r w:rsidR="005656C8" w:rsidRPr="00791659">
        <w:rPr>
          <w:sz w:val="22"/>
          <w:szCs w:val="22"/>
        </w:rPr>
        <w:t>4</w:t>
      </w:r>
      <w:r w:rsidRPr="00791659">
        <w:rPr>
          <w:sz w:val="22"/>
          <w:szCs w:val="22"/>
        </w:rPr>
        <w:t xml:space="preserve">.Проект согласовать с </w:t>
      </w:r>
      <w:proofErr w:type="spellStart"/>
      <w:r w:rsidRPr="00791659">
        <w:rPr>
          <w:sz w:val="22"/>
          <w:szCs w:val="22"/>
        </w:rPr>
        <w:t>эл.сетями</w:t>
      </w:r>
      <w:proofErr w:type="spellEnd"/>
      <w:r w:rsidRPr="00791659">
        <w:rPr>
          <w:sz w:val="22"/>
          <w:szCs w:val="22"/>
        </w:rPr>
        <w:t xml:space="preserve">, связью, </w:t>
      </w:r>
      <w:proofErr w:type="spellStart"/>
      <w:r w:rsidRPr="00791659">
        <w:rPr>
          <w:sz w:val="22"/>
          <w:szCs w:val="22"/>
        </w:rPr>
        <w:t>горгазом</w:t>
      </w:r>
      <w:proofErr w:type="spellEnd"/>
      <w:r w:rsidRPr="00791659">
        <w:rPr>
          <w:sz w:val="22"/>
          <w:szCs w:val="22"/>
        </w:rPr>
        <w:t>, ООО «Транзит»;</w:t>
      </w:r>
    </w:p>
    <w:p w:rsidR="005656C8" w:rsidRPr="00791659" w:rsidRDefault="005656C8" w:rsidP="005656C8">
      <w:pPr>
        <w:ind w:firstLine="567"/>
        <w:jc w:val="both"/>
        <w:rPr>
          <w:sz w:val="22"/>
          <w:szCs w:val="22"/>
        </w:rPr>
      </w:pPr>
      <w:r w:rsidRPr="00791659">
        <w:rPr>
          <w:sz w:val="22"/>
          <w:szCs w:val="22"/>
        </w:rPr>
        <w:t xml:space="preserve">2.5.По запрашиваемой территории проходит водопроводная и канализационная линия на </w:t>
      </w:r>
      <w:proofErr w:type="spellStart"/>
      <w:r w:rsidRPr="00791659">
        <w:rPr>
          <w:sz w:val="22"/>
          <w:szCs w:val="22"/>
        </w:rPr>
        <w:t>ж.д</w:t>
      </w:r>
      <w:proofErr w:type="spellEnd"/>
      <w:r w:rsidRPr="00791659">
        <w:rPr>
          <w:sz w:val="22"/>
          <w:szCs w:val="22"/>
        </w:rPr>
        <w:t>. 175, в случае попадания их под застройку вынести из зоны застройки в соответствии со СНиП;</w:t>
      </w:r>
    </w:p>
    <w:p w:rsidR="001275E9" w:rsidRPr="00791659" w:rsidRDefault="001275E9" w:rsidP="00E91EF1">
      <w:pPr>
        <w:ind w:firstLine="567"/>
        <w:jc w:val="both"/>
        <w:rPr>
          <w:sz w:val="22"/>
          <w:szCs w:val="22"/>
        </w:rPr>
      </w:pPr>
      <w:r w:rsidRPr="00791659">
        <w:rPr>
          <w:sz w:val="22"/>
          <w:szCs w:val="22"/>
        </w:rPr>
        <w:t>2.</w:t>
      </w:r>
      <w:r w:rsidR="005656C8" w:rsidRPr="00791659">
        <w:rPr>
          <w:sz w:val="22"/>
          <w:szCs w:val="22"/>
        </w:rPr>
        <w:t>6</w:t>
      </w:r>
      <w:r w:rsidRPr="00791659">
        <w:rPr>
          <w:sz w:val="22"/>
          <w:szCs w:val="22"/>
        </w:rPr>
        <w:t xml:space="preserve">.Водоотведение объекта возможно в существующую канализационную сеть </w:t>
      </w:r>
      <w:r w:rsidR="00AA581C" w:rsidRPr="00791659">
        <w:rPr>
          <w:sz w:val="22"/>
          <w:szCs w:val="22"/>
        </w:rPr>
        <w:t>Д</w:t>
      </w:r>
      <w:r w:rsidRPr="00791659">
        <w:rPr>
          <w:sz w:val="22"/>
          <w:szCs w:val="22"/>
        </w:rPr>
        <w:t>=</w:t>
      </w:r>
      <w:r w:rsidR="005656C8" w:rsidRPr="00791659">
        <w:rPr>
          <w:sz w:val="22"/>
          <w:szCs w:val="22"/>
        </w:rPr>
        <w:t>160</w:t>
      </w:r>
      <w:r w:rsidRPr="00791659">
        <w:rPr>
          <w:sz w:val="22"/>
          <w:szCs w:val="22"/>
        </w:rPr>
        <w:t>мм;</w:t>
      </w:r>
    </w:p>
    <w:p w:rsidR="001275E9" w:rsidRPr="00791659" w:rsidRDefault="001275E9" w:rsidP="00E91EF1">
      <w:pPr>
        <w:ind w:firstLine="567"/>
        <w:jc w:val="both"/>
        <w:rPr>
          <w:sz w:val="22"/>
          <w:szCs w:val="22"/>
        </w:rPr>
      </w:pPr>
      <w:r w:rsidRPr="00791659">
        <w:rPr>
          <w:sz w:val="22"/>
          <w:szCs w:val="22"/>
        </w:rPr>
        <w:t>2.</w:t>
      </w:r>
      <w:r w:rsidR="005656C8" w:rsidRPr="00791659">
        <w:rPr>
          <w:sz w:val="22"/>
          <w:szCs w:val="22"/>
        </w:rPr>
        <w:t>7</w:t>
      </w:r>
      <w:r w:rsidRPr="00791659">
        <w:rPr>
          <w:sz w:val="22"/>
          <w:szCs w:val="22"/>
        </w:rPr>
        <w:t xml:space="preserve">.Свободная мощность сети составляет </w:t>
      </w:r>
      <w:r w:rsidR="00F5040E" w:rsidRPr="00791659">
        <w:rPr>
          <w:sz w:val="22"/>
          <w:szCs w:val="22"/>
        </w:rPr>
        <w:t xml:space="preserve">- </w:t>
      </w:r>
      <w:r w:rsidR="005656C8" w:rsidRPr="00791659">
        <w:rPr>
          <w:sz w:val="22"/>
          <w:szCs w:val="22"/>
        </w:rPr>
        <w:t xml:space="preserve">30 </w:t>
      </w:r>
      <w:r w:rsidR="00F5040E" w:rsidRPr="00791659">
        <w:rPr>
          <w:sz w:val="22"/>
          <w:szCs w:val="22"/>
        </w:rPr>
        <w:t>м</w:t>
      </w:r>
      <w:r w:rsidR="005656C8" w:rsidRPr="00791659">
        <w:rPr>
          <w:sz w:val="22"/>
          <w:szCs w:val="22"/>
          <w:vertAlign w:val="superscript"/>
        </w:rPr>
        <w:t>3</w:t>
      </w:r>
      <w:r w:rsidR="00F5040E" w:rsidRPr="00791659">
        <w:rPr>
          <w:sz w:val="22"/>
          <w:szCs w:val="22"/>
        </w:rPr>
        <w:t>/</w:t>
      </w:r>
      <w:proofErr w:type="spellStart"/>
      <w:r w:rsidR="00F5040E" w:rsidRPr="00791659">
        <w:rPr>
          <w:sz w:val="22"/>
          <w:szCs w:val="22"/>
        </w:rPr>
        <w:t>сут</w:t>
      </w:r>
      <w:proofErr w:type="spellEnd"/>
      <w:r w:rsidR="00F5040E" w:rsidRPr="00791659">
        <w:rPr>
          <w:sz w:val="22"/>
          <w:szCs w:val="22"/>
        </w:rPr>
        <w:t>.;</w:t>
      </w:r>
    </w:p>
    <w:p w:rsidR="00F5040E" w:rsidRPr="00791659" w:rsidRDefault="00F5040E" w:rsidP="00E91EF1">
      <w:pPr>
        <w:ind w:firstLine="567"/>
        <w:jc w:val="both"/>
        <w:rPr>
          <w:sz w:val="22"/>
          <w:szCs w:val="22"/>
        </w:rPr>
      </w:pPr>
      <w:r w:rsidRPr="00791659">
        <w:rPr>
          <w:sz w:val="22"/>
          <w:szCs w:val="22"/>
        </w:rPr>
        <w:t>2.</w:t>
      </w:r>
      <w:r w:rsidR="005656C8" w:rsidRPr="00791659">
        <w:rPr>
          <w:sz w:val="22"/>
          <w:szCs w:val="22"/>
        </w:rPr>
        <w:t>8</w:t>
      </w:r>
      <w:r w:rsidRPr="00791659">
        <w:rPr>
          <w:sz w:val="22"/>
          <w:szCs w:val="22"/>
        </w:rPr>
        <w:t xml:space="preserve">.Максимальная нагрузка подключаемого объекта: хозяйственно-бытовые нужды </w:t>
      </w:r>
      <w:r w:rsidR="005656C8" w:rsidRPr="00791659">
        <w:rPr>
          <w:sz w:val="22"/>
          <w:szCs w:val="22"/>
        </w:rPr>
        <w:t>-</w:t>
      </w:r>
      <w:r w:rsidRPr="00791659">
        <w:rPr>
          <w:sz w:val="22"/>
          <w:szCs w:val="22"/>
        </w:rPr>
        <w:t xml:space="preserve"> 1</w:t>
      </w:r>
      <w:r w:rsidR="005656C8" w:rsidRPr="00791659">
        <w:rPr>
          <w:sz w:val="22"/>
          <w:szCs w:val="22"/>
        </w:rPr>
        <w:t>,0</w:t>
      </w:r>
      <w:r w:rsidRPr="00791659">
        <w:rPr>
          <w:sz w:val="22"/>
          <w:szCs w:val="22"/>
        </w:rPr>
        <w:t xml:space="preserve"> куб. м/</w:t>
      </w:r>
      <w:proofErr w:type="spellStart"/>
      <w:r w:rsidRPr="00791659">
        <w:rPr>
          <w:sz w:val="22"/>
          <w:szCs w:val="22"/>
        </w:rPr>
        <w:t>сут</w:t>
      </w:r>
      <w:proofErr w:type="spellEnd"/>
      <w:r w:rsidRPr="00791659">
        <w:rPr>
          <w:sz w:val="22"/>
          <w:szCs w:val="22"/>
        </w:rPr>
        <w:t>.;</w:t>
      </w:r>
    </w:p>
    <w:p w:rsidR="00F5040E" w:rsidRPr="00791659" w:rsidRDefault="00C749C9" w:rsidP="00E91EF1">
      <w:pPr>
        <w:ind w:firstLine="567"/>
        <w:jc w:val="both"/>
        <w:rPr>
          <w:sz w:val="22"/>
          <w:szCs w:val="22"/>
        </w:rPr>
      </w:pPr>
      <w:r w:rsidRPr="00791659">
        <w:rPr>
          <w:sz w:val="22"/>
          <w:szCs w:val="22"/>
        </w:rPr>
        <w:t>2</w:t>
      </w:r>
      <w:r w:rsidR="00F5040E" w:rsidRPr="00791659">
        <w:rPr>
          <w:sz w:val="22"/>
          <w:szCs w:val="22"/>
        </w:rPr>
        <w:t>.</w:t>
      </w:r>
      <w:r w:rsidR="005656C8" w:rsidRPr="00791659">
        <w:rPr>
          <w:sz w:val="22"/>
          <w:szCs w:val="22"/>
        </w:rPr>
        <w:t>9</w:t>
      </w:r>
      <w:r w:rsidR="00F5040E" w:rsidRPr="00791659">
        <w:rPr>
          <w:sz w:val="22"/>
          <w:szCs w:val="22"/>
        </w:rPr>
        <w:t>.Срок подключения объекта к сетям водоотведения, в течение 10 рабочих дней с момента подписания заказчиком</w:t>
      </w:r>
      <w:r w:rsidR="00B975A6" w:rsidRPr="00791659">
        <w:rPr>
          <w:sz w:val="22"/>
          <w:szCs w:val="22"/>
        </w:rPr>
        <w:t>/застройщиком</w:t>
      </w:r>
      <w:r w:rsidR="00F5040E" w:rsidRPr="00791659">
        <w:rPr>
          <w:sz w:val="22"/>
          <w:szCs w:val="22"/>
        </w:rPr>
        <w:t xml:space="preserve"> и ООО «Транзит» акта о готовности к присоединению к сетям водоотведения;  </w:t>
      </w:r>
    </w:p>
    <w:p w:rsidR="00F5040E" w:rsidRPr="00791659" w:rsidRDefault="00C749C9" w:rsidP="00E91EF1">
      <w:pPr>
        <w:ind w:firstLine="567"/>
        <w:jc w:val="both"/>
        <w:rPr>
          <w:sz w:val="22"/>
          <w:szCs w:val="22"/>
        </w:rPr>
      </w:pPr>
      <w:r w:rsidRPr="00791659">
        <w:rPr>
          <w:sz w:val="22"/>
          <w:szCs w:val="22"/>
        </w:rPr>
        <w:t>2</w:t>
      </w:r>
      <w:r w:rsidR="00F5040E" w:rsidRPr="00791659">
        <w:rPr>
          <w:sz w:val="22"/>
          <w:szCs w:val="22"/>
        </w:rPr>
        <w:t>.</w:t>
      </w:r>
      <w:r w:rsidR="005656C8" w:rsidRPr="00791659">
        <w:rPr>
          <w:sz w:val="22"/>
          <w:szCs w:val="22"/>
        </w:rPr>
        <w:t>10</w:t>
      </w:r>
      <w:r w:rsidR="00F5040E" w:rsidRPr="00791659">
        <w:rPr>
          <w:sz w:val="22"/>
          <w:szCs w:val="22"/>
        </w:rPr>
        <w:t xml:space="preserve">.Срок действия технических условий - три года. </w:t>
      </w:r>
    </w:p>
    <w:p w:rsidR="00F5040E" w:rsidRPr="00791659" w:rsidRDefault="00F5040E" w:rsidP="00E91EF1">
      <w:pPr>
        <w:ind w:firstLine="567"/>
        <w:jc w:val="both"/>
        <w:rPr>
          <w:sz w:val="22"/>
          <w:szCs w:val="22"/>
        </w:rPr>
      </w:pPr>
      <w:r w:rsidRPr="00791659">
        <w:rPr>
          <w:sz w:val="22"/>
          <w:szCs w:val="22"/>
        </w:rPr>
        <w:t>В соответствии с письмом от 15.05.2017 № 31</w:t>
      </w:r>
      <w:r w:rsidR="005656C8" w:rsidRPr="00791659">
        <w:rPr>
          <w:sz w:val="22"/>
          <w:szCs w:val="22"/>
        </w:rPr>
        <w:t>4</w:t>
      </w:r>
      <w:r w:rsidRPr="00791659">
        <w:rPr>
          <w:sz w:val="22"/>
          <w:szCs w:val="22"/>
        </w:rPr>
        <w:t xml:space="preserve">, выданным ООО «Транзит», плата за подключение к сетям инженерно-технического обеспечения </w:t>
      </w:r>
      <w:r w:rsidR="00B975A6" w:rsidRPr="00791659">
        <w:rPr>
          <w:sz w:val="22"/>
          <w:szCs w:val="22"/>
        </w:rPr>
        <w:t xml:space="preserve">(за подключение к сетям канализации проектируемого торгово-офисного центра) </w:t>
      </w:r>
      <w:r w:rsidRPr="00791659">
        <w:rPr>
          <w:sz w:val="22"/>
          <w:szCs w:val="22"/>
        </w:rPr>
        <w:t>не взимается ввиду отсутствия утвержденного тарифа.</w:t>
      </w:r>
    </w:p>
    <w:p w:rsidR="009C0732" w:rsidRPr="00791659" w:rsidRDefault="006A27EA" w:rsidP="00E91EF1">
      <w:pPr>
        <w:ind w:firstLine="567"/>
        <w:jc w:val="both"/>
        <w:rPr>
          <w:sz w:val="22"/>
          <w:szCs w:val="22"/>
        </w:rPr>
      </w:pPr>
      <w:r w:rsidRPr="00791659">
        <w:rPr>
          <w:sz w:val="22"/>
          <w:szCs w:val="22"/>
          <w:u w:val="single"/>
        </w:rPr>
        <w:t>3.Теплоснабжение:</w:t>
      </w:r>
      <w:r w:rsidRPr="00791659">
        <w:rPr>
          <w:sz w:val="22"/>
          <w:szCs w:val="22"/>
        </w:rPr>
        <w:t xml:space="preserve"> от индивидуального источника теплоснабжения. </w:t>
      </w:r>
    </w:p>
    <w:p w:rsidR="00AB04A2" w:rsidRPr="00791659" w:rsidRDefault="006A27EA" w:rsidP="00E91EF1">
      <w:pPr>
        <w:ind w:firstLine="567"/>
        <w:jc w:val="both"/>
        <w:rPr>
          <w:sz w:val="22"/>
          <w:szCs w:val="22"/>
          <w:u w:val="single"/>
        </w:rPr>
      </w:pPr>
      <w:r w:rsidRPr="00791659">
        <w:rPr>
          <w:sz w:val="22"/>
          <w:szCs w:val="22"/>
        </w:rPr>
        <w:t xml:space="preserve">Плата за подключение к сетям теплоснабжения: в связи с отсутствием подключения к сетям не взимается.     </w:t>
      </w:r>
    </w:p>
    <w:p w:rsidR="00AB04A2" w:rsidRPr="00791659" w:rsidRDefault="006A27EA" w:rsidP="00E91EF1">
      <w:pPr>
        <w:ind w:firstLine="567"/>
        <w:jc w:val="both"/>
        <w:rPr>
          <w:sz w:val="22"/>
          <w:szCs w:val="22"/>
        </w:rPr>
      </w:pPr>
      <w:r w:rsidRPr="00791659">
        <w:rPr>
          <w:sz w:val="22"/>
          <w:szCs w:val="22"/>
          <w:u w:val="single"/>
        </w:rPr>
        <w:t>4</w:t>
      </w:r>
      <w:r w:rsidR="00AB04A2" w:rsidRPr="00791659">
        <w:rPr>
          <w:sz w:val="22"/>
          <w:szCs w:val="22"/>
          <w:u w:val="single"/>
        </w:rPr>
        <w:t>.Газоснабжение:</w:t>
      </w:r>
      <w:r w:rsidR="00AB04A2" w:rsidRPr="00791659">
        <w:rPr>
          <w:sz w:val="22"/>
          <w:szCs w:val="22"/>
        </w:rPr>
        <w:t xml:space="preserve"> В соответствии с письмом </w:t>
      </w:r>
      <w:r w:rsidRPr="00791659">
        <w:rPr>
          <w:sz w:val="22"/>
          <w:szCs w:val="22"/>
        </w:rPr>
        <w:t>П</w:t>
      </w:r>
      <w:r w:rsidR="00AB04A2" w:rsidRPr="00791659">
        <w:rPr>
          <w:sz w:val="22"/>
          <w:szCs w:val="22"/>
        </w:rPr>
        <w:t xml:space="preserve">АО «Газпром </w:t>
      </w:r>
      <w:r w:rsidR="00177F86" w:rsidRPr="00791659">
        <w:rPr>
          <w:sz w:val="22"/>
          <w:szCs w:val="22"/>
        </w:rPr>
        <w:t xml:space="preserve">газораспределение </w:t>
      </w:r>
      <w:r w:rsidR="00AB04A2" w:rsidRPr="00791659">
        <w:rPr>
          <w:sz w:val="22"/>
          <w:szCs w:val="22"/>
        </w:rPr>
        <w:t xml:space="preserve">Нижний Новгород» </w:t>
      </w:r>
      <w:r w:rsidR="00474181" w:rsidRPr="00791659">
        <w:rPr>
          <w:sz w:val="22"/>
          <w:szCs w:val="22"/>
        </w:rPr>
        <w:t xml:space="preserve">          </w:t>
      </w:r>
      <w:r w:rsidR="00AB04A2" w:rsidRPr="00791659">
        <w:rPr>
          <w:sz w:val="22"/>
          <w:szCs w:val="22"/>
        </w:rPr>
        <w:t xml:space="preserve">от </w:t>
      </w:r>
      <w:r w:rsidR="00F834D4" w:rsidRPr="00791659">
        <w:rPr>
          <w:sz w:val="22"/>
          <w:szCs w:val="22"/>
        </w:rPr>
        <w:t>05</w:t>
      </w:r>
      <w:r w:rsidRPr="00791659">
        <w:rPr>
          <w:sz w:val="22"/>
          <w:szCs w:val="22"/>
        </w:rPr>
        <w:t>.</w:t>
      </w:r>
      <w:r w:rsidR="00F834D4" w:rsidRPr="00791659">
        <w:rPr>
          <w:sz w:val="22"/>
          <w:szCs w:val="22"/>
        </w:rPr>
        <w:t>05</w:t>
      </w:r>
      <w:r w:rsidR="00AB04A2" w:rsidRPr="00791659">
        <w:rPr>
          <w:sz w:val="22"/>
          <w:szCs w:val="22"/>
        </w:rPr>
        <w:t>.</w:t>
      </w:r>
      <w:r w:rsidR="00F834D4" w:rsidRPr="00791659">
        <w:rPr>
          <w:sz w:val="22"/>
          <w:szCs w:val="22"/>
        </w:rPr>
        <w:t>2017</w:t>
      </w:r>
      <w:r w:rsidR="00AB04A2" w:rsidRPr="00791659">
        <w:rPr>
          <w:sz w:val="22"/>
          <w:szCs w:val="22"/>
        </w:rPr>
        <w:t xml:space="preserve"> №0716-20-</w:t>
      </w:r>
      <w:r w:rsidR="006A7AF1" w:rsidRPr="00791659">
        <w:rPr>
          <w:sz w:val="22"/>
          <w:szCs w:val="22"/>
        </w:rPr>
        <w:t>301</w:t>
      </w:r>
      <w:r w:rsidRPr="00791659">
        <w:rPr>
          <w:sz w:val="22"/>
          <w:szCs w:val="22"/>
        </w:rPr>
        <w:t xml:space="preserve"> п</w:t>
      </w:r>
      <w:r w:rsidR="00AB04A2" w:rsidRPr="00791659">
        <w:rPr>
          <w:sz w:val="22"/>
          <w:szCs w:val="22"/>
        </w:rPr>
        <w:t xml:space="preserve">одключение </w:t>
      </w:r>
      <w:r w:rsidR="00177F86" w:rsidRPr="00791659">
        <w:rPr>
          <w:sz w:val="22"/>
          <w:szCs w:val="22"/>
        </w:rPr>
        <w:t xml:space="preserve">возможно </w:t>
      </w:r>
      <w:r w:rsidR="00AB04A2" w:rsidRPr="00791659">
        <w:rPr>
          <w:sz w:val="22"/>
          <w:szCs w:val="22"/>
        </w:rPr>
        <w:t xml:space="preserve">к газопроводу низкого давления </w:t>
      </w:r>
      <w:proofErr w:type="spellStart"/>
      <w:r w:rsidR="00AB04A2" w:rsidRPr="00791659">
        <w:rPr>
          <w:sz w:val="22"/>
          <w:szCs w:val="22"/>
        </w:rPr>
        <w:t>Ду</w:t>
      </w:r>
      <w:proofErr w:type="spellEnd"/>
      <w:r w:rsidR="00AB04A2" w:rsidRPr="00791659">
        <w:rPr>
          <w:sz w:val="22"/>
          <w:szCs w:val="22"/>
        </w:rPr>
        <w:t xml:space="preserve"> </w:t>
      </w:r>
      <w:r w:rsidR="006A7AF1" w:rsidRPr="00791659">
        <w:rPr>
          <w:sz w:val="22"/>
          <w:szCs w:val="22"/>
        </w:rPr>
        <w:t>89</w:t>
      </w:r>
      <w:r w:rsidR="00F834D4" w:rsidRPr="00791659">
        <w:rPr>
          <w:sz w:val="22"/>
          <w:szCs w:val="22"/>
        </w:rPr>
        <w:t xml:space="preserve"> </w:t>
      </w:r>
      <w:r w:rsidR="00AB04A2" w:rsidRPr="00791659">
        <w:rPr>
          <w:sz w:val="22"/>
          <w:szCs w:val="22"/>
        </w:rPr>
        <w:t>мм, проложенному</w:t>
      </w:r>
      <w:r w:rsidR="00F834D4" w:rsidRPr="00791659">
        <w:rPr>
          <w:sz w:val="22"/>
          <w:szCs w:val="22"/>
        </w:rPr>
        <w:t xml:space="preserve"> </w:t>
      </w:r>
      <w:r w:rsidR="006A7AF1" w:rsidRPr="00791659">
        <w:rPr>
          <w:sz w:val="22"/>
          <w:szCs w:val="22"/>
        </w:rPr>
        <w:t>по</w:t>
      </w:r>
      <w:r w:rsidR="00F834D4" w:rsidRPr="00791659">
        <w:rPr>
          <w:sz w:val="22"/>
          <w:szCs w:val="22"/>
        </w:rPr>
        <w:t xml:space="preserve"> </w:t>
      </w:r>
      <w:proofErr w:type="spellStart"/>
      <w:r w:rsidR="006A7AF1" w:rsidRPr="00791659">
        <w:rPr>
          <w:sz w:val="22"/>
          <w:szCs w:val="22"/>
        </w:rPr>
        <w:t>ул.Ленина</w:t>
      </w:r>
      <w:proofErr w:type="spellEnd"/>
      <w:r w:rsidR="006A7AF1" w:rsidRPr="00791659">
        <w:rPr>
          <w:sz w:val="22"/>
          <w:szCs w:val="22"/>
        </w:rPr>
        <w:t xml:space="preserve"> </w:t>
      </w:r>
      <w:proofErr w:type="spellStart"/>
      <w:r w:rsidR="006A7AF1" w:rsidRPr="00791659">
        <w:rPr>
          <w:sz w:val="22"/>
          <w:szCs w:val="22"/>
        </w:rPr>
        <w:t>г.Богородск</w:t>
      </w:r>
      <w:proofErr w:type="spellEnd"/>
      <w:r w:rsidR="00F834D4" w:rsidRPr="00791659">
        <w:rPr>
          <w:sz w:val="22"/>
          <w:szCs w:val="22"/>
        </w:rPr>
        <w:t xml:space="preserve"> Нижегородской области</w:t>
      </w:r>
      <w:r w:rsidR="00177F86" w:rsidRPr="00791659">
        <w:rPr>
          <w:sz w:val="22"/>
          <w:szCs w:val="22"/>
        </w:rPr>
        <w:t>;</w:t>
      </w:r>
    </w:p>
    <w:p w:rsidR="00AB04A2" w:rsidRPr="00791659" w:rsidRDefault="009C0732" w:rsidP="00E91EF1">
      <w:pPr>
        <w:ind w:firstLine="567"/>
        <w:jc w:val="both"/>
        <w:rPr>
          <w:sz w:val="22"/>
          <w:szCs w:val="22"/>
        </w:rPr>
      </w:pPr>
      <w:r w:rsidRPr="00791659">
        <w:rPr>
          <w:sz w:val="22"/>
          <w:szCs w:val="22"/>
        </w:rPr>
        <w:t>4</w:t>
      </w:r>
      <w:r w:rsidR="00AB04A2" w:rsidRPr="00791659">
        <w:rPr>
          <w:sz w:val="22"/>
          <w:szCs w:val="22"/>
        </w:rPr>
        <w:t xml:space="preserve">.1.Максимальная нагрузка (часовой расход газа): </w:t>
      </w:r>
      <w:r w:rsidR="006A7AF1" w:rsidRPr="00791659">
        <w:rPr>
          <w:sz w:val="22"/>
          <w:szCs w:val="22"/>
        </w:rPr>
        <w:t>6,0 куб.</w:t>
      </w:r>
      <w:r w:rsidR="00AB04A2" w:rsidRPr="00791659">
        <w:rPr>
          <w:sz w:val="22"/>
          <w:szCs w:val="22"/>
        </w:rPr>
        <w:t xml:space="preserve"> м</w:t>
      </w:r>
      <w:r w:rsidRPr="00791659">
        <w:rPr>
          <w:sz w:val="22"/>
          <w:szCs w:val="22"/>
        </w:rPr>
        <w:t>/ч;</w:t>
      </w:r>
    </w:p>
    <w:p w:rsidR="00AB04A2" w:rsidRPr="00791659" w:rsidRDefault="009C0732" w:rsidP="00E91EF1">
      <w:pPr>
        <w:ind w:firstLine="567"/>
        <w:jc w:val="both"/>
        <w:rPr>
          <w:sz w:val="22"/>
          <w:szCs w:val="22"/>
        </w:rPr>
      </w:pPr>
      <w:r w:rsidRPr="00791659">
        <w:rPr>
          <w:sz w:val="22"/>
          <w:szCs w:val="22"/>
        </w:rPr>
        <w:t>4</w:t>
      </w:r>
      <w:r w:rsidR="00AB04A2" w:rsidRPr="00791659">
        <w:rPr>
          <w:sz w:val="22"/>
          <w:szCs w:val="22"/>
        </w:rPr>
        <w:t xml:space="preserve">.2.Сроки подключения (технологического присоединения) объекта: </w:t>
      </w:r>
      <w:r w:rsidR="00F834D4" w:rsidRPr="00791659">
        <w:rPr>
          <w:sz w:val="22"/>
          <w:szCs w:val="22"/>
        </w:rPr>
        <w:t>3 года</w:t>
      </w:r>
      <w:r w:rsidR="006A7AF1" w:rsidRPr="00791659">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791659">
        <w:rPr>
          <w:sz w:val="22"/>
          <w:szCs w:val="22"/>
        </w:rPr>
        <w:t>;</w:t>
      </w:r>
    </w:p>
    <w:p w:rsidR="00AB04A2" w:rsidRPr="00791659" w:rsidRDefault="009C0732" w:rsidP="00E91EF1">
      <w:pPr>
        <w:ind w:firstLine="567"/>
        <w:jc w:val="both"/>
        <w:rPr>
          <w:sz w:val="22"/>
          <w:szCs w:val="22"/>
        </w:rPr>
      </w:pPr>
      <w:r w:rsidRPr="00791659">
        <w:rPr>
          <w:sz w:val="22"/>
          <w:szCs w:val="22"/>
        </w:rPr>
        <w:t>4</w:t>
      </w:r>
      <w:r w:rsidR="00AB04A2" w:rsidRPr="00791659">
        <w:rPr>
          <w:sz w:val="22"/>
          <w:szCs w:val="22"/>
        </w:rPr>
        <w:t>.3.Срок действия технических условий:</w:t>
      </w:r>
      <w:r w:rsidRPr="00791659">
        <w:rPr>
          <w:sz w:val="22"/>
          <w:szCs w:val="22"/>
        </w:rPr>
        <w:t xml:space="preserve"> </w:t>
      </w:r>
      <w:r w:rsidR="00F834D4" w:rsidRPr="00791659">
        <w:rPr>
          <w:sz w:val="22"/>
          <w:szCs w:val="22"/>
        </w:rPr>
        <w:t>30</w:t>
      </w:r>
      <w:r w:rsidRPr="00791659">
        <w:rPr>
          <w:sz w:val="22"/>
          <w:szCs w:val="22"/>
        </w:rPr>
        <w:t xml:space="preserve"> мес.;</w:t>
      </w:r>
    </w:p>
    <w:p w:rsidR="00F834D4" w:rsidRPr="00791659" w:rsidRDefault="00F834D4" w:rsidP="00E91EF1">
      <w:pPr>
        <w:ind w:firstLine="567"/>
        <w:jc w:val="both"/>
        <w:rPr>
          <w:sz w:val="22"/>
          <w:szCs w:val="22"/>
        </w:rPr>
      </w:pPr>
      <w:r w:rsidRPr="00791659">
        <w:rPr>
          <w:sz w:val="22"/>
          <w:szCs w:val="22"/>
        </w:rPr>
        <w:t>Предварительный размер платы за технологическое присоединение газоиспользующего оборудования по стандартизированным тарифам ставкам в соответствии с Решением региональной службы по тарифам Нижегородской области №  36/5 от 15.11.2016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1</w:t>
      </w:r>
      <w:r w:rsidR="006A7AF1" w:rsidRPr="00791659">
        <w:rPr>
          <w:sz w:val="22"/>
          <w:szCs w:val="22"/>
        </w:rPr>
        <w:t> 388 589</w:t>
      </w:r>
      <w:r w:rsidRPr="00791659">
        <w:rPr>
          <w:sz w:val="22"/>
          <w:szCs w:val="22"/>
        </w:rPr>
        <w:t>,</w:t>
      </w:r>
      <w:r w:rsidR="006A7AF1" w:rsidRPr="00791659">
        <w:rPr>
          <w:sz w:val="22"/>
          <w:szCs w:val="22"/>
        </w:rPr>
        <w:t>40</w:t>
      </w:r>
      <w:r w:rsidRPr="00791659">
        <w:rPr>
          <w:sz w:val="22"/>
          <w:szCs w:val="22"/>
        </w:rPr>
        <w:t xml:space="preserve"> руб. (с учетом НДС). </w:t>
      </w:r>
    </w:p>
    <w:p w:rsidR="00D51B11" w:rsidRPr="00791659" w:rsidRDefault="00D51B11" w:rsidP="00E91EF1">
      <w:pPr>
        <w:ind w:firstLine="567"/>
        <w:jc w:val="both"/>
        <w:rPr>
          <w:sz w:val="6"/>
          <w:szCs w:val="6"/>
        </w:rPr>
      </w:pPr>
    </w:p>
    <w:p w:rsidR="00B73B2E" w:rsidRPr="00791659" w:rsidRDefault="00B73B2E" w:rsidP="00E91EF1">
      <w:pPr>
        <w:ind w:firstLine="567"/>
        <w:jc w:val="both"/>
        <w:rPr>
          <w:sz w:val="22"/>
        </w:rPr>
      </w:pPr>
      <w:r w:rsidRPr="00791659">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791659">
        <w:rPr>
          <w:sz w:val="22"/>
          <w:szCs w:val="22"/>
          <w:lang w:val="en-US"/>
        </w:rPr>
        <w:t>RU</w:t>
      </w:r>
      <w:r w:rsidRPr="00791659">
        <w:rPr>
          <w:sz w:val="22"/>
          <w:szCs w:val="22"/>
        </w:rPr>
        <w:t>52</w:t>
      </w:r>
      <w:r w:rsidR="00F834D4" w:rsidRPr="00791659">
        <w:rPr>
          <w:sz w:val="22"/>
          <w:szCs w:val="22"/>
        </w:rPr>
        <w:t>504101-</w:t>
      </w:r>
      <w:r w:rsidR="006A7AF1" w:rsidRPr="00791659">
        <w:rPr>
          <w:sz w:val="22"/>
          <w:szCs w:val="22"/>
        </w:rPr>
        <w:t>283</w:t>
      </w:r>
      <w:r w:rsidR="00F834D4" w:rsidRPr="00791659">
        <w:rPr>
          <w:sz w:val="22"/>
          <w:szCs w:val="22"/>
        </w:rPr>
        <w:t>, утверж</w:t>
      </w:r>
      <w:r w:rsidRPr="00791659">
        <w:rPr>
          <w:sz w:val="22"/>
          <w:szCs w:val="22"/>
        </w:rPr>
        <w:t xml:space="preserve">денным </w:t>
      </w:r>
      <w:r w:rsidR="00F834D4" w:rsidRPr="00791659">
        <w:rPr>
          <w:sz w:val="22"/>
          <w:szCs w:val="22"/>
        </w:rPr>
        <w:t xml:space="preserve">постановлением администрации Богородского муниципального района </w:t>
      </w:r>
      <w:r w:rsidRPr="00791659">
        <w:rPr>
          <w:sz w:val="22"/>
          <w:szCs w:val="22"/>
        </w:rPr>
        <w:t xml:space="preserve">Нижегородской области от </w:t>
      </w:r>
      <w:r w:rsidR="006A7AF1" w:rsidRPr="00791659">
        <w:rPr>
          <w:sz w:val="22"/>
          <w:szCs w:val="22"/>
        </w:rPr>
        <w:t>30</w:t>
      </w:r>
      <w:r w:rsidRPr="00791659">
        <w:rPr>
          <w:sz w:val="22"/>
          <w:szCs w:val="22"/>
        </w:rPr>
        <w:t>.</w:t>
      </w:r>
      <w:r w:rsidR="00F834D4" w:rsidRPr="00791659">
        <w:rPr>
          <w:sz w:val="22"/>
          <w:szCs w:val="22"/>
        </w:rPr>
        <w:t>06</w:t>
      </w:r>
      <w:r w:rsidRPr="00791659">
        <w:rPr>
          <w:sz w:val="22"/>
          <w:szCs w:val="22"/>
        </w:rPr>
        <w:t>.</w:t>
      </w:r>
      <w:r w:rsidR="00F834D4" w:rsidRPr="00791659">
        <w:rPr>
          <w:sz w:val="22"/>
          <w:szCs w:val="22"/>
        </w:rPr>
        <w:t>2017</w:t>
      </w:r>
      <w:r w:rsidRPr="00791659">
        <w:rPr>
          <w:sz w:val="22"/>
          <w:szCs w:val="22"/>
        </w:rPr>
        <w:t xml:space="preserve"> № </w:t>
      </w:r>
      <w:r w:rsidR="006A7AF1" w:rsidRPr="00791659">
        <w:rPr>
          <w:sz w:val="22"/>
          <w:szCs w:val="22"/>
        </w:rPr>
        <w:t>2680</w:t>
      </w:r>
      <w:r w:rsidR="009A71F1" w:rsidRPr="00791659">
        <w:rPr>
          <w:sz w:val="22"/>
          <w:szCs w:val="22"/>
        </w:rPr>
        <w:t>.</w:t>
      </w:r>
    </w:p>
    <w:p w:rsidR="006C44A1" w:rsidRPr="00791659" w:rsidRDefault="006C44A1" w:rsidP="00E91EF1">
      <w:pPr>
        <w:ind w:firstLine="567"/>
        <w:jc w:val="both"/>
        <w:rPr>
          <w:b/>
          <w:iCs/>
          <w:sz w:val="10"/>
          <w:szCs w:val="10"/>
        </w:rPr>
      </w:pPr>
    </w:p>
    <w:p w:rsidR="00EB5FB6" w:rsidRPr="00791659" w:rsidRDefault="00985EA2" w:rsidP="00E91EF1">
      <w:pPr>
        <w:tabs>
          <w:tab w:val="left" w:pos="709"/>
        </w:tabs>
        <w:ind w:firstLine="567"/>
        <w:jc w:val="both"/>
        <w:rPr>
          <w:sz w:val="22"/>
          <w:szCs w:val="22"/>
        </w:rPr>
      </w:pPr>
      <w:r w:rsidRPr="00791659">
        <w:rPr>
          <w:sz w:val="22"/>
          <w:szCs w:val="22"/>
        </w:rPr>
        <w:t xml:space="preserve">С техническими условиями </w:t>
      </w:r>
      <w:r w:rsidR="00EB5FB6" w:rsidRPr="00791659">
        <w:rPr>
          <w:sz w:val="22"/>
          <w:szCs w:val="22"/>
        </w:rPr>
        <w:t>и градостроительным планом можно ознакомит</w:t>
      </w:r>
      <w:r w:rsidR="003614CD" w:rsidRPr="00791659">
        <w:rPr>
          <w:sz w:val="22"/>
          <w:szCs w:val="22"/>
        </w:rPr>
        <w:t>ь</w:t>
      </w:r>
      <w:r w:rsidR="00EB5FB6" w:rsidRPr="00791659">
        <w:rPr>
          <w:sz w:val="22"/>
          <w:szCs w:val="22"/>
        </w:rPr>
        <w:t xml:space="preserve">ся по </w:t>
      </w:r>
      <w:r w:rsidR="003614CD" w:rsidRPr="00791659">
        <w:rPr>
          <w:sz w:val="22"/>
          <w:szCs w:val="22"/>
        </w:rPr>
        <w:t xml:space="preserve">адресу: </w:t>
      </w:r>
      <w:proofErr w:type="spellStart"/>
      <w:r w:rsidR="00EB5FB6" w:rsidRPr="00791659">
        <w:rPr>
          <w:sz w:val="22"/>
          <w:szCs w:val="22"/>
        </w:rPr>
        <w:t>г.Нижний</w:t>
      </w:r>
      <w:proofErr w:type="spellEnd"/>
      <w:r w:rsidR="00EB5FB6" w:rsidRPr="00791659">
        <w:rPr>
          <w:sz w:val="22"/>
          <w:szCs w:val="22"/>
        </w:rPr>
        <w:t xml:space="preserve"> Новгород, ул. Малая Ямская, 78, </w:t>
      </w:r>
      <w:proofErr w:type="spellStart"/>
      <w:r w:rsidR="00EB5FB6" w:rsidRPr="00791659">
        <w:rPr>
          <w:sz w:val="22"/>
          <w:szCs w:val="22"/>
        </w:rPr>
        <w:t>каб</w:t>
      </w:r>
      <w:proofErr w:type="spellEnd"/>
      <w:r w:rsidR="00EB5FB6" w:rsidRPr="00791659">
        <w:rPr>
          <w:sz w:val="22"/>
          <w:szCs w:val="22"/>
        </w:rPr>
        <w:t>.№ 5</w:t>
      </w:r>
      <w:r w:rsidR="00DE1853" w:rsidRPr="00791659">
        <w:rPr>
          <w:sz w:val="22"/>
          <w:szCs w:val="22"/>
        </w:rPr>
        <w:t>17</w:t>
      </w:r>
      <w:r w:rsidR="00EB5FB6" w:rsidRPr="00791659">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791659" w:rsidRDefault="002B0BA2" w:rsidP="00E91EF1">
      <w:pPr>
        <w:ind w:firstLine="567"/>
        <w:jc w:val="both"/>
        <w:rPr>
          <w:sz w:val="22"/>
          <w:szCs w:val="22"/>
        </w:rPr>
      </w:pPr>
    </w:p>
    <w:p w:rsidR="0012427E" w:rsidRPr="00791659" w:rsidRDefault="0012427E" w:rsidP="00E91EF1">
      <w:pPr>
        <w:tabs>
          <w:tab w:val="left" w:pos="0"/>
        </w:tabs>
        <w:ind w:firstLine="567"/>
        <w:jc w:val="center"/>
        <w:rPr>
          <w:b/>
          <w:sz w:val="22"/>
          <w:szCs w:val="22"/>
        </w:rPr>
      </w:pPr>
      <w:r w:rsidRPr="00791659">
        <w:rPr>
          <w:b/>
          <w:sz w:val="22"/>
          <w:szCs w:val="22"/>
        </w:rPr>
        <w:t>Порядок  внесения  итоговой цены земельного участка</w:t>
      </w:r>
    </w:p>
    <w:p w:rsidR="0012427E" w:rsidRPr="00791659" w:rsidRDefault="0012427E" w:rsidP="00E91EF1">
      <w:pPr>
        <w:tabs>
          <w:tab w:val="left" w:pos="-142"/>
        </w:tabs>
        <w:ind w:firstLine="567"/>
        <w:jc w:val="both"/>
        <w:rPr>
          <w:bCs/>
          <w:sz w:val="22"/>
          <w:szCs w:val="22"/>
        </w:rPr>
      </w:pPr>
      <w:r w:rsidRPr="00791659">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791659" w:rsidRDefault="0012427E" w:rsidP="00E91EF1">
      <w:pPr>
        <w:tabs>
          <w:tab w:val="left" w:pos="-142"/>
        </w:tabs>
        <w:ind w:firstLine="567"/>
        <w:jc w:val="both"/>
        <w:rPr>
          <w:sz w:val="22"/>
          <w:szCs w:val="22"/>
        </w:rPr>
      </w:pPr>
      <w:r w:rsidRPr="00791659">
        <w:rPr>
          <w:bCs/>
          <w:sz w:val="22"/>
          <w:szCs w:val="22"/>
        </w:rPr>
        <w:t xml:space="preserve">В случае досрочного расторжения договора аренды арендная плата за первый год не возвращается </w:t>
      </w:r>
      <w:r w:rsidRPr="00791659">
        <w:rPr>
          <w:sz w:val="22"/>
          <w:szCs w:val="22"/>
        </w:rPr>
        <w:t>независимо от причин расторжения.</w:t>
      </w:r>
    </w:p>
    <w:p w:rsidR="0012427E" w:rsidRPr="00791659" w:rsidRDefault="0012427E" w:rsidP="00E91EF1">
      <w:pPr>
        <w:tabs>
          <w:tab w:val="num" w:pos="900"/>
        </w:tabs>
        <w:ind w:firstLine="567"/>
        <w:jc w:val="both"/>
        <w:rPr>
          <w:bCs/>
          <w:sz w:val="22"/>
          <w:szCs w:val="22"/>
        </w:rPr>
      </w:pPr>
      <w:r w:rsidRPr="00791659">
        <w:rPr>
          <w:bCs/>
          <w:sz w:val="22"/>
          <w:szCs w:val="22"/>
        </w:rPr>
        <w:t>Арендная плата за последующие годы аренды  вносится ежемесячно равными частями, не позднее 20 числа текущего месяца.</w:t>
      </w:r>
    </w:p>
    <w:p w:rsidR="006A7AF1" w:rsidRPr="00791659" w:rsidRDefault="006A7AF1" w:rsidP="00E91EF1">
      <w:pPr>
        <w:tabs>
          <w:tab w:val="num" w:pos="900"/>
        </w:tabs>
        <w:ind w:firstLine="567"/>
        <w:jc w:val="both"/>
        <w:rPr>
          <w:bCs/>
          <w:sz w:val="22"/>
          <w:szCs w:val="22"/>
        </w:rPr>
      </w:pPr>
    </w:p>
    <w:p w:rsidR="002B0BA2" w:rsidRPr="00791659" w:rsidRDefault="005C78D3" w:rsidP="000A5D74">
      <w:pPr>
        <w:jc w:val="center"/>
        <w:rPr>
          <w:b/>
          <w:sz w:val="22"/>
          <w:szCs w:val="22"/>
        </w:rPr>
      </w:pPr>
      <w:r w:rsidRPr="00791659">
        <w:rPr>
          <w:b/>
          <w:sz w:val="22"/>
          <w:szCs w:val="22"/>
        </w:rPr>
        <w:t>4</w:t>
      </w:r>
      <w:r w:rsidR="002B0BA2" w:rsidRPr="00791659">
        <w:rPr>
          <w:b/>
          <w:sz w:val="22"/>
          <w:szCs w:val="22"/>
        </w:rPr>
        <w:t>. Начальная цена предмета аукциона</w:t>
      </w:r>
    </w:p>
    <w:p w:rsidR="00EB5FB6" w:rsidRPr="00791659" w:rsidRDefault="00EB5FB6" w:rsidP="000A5D74">
      <w:pPr>
        <w:ind w:firstLine="567"/>
        <w:jc w:val="both"/>
        <w:rPr>
          <w:sz w:val="22"/>
          <w:szCs w:val="22"/>
        </w:rPr>
      </w:pPr>
      <w:r w:rsidRPr="00791659">
        <w:rPr>
          <w:sz w:val="22"/>
          <w:szCs w:val="22"/>
        </w:rPr>
        <w:t>Начальный размер ежегодной арендной платы за земельный участок:</w:t>
      </w:r>
      <w:r w:rsidR="00B17165" w:rsidRPr="00791659">
        <w:rPr>
          <w:sz w:val="22"/>
          <w:szCs w:val="22"/>
        </w:rPr>
        <w:t xml:space="preserve"> 208</w:t>
      </w:r>
      <w:r w:rsidR="00171F3F" w:rsidRPr="00791659">
        <w:rPr>
          <w:sz w:val="22"/>
          <w:szCs w:val="22"/>
        </w:rPr>
        <w:t> </w:t>
      </w:r>
      <w:r w:rsidR="00B17165" w:rsidRPr="00791659">
        <w:rPr>
          <w:sz w:val="22"/>
          <w:szCs w:val="22"/>
        </w:rPr>
        <w:t>000</w:t>
      </w:r>
      <w:r w:rsidR="00171F3F" w:rsidRPr="00791659">
        <w:rPr>
          <w:sz w:val="22"/>
          <w:szCs w:val="22"/>
        </w:rPr>
        <w:t>,00</w:t>
      </w:r>
      <w:r w:rsidR="00B17165" w:rsidRPr="00791659">
        <w:rPr>
          <w:sz w:val="22"/>
          <w:szCs w:val="22"/>
        </w:rPr>
        <w:t xml:space="preserve"> </w:t>
      </w:r>
      <w:r w:rsidR="000F6D43" w:rsidRPr="00791659">
        <w:rPr>
          <w:sz w:val="22"/>
          <w:szCs w:val="22"/>
        </w:rPr>
        <w:t>(</w:t>
      </w:r>
      <w:r w:rsidR="00B17165" w:rsidRPr="00791659">
        <w:rPr>
          <w:sz w:val="22"/>
          <w:szCs w:val="22"/>
        </w:rPr>
        <w:t>Двести восемь тысяч</w:t>
      </w:r>
      <w:r w:rsidR="000F6D43" w:rsidRPr="00791659">
        <w:rPr>
          <w:sz w:val="22"/>
          <w:szCs w:val="22"/>
        </w:rPr>
        <w:t xml:space="preserve">) </w:t>
      </w:r>
      <w:r w:rsidRPr="00791659">
        <w:rPr>
          <w:sz w:val="22"/>
          <w:szCs w:val="22"/>
        </w:rPr>
        <w:t xml:space="preserve">рублей (установлен на основании отчета независимого оценщика о проведении рыночной оценки, составленного </w:t>
      </w:r>
      <w:r w:rsidRPr="00791659">
        <w:rPr>
          <w:sz w:val="22"/>
          <w:szCs w:val="22"/>
        </w:rPr>
        <w:lastRenderedPageBreak/>
        <w:t>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791659">
        <w:rPr>
          <w:sz w:val="22"/>
          <w:szCs w:val="22"/>
        </w:rPr>
        <w:t>нерно-технического обеспечения).</w:t>
      </w:r>
    </w:p>
    <w:p w:rsidR="0012427E" w:rsidRPr="00791659" w:rsidRDefault="0012427E" w:rsidP="008D2B12">
      <w:pPr>
        <w:ind w:firstLine="567"/>
        <w:jc w:val="both"/>
        <w:rPr>
          <w:sz w:val="22"/>
          <w:szCs w:val="22"/>
        </w:rPr>
      </w:pPr>
    </w:p>
    <w:p w:rsidR="002B0BA2" w:rsidRPr="00791659" w:rsidRDefault="005C78D3" w:rsidP="00965153">
      <w:pPr>
        <w:jc w:val="center"/>
        <w:rPr>
          <w:b/>
          <w:sz w:val="22"/>
          <w:szCs w:val="22"/>
        </w:rPr>
      </w:pPr>
      <w:r w:rsidRPr="00791659">
        <w:rPr>
          <w:b/>
          <w:sz w:val="22"/>
          <w:szCs w:val="22"/>
        </w:rPr>
        <w:t>5</w:t>
      </w:r>
      <w:r w:rsidR="00E20785" w:rsidRPr="00791659">
        <w:rPr>
          <w:b/>
          <w:sz w:val="22"/>
          <w:szCs w:val="22"/>
        </w:rPr>
        <w:t>. Шаг аукциона</w:t>
      </w:r>
    </w:p>
    <w:p w:rsidR="00E20785" w:rsidRPr="00791659" w:rsidRDefault="00E20785" w:rsidP="008D2B12">
      <w:pPr>
        <w:ind w:firstLine="567"/>
        <w:jc w:val="both"/>
        <w:rPr>
          <w:sz w:val="22"/>
          <w:szCs w:val="22"/>
        </w:rPr>
      </w:pPr>
      <w:r w:rsidRPr="00791659">
        <w:rPr>
          <w:sz w:val="22"/>
          <w:szCs w:val="22"/>
        </w:rPr>
        <w:t xml:space="preserve">Шаг аукциона: </w:t>
      </w:r>
      <w:r w:rsidR="00B17165" w:rsidRPr="00791659">
        <w:rPr>
          <w:sz w:val="22"/>
          <w:szCs w:val="22"/>
        </w:rPr>
        <w:t>2000</w:t>
      </w:r>
      <w:r w:rsidR="00610F3A" w:rsidRPr="00791659">
        <w:rPr>
          <w:sz w:val="22"/>
          <w:szCs w:val="22"/>
        </w:rPr>
        <w:t>,</w:t>
      </w:r>
      <w:r w:rsidR="001C7B41" w:rsidRPr="00791659">
        <w:rPr>
          <w:sz w:val="22"/>
          <w:szCs w:val="22"/>
        </w:rPr>
        <w:t>00 (</w:t>
      </w:r>
      <w:r w:rsidR="00B17165" w:rsidRPr="00791659">
        <w:rPr>
          <w:sz w:val="22"/>
          <w:szCs w:val="22"/>
        </w:rPr>
        <w:t>Две тысячи</w:t>
      </w:r>
      <w:r w:rsidR="001C7B41" w:rsidRPr="00791659">
        <w:rPr>
          <w:sz w:val="22"/>
          <w:szCs w:val="22"/>
        </w:rPr>
        <w:t xml:space="preserve">) </w:t>
      </w:r>
      <w:r w:rsidRPr="00791659">
        <w:rPr>
          <w:sz w:val="22"/>
          <w:szCs w:val="22"/>
        </w:rPr>
        <w:t>рублей</w:t>
      </w:r>
      <w:r w:rsidR="00D4423F" w:rsidRPr="00791659">
        <w:rPr>
          <w:sz w:val="22"/>
          <w:szCs w:val="22"/>
        </w:rPr>
        <w:t>.</w:t>
      </w:r>
    </w:p>
    <w:p w:rsidR="000F6D43" w:rsidRPr="00791659" w:rsidRDefault="000F6D43" w:rsidP="008D2B12">
      <w:pPr>
        <w:ind w:firstLine="567"/>
        <w:jc w:val="both"/>
        <w:rPr>
          <w:sz w:val="22"/>
          <w:szCs w:val="22"/>
        </w:rPr>
      </w:pPr>
    </w:p>
    <w:p w:rsidR="005C78D3" w:rsidRPr="00791659" w:rsidRDefault="005C78D3" w:rsidP="00965153">
      <w:pPr>
        <w:jc w:val="center"/>
        <w:rPr>
          <w:b/>
          <w:sz w:val="22"/>
          <w:szCs w:val="22"/>
        </w:rPr>
      </w:pPr>
      <w:r w:rsidRPr="00791659">
        <w:rPr>
          <w:b/>
          <w:sz w:val="22"/>
          <w:szCs w:val="22"/>
        </w:rPr>
        <w:t xml:space="preserve">6. Размер задатка, порядок его внесения участниками аукциона и возврата им задатка, </w:t>
      </w:r>
    </w:p>
    <w:p w:rsidR="005C78D3" w:rsidRPr="00791659" w:rsidRDefault="005C78D3" w:rsidP="008D2B12">
      <w:pPr>
        <w:ind w:firstLine="567"/>
        <w:jc w:val="center"/>
        <w:rPr>
          <w:b/>
          <w:sz w:val="22"/>
          <w:szCs w:val="22"/>
        </w:rPr>
      </w:pPr>
      <w:r w:rsidRPr="00791659">
        <w:rPr>
          <w:b/>
          <w:sz w:val="22"/>
          <w:szCs w:val="22"/>
        </w:rPr>
        <w:t>банковские реквизиты счета для перечисления задатка</w:t>
      </w:r>
    </w:p>
    <w:p w:rsidR="005C78D3" w:rsidRPr="00791659" w:rsidRDefault="005C78D3" w:rsidP="000A5D74">
      <w:pPr>
        <w:ind w:firstLine="709"/>
        <w:jc w:val="both"/>
        <w:rPr>
          <w:iCs/>
          <w:sz w:val="22"/>
          <w:szCs w:val="22"/>
        </w:rPr>
      </w:pPr>
      <w:r w:rsidRPr="00791659">
        <w:rPr>
          <w:iCs/>
          <w:sz w:val="22"/>
          <w:szCs w:val="22"/>
        </w:rPr>
        <w:t>Размер задатка:</w:t>
      </w:r>
      <w:r w:rsidR="000A5D74" w:rsidRPr="00791659">
        <w:rPr>
          <w:iCs/>
          <w:sz w:val="22"/>
          <w:szCs w:val="22"/>
        </w:rPr>
        <w:t xml:space="preserve"> 100% от начального размера ежегодной арендной платы за земельный участок: </w:t>
      </w:r>
      <w:r w:rsidR="00B17165" w:rsidRPr="00791659">
        <w:rPr>
          <w:sz w:val="22"/>
          <w:szCs w:val="22"/>
        </w:rPr>
        <w:t>208</w:t>
      </w:r>
      <w:r w:rsidR="00171F3F" w:rsidRPr="00791659">
        <w:rPr>
          <w:sz w:val="22"/>
          <w:szCs w:val="22"/>
        </w:rPr>
        <w:t> </w:t>
      </w:r>
      <w:r w:rsidR="00B17165" w:rsidRPr="00791659">
        <w:rPr>
          <w:sz w:val="22"/>
          <w:szCs w:val="22"/>
        </w:rPr>
        <w:t>000</w:t>
      </w:r>
      <w:r w:rsidR="00171F3F" w:rsidRPr="00791659">
        <w:rPr>
          <w:sz w:val="22"/>
          <w:szCs w:val="22"/>
        </w:rPr>
        <w:t>,00</w:t>
      </w:r>
      <w:r w:rsidR="00B17165" w:rsidRPr="00791659">
        <w:rPr>
          <w:sz w:val="22"/>
          <w:szCs w:val="22"/>
        </w:rPr>
        <w:t xml:space="preserve"> (Двести восемь тысяч)</w:t>
      </w:r>
      <w:r w:rsidR="00610F3A" w:rsidRPr="00791659">
        <w:rPr>
          <w:sz w:val="22"/>
          <w:szCs w:val="22"/>
        </w:rPr>
        <w:t xml:space="preserve"> </w:t>
      </w:r>
      <w:r w:rsidR="000A5D74" w:rsidRPr="00791659">
        <w:rPr>
          <w:sz w:val="22"/>
          <w:szCs w:val="22"/>
        </w:rPr>
        <w:t>рублей.</w:t>
      </w:r>
    </w:p>
    <w:p w:rsidR="005C78D3" w:rsidRPr="00791659" w:rsidRDefault="005C78D3" w:rsidP="008D2B12">
      <w:pPr>
        <w:ind w:firstLine="567"/>
        <w:jc w:val="both"/>
        <w:rPr>
          <w:sz w:val="22"/>
          <w:szCs w:val="22"/>
        </w:rPr>
      </w:pPr>
      <w:r w:rsidRPr="00791659">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5C78D3" w:rsidRPr="00791659" w:rsidRDefault="005C78D3" w:rsidP="008D2B12">
      <w:pPr>
        <w:ind w:firstLine="567"/>
        <w:jc w:val="both"/>
        <w:rPr>
          <w:i/>
          <w:iCs/>
          <w:sz w:val="22"/>
          <w:szCs w:val="22"/>
        </w:rPr>
      </w:pPr>
      <w:r w:rsidRPr="00791659">
        <w:rPr>
          <w:i/>
          <w:iCs/>
          <w:sz w:val="22"/>
          <w:szCs w:val="22"/>
        </w:rPr>
        <w:t xml:space="preserve">Реквизиты перечисления задатка: </w:t>
      </w:r>
      <w:proofErr w:type="spellStart"/>
      <w:r w:rsidRPr="00791659">
        <w:rPr>
          <w:i/>
          <w:iCs/>
          <w:sz w:val="22"/>
          <w:szCs w:val="22"/>
        </w:rPr>
        <w:t>Задаткополучатель</w:t>
      </w:r>
      <w:proofErr w:type="spellEnd"/>
      <w:r w:rsidRPr="00791659">
        <w:rPr>
          <w:i/>
          <w:iCs/>
          <w:sz w:val="22"/>
          <w:szCs w:val="22"/>
        </w:rPr>
        <w:t xml:space="preserve">: 603082, </w:t>
      </w:r>
      <w:proofErr w:type="spellStart"/>
      <w:r w:rsidRPr="00791659">
        <w:rPr>
          <w:i/>
          <w:iCs/>
          <w:sz w:val="22"/>
          <w:szCs w:val="22"/>
        </w:rPr>
        <w:t>г.Н.Новгород</w:t>
      </w:r>
      <w:proofErr w:type="spellEnd"/>
      <w:r w:rsidRPr="00791659">
        <w:rPr>
          <w:i/>
          <w:iCs/>
          <w:sz w:val="22"/>
          <w:szCs w:val="22"/>
        </w:rPr>
        <w:t xml:space="preserve">, Кремль, корп.2, Министерство инвестиций, земельных и имущественных отношений Нижегородской области р/с 40302810322024000001  Волго-Вятское ГУ Банка России, БИК 042202001, </w:t>
      </w:r>
    </w:p>
    <w:p w:rsidR="005C78D3" w:rsidRPr="00791659" w:rsidRDefault="005C78D3" w:rsidP="008D2B12">
      <w:pPr>
        <w:ind w:firstLine="567"/>
        <w:jc w:val="both"/>
        <w:rPr>
          <w:i/>
          <w:sz w:val="22"/>
          <w:szCs w:val="22"/>
        </w:rPr>
      </w:pPr>
      <w:r w:rsidRPr="00791659">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
    <w:p w:rsidR="0012427E" w:rsidRPr="00791659" w:rsidRDefault="0012427E" w:rsidP="008D2B12">
      <w:pPr>
        <w:ind w:firstLine="567"/>
        <w:jc w:val="center"/>
        <w:rPr>
          <w:b/>
          <w:sz w:val="22"/>
          <w:szCs w:val="22"/>
        </w:rPr>
      </w:pPr>
    </w:p>
    <w:p w:rsidR="005C78D3" w:rsidRPr="00791659" w:rsidRDefault="005C78D3" w:rsidP="00B519F9">
      <w:pPr>
        <w:jc w:val="center"/>
        <w:rPr>
          <w:b/>
          <w:sz w:val="22"/>
          <w:szCs w:val="22"/>
        </w:rPr>
      </w:pPr>
      <w:r w:rsidRPr="00791659">
        <w:rPr>
          <w:b/>
          <w:sz w:val="22"/>
          <w:szCs w:val="22"/>
        </w:rPr>
        <w:t>7. Порядок проведения аукциона</w:t>
      </w:r>
    </w:p>
    <w:p w:rsidR="005C78D3" w:rsidRPr="00791659" w:rsidRDefault="005C78D3" w:rsidP="008D2B12">
      <w:pPr>
        <w:ind w:firstLine="567"/>
        <w:rPr>
          <w:sz w:val="22"/>
          <w:szCs w:val="22"/>
        </w:rPr>
      </w:pPr>
      <w:r w:rsidRPr="00791659">
        <w:rPr>
          <w:sz w:val="22"/>
          <w:szCs w:val="22"/>
        </w:rPr>
        <w:t>Порядок проведения аукциона регулируется статьей 39.12 Земельного кодекса РФ.</w:t>
      </w:r>
    </w:p>
    <w:p w:rsidR="005C78D3" w:rsidRPr="00791659" w:rsidRDefault="005C78D3" w:rsidP="008D2B12">
      <w:pPr>
        <w:ind w:firstLine="567"/>
        <w:jc w:val="both"/>
        <w:rPr>
          <w:sz w:val="22"/>
          <w:szCs w:val="22"/>
        </w:rPr>
      </w:pPr>
      <w:r w:rsidRPr="00791659">
        <w:rPr>
          <w:sz w:val="22"/>
          <w:szCs w:val="22"/>
        </w:rPr>
        <w:t>Аукцион является открытым по составу участников.</w:t>
      </w:r>
    </w:p>
    <w:p w:rsidR="005C78D3" w:rsidRPr="00791659" w:rsidRDefault="005C78D3" w:rsidP="008D2B12">
      <w:pPr>
        <w:ind w:firstLine="567"/>
        <w:jc w:val="both"/>
        <w:rPr>
          <w:sz w:val="22"/>
          <w:szCs w:val="22"/>
        </w:rPr>
      </w:pPr>
      <w:r w:rsidRPr="00791659">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791659">
        <w:rPr>
          <w:sz w:val="22"/>
          <w:szCs w:val="22"/>
        </w:rPr>
        <w:t>г.Н.Новгород</w:t>
      </w:r>
      <w:proofErr w:type="spellEnd"/>
      <w:r w:rsidRPr="00791659">
        <w:rPr>
          <w:sz w:val="22"/>
          <w:szCs w:val="22"/>
        </w:rPr>
        <w:t>, Кремль, корп. 2).</w:t>
      </w:r>
    </w:p>
    <w:p w:rsidR="005C78D3" w:rsidRPr="00791659" w:rsidRDefault="005C78D3" w:rsidP="008D2B12">
      <w:pPr>
        <w:ind w:firstLine="567"/>
        <w:jc w:val="both"/>
        <w:rPr>
          <w:sz w:val="22"/>
          <w:szCs w:val="22"/>
        </w:rPr>
      </w:pPr>
      <w:r w:rsidRPr="00791659">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791659">
        <w:rPr>
          <w:sz w:val="22"/>
          <w:szCs w:val="22"/>
        </w:rPr>
        <w:t>г.Нижний</w:t>
      </w:r>
      <w:proofErr w:type="spellEnd"/>
      <w:r w:rsidRPr="00791659">
        <w:rPr>
          <w:sz w:val="22"/>
          <w:szCs w:val="22"/>
        </w:rPr>
        <w:t xml:space="preserve"> Новгород, ул. Малая Ямская, 78, </w:t>
      </w:r>
      <w:proofErr w:type="spellStart"/>
      <w:r w:rsidRPr="00791659">
        <w:rPr>
          <w:sz w:val="22"/>
          <w:szCs w:val="22"/>
        </w:rPr>
        <w:t>каб</w:t>
      </w:r>
      <w:proofErr w:type="spellEnd"/>
      <w:r w:rsidRPr="00791659">
        <w:rPr>
          <w:sz w:val="22"/>
          <w:szCs w:val="22"/>
        </w:rPr>
        <w:t xml:space="preserve">. № 517, с </w:t>
      </w:r>
      <w:r w:rsidR="007A0F60" w:rsidRPr="00791659">
        <w:rPr>
          <w:sz w:val="22"/>
          <w:szCs w:val="22"/>
        </w:rPr>
        <w:t>«</w:t>
      </w:r>
      <w:r w:rsidR="0070205C" w:rsidRPr="00791659">
        <w:rPr>
          <w:sz w:val="22"/>
          <w:szCs w:val="22"/>
        </w:rPr>
        <w:t>2</w:t>
      </w:r>
      <w:r w:rsidR="00FB5F2E" w:rsidRPr="00791659">
        <w:rPr>
          <w:sz w:val="22"/>
          <w:szCs w:val="22"/>
        </w:rPr>
        <w:t>3</w:t>
      </w:r>
      <w:r w:rsidR="007A0F60" w:rsidRPr="00791659">
        <w:rPr>
          <w:sz w:val="22"/>
          <w:szCs w:val="22"/>
        </w:rPr>
        <w:t xml:space="preserve">» ноября </w:t>
      </w:r>
      <w:r w:rsidRPr="00791659">
        <w:rPr>
          <w:sz w:val="22"/>
          <w:szCs w:val="22"/>
        </w:rPr>
        <w:t>201</w:t>
      </w:r>
      <w:r w:rsidR="00A357B1" w:rsidRPr="00791659">
        <w:rPr>
          <w:sz w:val="22"/>
          <w:szCs w:val="22"/>
        </w:rPr>
        <w:t>7</w:t>
      </w:r>
      <w:r w:rsidRPr="00791659">
        <w:rPr>
          <w:sz w:val="22"/>
          <w:szCs w:val="22"/>
        </w:rPr>
        <w:t xml:space="preserve"> года ежедневно (кроме выходных и праздничных дней), с 10-00 до 12-00 час. и с 13-00 до 17-00, срок окончания приема заявок </w:t>
      </w:r>
      <w:r w:rsidR="008C31E4" w:rsidRPr="00791659">
        <w:rPr>
          <w:sz w:val="22"/>
          <w:szCs w:val="22"/>
        </w:rPr>
        <w:t>-</w:t>
      </w:r>
      <w:r w:rsidRPr="00791659">
        <w:rPr>
          <w:sz w:val="22"/>
          <w:szCs w:val="22"/>
        </w:rPr>
        <w:t xml:space="preserve"> </w:t>
      </w:r>
      <w:r w:rsidR="007A0F60" w:rsidRPr="00791659">
        <w:rPr>
          <w:sz w:val="22"/>
          <w:szCs w:val="22"/>
        </w:rPr>
        <w:t>«</w:t>
      </w:r>
      <w:r w:rsidR="008C31E4" w:rsidRPr="00791659">
        <w:rPr>
          <w:sz w:val="22"/>
          <w:szCs w:val="22"/>
        </w:rPr>
        <w:t>15</w:t>
      </w:r>
      <w:r w:rsidR="007A0F60" w:rsidRPr="00791659">
        <w:rPr>
          <w:sz w:val="22"/>
          <w:szCs w:val="22"/>
        </w:rPr>
        <w:t>» января 2018</w:t>
      </w:r>
      <w:r w:rsidRPr="00791659">
        <w:rPr>
          <w:sz w:val="22"/>
          <w:szCs w:val="22"/>
        </w:rPr>
        <w:t xml:space="preserve"> года в 12-00 час.</w:t>
      </w:r>
    </w:p>
    <w:p w:rsidR="005C78D3" w:rsidRPr="00791659" w:rsidRDefault="005C78D3" w:rsidP="008D2B12">
      <w:pPr>
        <w:ind w:firstLine="567"/>
        <w:jc w:val="both"/>
        <w:rPr>
          <w:sz w:val="22"/>
          <w:szCs w:val="22"/>
        </w:rPr>
      </w:pPr>
      <w:r w:rsidRPr="00791659">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791659">
        <w:rPr>
          <w:sz w:val="22"/>
          <w:szCs w:val="22"/>
        </w:rPr>
        <w:t>Н.Новгород</w:t>
      </w:r>
      <w:proofErr w:type="spellEnd"/>
      <w:r w:rsidRPr="00791659">
        <w:rPr>
          <w:sz w:val="22"/>
          <w:szCs w:val="22"/>
        </w:rPr>
        <w:t xml:space="preserve">, </w:t>
      </w:r>
      <w:proofErr w:type="spellStart"/>
      <w:r w:rsidRPr="00791659">
        <w:rPr>
          <w:sz w:val="22"/>
          <w:szCs w:val="22"/>
        </w:rPr>
        <w:t>ул.Малая</w:t>
      </w:r>
      <w:proofErr w:type="spellEnd"/>
      <w:r w:rsidRPr="00791659">
        <w:rPr>
          <w:sz w:val="22"/>
          <w:szCs w:val="22"/>
        </w:rPr>
        <w:t xml:space="preserve"> Ямская, 78, </w:t>
      </w:r>
      <w:proofErr w:type="spellStart"/>
      <w:r w:rsidRPr="00791659">
        <w:rPr>
          <w:sz w:val="22"/>
          <w:szCs w:val="22"/>
        </w:rPr>
        <w:t>каб</w:t>
      </w:r>
      <w:proofErr w:type="spellEnd"/>
      <w:r w:rsidRPr="00791659">
        <w:rPr>
          <w:sz w:val="22"/>
          <w:szCs w:val="22"/>
        </w:rPr>
        <w:t xml:space="preserve">.№ 530 (конференц-зал) </w:t>
      </w:r>
      <w:r w:rsidR="007A0F60" w:rsidRPr="00791659">
        <w:rPr>
          <w:sz w:val="22"/>
          <w:szCs w:val="22"/>
        </w:rPr>
        <w:t xml:space="preserve">«16» января </w:t>
      </w:r>
      <w:r w:rsidR="0097353A" w:rsidRPr="00791659">
        <w:rPr>
          <w:sz w:val="22"/>
          <w:szCs w:val="22"/>
        </w:rPr>
        <w:t>2</w:t>
      </w:r>
      <w:r w:rsidRPr="00791659">
        <w:rPr>
          <w:sz w:val="22"/>
          <w:szCs w:val="22"/>
        </w:rPr>
        <w:t>01</w:t>
      </w:r>
      <w:r w:rsidR="007A0F60" w:rsidRPr="00791659">
        <w:rPr>
          <w:sz w:val="22"/>
          <w:szCs w:val="22"/>
        </w:rPr>
        <w:t>8</w:t>
      </w:r>
      <w:r w:rsidRPr="00791659">
        <w:rPr>
          <w:sz w:val="22"/>
          <w:szCs w:val="22"/>
        </w:rPr>
        <w:t xml:space="preserve"> года в 11-00 час. </w:t>
      </w:r>
    </w:p>
    <w:p w:rsidR="005C78D3" w:rsidRPr="00791659" w:rsidRDefault="005C78D3" w:rsidP="008D2B12">
      <w:pPr>
        <w:ind w:firstLine="567"/>
        <w:jc w:val="both"/>
        <w:rPr>
          <w:sz w:val="22"/>
          <w:szCs w:val="22"/>
        </w:rPr>
      </w:pPr>
      <w:r w:rsidRPr="00791659">
        <w:rPr>
          <w:sz w:val="22"/>
          <w:szCs w:val="22"/>
        </w:rPr>
        <w:t xml:space="preserve">Аукцион проводится аукционной комиссией по адресу: г. Нижний Новгород, ул. Малая Ямская, 78, </w:t>
      </w:r>
      <w:proofErr w:type="spellStart"/>
      <w:r w:rsidRPr="00791659">
        <w:rPr>
          <w:sz w:val="22"/>
          <w:szCs w:val="22"/>
        </w:rPr>
        <w:t>каб</w:t>
      </w:r>
      <w:proofErr w:type="spellEnd"/>
      <w:r w:rsidRPr="00791659">
        <w:rPr>
          <w:sz w:val="22"/>
          <w:szCs w:val="22"/>
        </w:rPr>
        <w:t xml:space="preserve">.№ 530 (конференц-зал), </w:t>
      </w:r>
      <w:r w:rsidR="007A0F60" w:rsidRPr="00791659">
        <w:rPr>
          <w:sz w:val="22"/>
          <w:szCs w:val="22"/>
        </w:rPr>
        <w:t>«18» января 2</w:t>
      </w:r>
      <w:r w:rsidR="00A357B1" w:rsidRPr="00791659">
        <w:rPr>
          <w:sz w:val="22"/>
          <w:szCs w:val="22"/>
        </w:rPr>
        <w:t>01</w:t>
      </w:r>
      <w:r w:rsidR="007A0F60" w:rsidRPr="00791659">
        <w:rPr>
          <w:sz w:val="22"/>
          <w:szCs w:val="22"/>
        </w:rPr>
        <w:t>8</w:t>
      </w:r>
      <w:r w:rsidRPr="00791659">
        <w:rPr>
          <w:sz w:val="22"/>
          <w:szCs w:val="22"/>
        </w:rPr>
        <w:t xml:space="preserve"> года в 1</w:t>
      </w:r>
      <w:r w:rsidR="004E1403" w:rsidRPr="00791659">
        <w:rPr>
          <w:sz w:val="22"/>
          <w:szCs w:val="22"/>
        </w:rPr>
        <w:t>1</w:t>
      </w:r>
      <w:r w:rsidRPr="00791659">
        <w:rPr>
          <w:sz w:val="22"/>
          <w:szCs w:val="22"/>
        </w:rPr>
        <w:t>-00 час.</w:t>
      </w:r>
    </w:p>
    <w:p w:rsidR="005C78D3" w:rsidRPr="00791659" w:rsidRDefault="005C78D3" w:rsidP="008D2B12">
      <w:pPr>
        <w:ind w:firstLine="567"/>
        <w:jc w:val="both"/>
        <w:rPr>
          <w:sz w:val="22"/>
          <w:szCs w:val="22"/>
        </w:rPr>
      </w:pPr>
      <w:r w:rsidRPr="00791659">
        <w:rPr>
          <w:sz w:val="22"/>
          <w:szCs w:val="22"/>
        </w:rPr>
        <w:t xml:space="preserve">Подведение итогов аукциона производится по адресу г. Нижний Новгород, ул. Малая Ямская, 78, </w:t>
      </w:r>
      <w:proofErr w:type="spellStart"/>
      <w:r w:rsidRPr="00791659">
        <w:rPr>
          <w:sz w:val="22"/>
          <w:szCs w:val="22"/>
        </w:rPr>
        <w:t>каб</w:t>
      </w:r>
      <w:proofErr w:type="spellEnd"/>
      <w:r w:rsidRPr="00791659">
        <w:rPr>
          <w:sz w:val="22"/>
          <w:szCs w:val="22"/>
        </w:rPr>
        <w:t>.№ 530 (конференц-зал) в день проведения аукциона</w:t>
      </w:r>
      <w:r w:rsidR="007A0F60" w:rsidRPr="00791659">
        <w:rPr>
          <w:sz w:val="22"/>
          <w:szCs w:val="22"/>
        </w:rPr>
        <w:t>, «18» января 2018 года</w:t>
      </w:r>
      <w:r w:rsidR="00663A16" w:rsidRPr="00791659">
        <w:rPr>
          <w:sz w:val="22"/>
          <w:szCs w:val="22"/>
        </w:rPr>
        <w:t>.</w:t>
      </w:r>
    </w:p>
    <w:p w:rsidR="005C78D3" w:rsidRPr="00791659" w:rsidRDefault="005C78D3" w:rsidP="008D2B12">
      <w:pPr>
        <w:ind w:firstLine="567"/>
        <w:jc w:val="both"/>
        <w:rPr>
          <w:sz w:val="22"/>
          <w:szCs w:val="22"/>
        </w:rPr>
      </w:pPr>
      <w:r w:rsidRPr="00791659">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791659" w:rsidRDefault="005C78D3" w:rsidP="008D2B12">
      <w:pPr>
        <w:ind w:firstLine="567"/>
        <w:jc w:val="both"/>
        <w:rPr>
          <w:sz w:val="22"/>
          <w:szCs w:val="22"/>
        </w:rPr>
      </w:pPr>
      <w:r w:rsidRPr="00791659">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791659" w:rsidRDefault="005C78D3" w:rsidP="008D2B12">
      <w:pPr>
        <w:autoSpaceDE w:val="0"/>
        <w:autoSpaceDN w:val="0"/>
        <w:adjustRightInd w:val="0"/>
        <w:ind w:firstLine="567"/>
        <w:jc w:val="both"/>
        <w:rPr>
          <w:sz w:val="22"/>
          <w:szCs w:val="22"/>
        </w:rPr>
      </w:pPr>
      <w:r w:rsidRPr="00791659">
        <w:rPr>
          <w:sz w:val="22"/>
          <w:szCs w:val="22"/>
        </w:rPr>
        <w:t>Аукцион ведет аукционист в присутствии аукционной комиссии министерства.</w:t>
      </w:r>
    </w:p>
    <w:p w:rsidR="005C78D3" w:rsidRPr="00791659" w:rsidRDefault="005C78D3" w:rsidP="008D2B12">
      <w:pPr>
        <w:autoSpaceDE w:val="0"/>
        <w:autoSpaceDN w:val="0"/>
        <w:adjustRightInd w:val="0"/>
        <w:ind w:firstLine="567"/>
        <w:jc w:val="both"/>
        <w:rPr>
          <w:sz w:val="22"/>
          <w:szCs w:val="22"/>
        </w:rPr>
      </w:pPr>
      <w:r w:rsidRPr="00791659">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791659" w:rsidRDefault="005C78D3" w:rsidP="008D2B12">
      <w:pPr>
        <w:autoSpaceDE w:val="0"/>
        <w:autoSpaceDN w:val="0"/>
        <w:adjustRightInd w:val="0"/>
        <w:ind w:firstLine="567"/>
        <w:jc w:val="both"/>
        <w:rPr>
          <w:sz w:val="22"/>
          <w:szCs w:val="22"/>
        </w:rPr>
      </w:pPr>
      <w:r w:rsidRPr="00791659">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791659" w:rsidRDefault="005C78D3" w:rsidP="008D2B12">
      <w:pPr>
        <w:autoSpaceDE w:val="0"/>
        <w:autoSpaceDN w:val="0"/>
        <w:adjustRightInd w:val="0"/>
        <w:ind w:firstLine="567"/>
        <w:jc w:val="both"/>
        <w:rPr>
          <w:sz w:val="22"/>
          <w:szCs w:val="22"/>
        </w:rPr>
      </w:pPr>
      <w:r w:rsidRPr="00791659">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791659" w:rsidRDefault="005C78D3" w:rsidP="008D2B12">
      <w:pPr>
        <w:autoSpaceDE w:val="0"/>
        <w:autoSpaceDN w:val="0"/>
        <w:adjustRightInd w:val="0"/>
        <w:ind w:firstLine="567"/>
        <w:jc w:val="both"/>
        <w:rPr>
          <w:sz w:val="22"/>
          <w:szCs w:val="22"/>
        </w:rPr>
      </w:pPr>
      <w:r w:rsidRPr="00791659">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791659" w:rsidRDefault="005C78D3" w:rsidP="008D2B12">
      <w:pPr>
        <w:tabs>
          <w:tab w:val="left" w:pos="1080"/>
        </w:tabs>
        <w:ind w:firstLine="567"/>
        <w:jc w:val="both"/>
        <w:rPr>
          <w:sz w:val="22"/>
          <w:szCs w:val="22"/>
        </w:rPr>
      </w:pPr>
      <w:r w:rsidRPr="00791659">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791659" w:rsidRDefault="005C78D3" w:rsidP="008D2B12">
      <w:pPr>
        <w:ind w:firstLine="567"/>
        <w:jc w:val="both"/>
        <w:rPr>
          <w:sz w:val="22"/>
          <w:szCs w:val="22"/>
        </w:rPr>
      </w:pPr>
      <w:r w:rsidRPr="00791659">
        <w:rPr>
          <w:sz w:val="22"/>
          <w:szCs w:val="22"/>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791659" w:rsidRDefault="005C78D3" w:rsidP="008D2B12">
      <w:pPr>
        <w:ind w:firstLine="567"/>
        <w:jc w:val="both"/>
        <w:rPr>
          <w:sz w:val="22"/>
          <w:szCs w:val="22"/>
        </w:rPr>
      </w:pPr>
      <w:r w:rsidRPr="00791659">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791659" w:rsidRDefault="005C78D3" w:rsidP="008D2B12">
      <w:pPr>
        <w:ind w:firstLine="567"/>
        <w:jc w:val="both"/>
        <w:rPr>
          <w:sz w:val="22"/>
          <w:szCs w:val="22"/>
        </w:rPr>
      </w:pPr>
      <w:r w:rsidRPr="00791659">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5C78D3" w:rsidRPr="00791659" w:rsidRDefault="005C78D3" w:rsidP="008D2B12">
      <w:pPr>
        <w:ind w:firstLine="567"/>
        <w:jc w:val="both"/>
        <w:rPr>
          <w:sz w:val="22"/>
          <w:szCs w:val="22"/>
        </w:rPr>
      </w:pPr>
      <w:r w:rsidRPr="00791659">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791659" w:rsidRDefault="005C78D3" w:rsidP="008D2B12">
      <w:pPr>
        <w:ind w:firstLine="567"/>
        <w:jc w:val="both"/>
        <w:rPr>
          <w:sz w:val="22"/>
          <w:szCs w:val="22"/>
        </w:rPr>
      </w:pPr>
      <w:r w:rsidRPr="00791659">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791659">
        <w:rPr>
          <w:sz w:val="22"/>
          <w:szCs w:val="22"/>
        </w:rPr>
        <w:t>г.Нижний</w:t>
      </w:r>
      <w:proofErr w:type="spellEnd"/>
      <w:r w:rsidRPr="00791659">
        <w:rPr>
          <w:sz w:val="22"/>
          <w:szCs w:val="22"/>
        </w:rPr>
        <w:t xml:space="preserve"> Новгород, ул. Малая Ямская, 78, </w:t>
      </w:r>
      <w:proofErr w:type="spellStart"/>
      <w:r w:rsidRPr="00791659">
        <w:rPr>
          <w:sz w:val="22"/>
          <w:szCs w:val="22"/>
        </w:rPr>
        <w:t>каб</w:t>
      </w:r>
      <w:proofErr w:type="spellEnd"/>
      <w:r w:rsidRPr="00791659">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791659" w:rsidRDefault="005C78D3" w:rsidP="008D2B12">
      <w:pPr>
        <w:ind w:firstLine="567"/>
        <w:jc w:val="both"/>
        <w:rPr>
          <w:sz w:val="22"/>
          <w:szCs w:val="22"/>
        </w:rPr>
      </w:pPr>
      <w:r w:rsidRPr="00791659">
        <w:rPr>
          <w:sz w:val="22"/>
          <w:szCs w:val="22"/>
        </w:rPr>
        <w:t>Осмотр земельного участка на местности производится лицами, желающими участвовать в аукционе, самостоятельно.</w:t>
      </w:r>
    </w:p>
    <w:p w:rsidR="005C78D3" w:rsidRPr="00791659" w:rsidRDefault="005C78D3" w:rsidP="008D2B12">
      <w:pPr>
        <w:ind w:firstLine="567"/>
        <w:jc w:val="both"/>
        <w:rPr>
          <w:sz w:val="22"/>
          <w:szCs w:val="22"/>
        </w:rPr>
      </w:pPr>
      <w:r w:rsidRPr="00791659">
        <w:rPr>
          <w:sz w:val="22"/>
          <w:szCs w:val="22"/>
        </w:rPr>
        <w:t>Телефоны для справок: 437-30-38</w:t>
      </w:r>
    </w:p>
    <w:p w:rsidR="005C78D3" w:rsidRPr="00791659" w:rsidRDefault="005C78D3" w:rsidP="008D2B12">
      <w:pPr>
        <w:ind w:firstLine="567"/>
        <w:jc w:val="both"/>
        <w:rPr>
          <w:sz w:val="22"/>
          <w:szCs w:val="22"/>
        </w:rPr>
      </w:pPr>
      <w:r w:rsidRPr="00791659">
        <w:rPr>
          <w:sz w:val="22"/>
          <w:szCs w:val="22"/>
        </w:rPr>
        <w:t>Сайт организатора аукциона: www.mininvest.government-nnov.ru</w:t>
      </w:r>
    </w:p>
    <w:p w:rsidR="005C78D3" w:rsidRPr="00791659" w:rsidRDefault="005C78D3" w:rsidP="008D2B12">
      <w:pPr>
        <w:ind w:firstLine="567"/>
        <w:jc w:val="both"/>
        <w:rPr>
          <w:sz w:val="22"/>
          <w:szCs w:val="22"/>
        </w:rPr>
      </w:pPr>
      <w:r w:rsidRPr="00791659">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791659" w:rsidRDefault="005C78D3" w:rsidP="008D2B12">
      <w:pPr>
        <w:ind w:firstLine="567"/>
        <w:jc w:val="both"/>
        <w:rPr>
          <w:i/>
          <w:sz w:val="22"/>
          <w:szCs w:val="22"/>
        </w:rPr>
      </w:pPr>
    </w:p>
    <w:p w:rsidR="002B0BA2" w:rsidRPr="00791659" w:rsidRDefault="005C78D3" w:rsidP="000A4A75">
      <w:pPr>
        <w:jc w:val="center"/>
        <w:rPr>
          <w:b/>
          <w:sz w:val="22"/>
          <w:szCs w:val="22"/>
        </w:rPr>
      </w:pPr>
      <w:r w:rsidRPr="00791659">
        <w:rPr>
          <w:b/>
          <w:sz w:val="22"/>
          <w:szCs w:val="22"/>
        </w:rPr>
        <w:t>8</w:t>
      </w:r>
      <w:r w:rsidR="00E20785" w:rsidRPr="00791659">
        <w:rPr>
          <w:b/>
          <w:sz w:val="22"/>
          <w:szCs w:val="22"/>
        </w:rPr>
        <w:t>. Форма заявки</w:t>
      </w:r>
    </w:p>
    <w:p w:rsidR="00EB5FB6" w:rsidRPr="00791659" w:rsidRDefault="00EB5FB6" w:rsidP="008D2B12">
      <w:pPr>
        <w:ind w:firstLine="567"/>
        <w:jc w:val="both"/>
        <w:rPr>
          <w:sz w:val="22"/>
          <w:szCs w:val="22"/>
        </w:rPr>
      </w:pPr>
      <w:r w:rsidRPr="00791659">
        <w:rPr>
          <w:sz w:val="22"/>
          <w:szCs w:val="22"/>
        </w:rPr>
        <w:t>Для участия в аукционе заявитель перечисляет задаток на счет организатора аукциона.</w:t>
      </w:r>
    </w:p>
    <w:p w:rsidR="00EB5FB6" w:rsidRPr="00791659" w:rsidRDefault="00EB5FB6" w:rsidP="008D2B12">
      <w:pPr>
        <w:ind w:firstLine="567"/>
        <w:jc w:val="both"/>
        <w:rPr>
          <w:sz w:val="22"/>
          <w:szCs w:val="22"/>
        </w:rPr>
      </w:pPr>
      <w:r w:rsidRPr="00791659">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791659">
        <w:rPr>
          <w:sz w:val="22"/>
          <w:szCs w:val="22"/>
        </w:rPr>
        <w:t>Н.Новгород</w:t>
      </w:r>
      <w:proofErr w:type="spellEnd"/>
      <w:r w:rsidRPr="00791659">
        <w:rPr>
          <w:sz w:val="22"/>
          <w:szCs w:val="22"/>
        </w:rPr>
        <w:t>, ул. Малая Ямская, 78, каб.5</w:t>
      </w:r>
      <w:r w:rsidR="00DE1853" w:rsidRPr="00791659">
        <w:rPr>
          <w:sz w:val="22"/>
          <w:szCs w:val="22"/>
        </w:rPr>
        <w:t>17</w:t>
      </w:r>
      <w:r w:rsidRPr="00791659">
        <w:rPr>
          <w:sz w:val="22"/>
          <w:szCs w:val="22"/>
        </w:rPr>
        <w:t>), с</w:t>
      </w:r>
      <w:r w:rsidR="007A0F60" w:rsidRPr="00791659">
        <w:rPr>
          <w:sz w:val="22"/>
          <w:szCs w:val="22"/>
        </w:rPr>
        <w:t xml:space="preserve"> «</w:t>
      </w:r>
      <w:r w:rsidR="0070205C" w:rsidRPr="00791659">
        <w:rPr>
          <w:sz w:val="22"/>
          <w:szCs w:val="22"/>
        </w:rPr>
        <w:t>2</w:t>
      </w:r>
      <w:r w:rsidR="00FB5F2E" w:rsidRPr="00791659">
        <w:rPr>
          <w:sz w:val="22"/>
          <w:szCs w:val="22"/>
        </w:rPr>
        <w:t>3</w:t>
      </w:r>
      <w:r w:rsidR="007A0F60" w:rsidRPr="00791659">
        <w:rPr>
          <w:sz w:val="22"/>
          <w:szCs w:val="22"/>
        </w:rPr>
        <w:t xml:space="preserve">» ноября </w:t>
      </w:r>
      <w:r w:rsidR="008A0B7B" w:rsidRPr="00791659">
        <w:rPr>
          <w:sz w:val="22"/>
          <w:szCs w:val="22"/>
        </w:rPr>
        <w:t>201</w:t>
      </w:r>
      <w:r w:rsidR="007A0F60" w:rsidRPr="00791659">
        <w:rPr>
          <w:sz w:val="22"/>
          <w:szCs w:val="22"/>
        </w:rPr>
        <w:t>7</w:t>
      </w:r>
      <w:r w:rsidR="008A0B7B" w:rsidRPr="00791659">
        <w:rPr>
          <w:sz w:val="22"/>
          <w:szCs w:val="22"/>
        </w:rPr>
        <w:t xml:space="preserve"> год</w:t>
      </w:r>
      <w:r w:rsidRPr="00791659">
        <w:rPr>
          <w:sz w:val="22"/>
          <w:szCs w:val="22"/>
        </w:rPr>
        <w:t xml:space="preserve">а (с 10-00 до 12-00 и с 13-00 до 17-00 час) ежедневно (кроме выходных и праздничных дней) по </w:t>
      </w:r>
      <w:r w:rsidR="007A0F60" w:rsidRPr="00791659">
        <w:rPr>
          <w:sz w:val="22"/>
          <w:szCs w:val="22"/>
        </w:rPr>
        <w:t xml:space="preserve">«15» января </w:t>
      </w:r>
      <w:r w:rsidRPr="00791659">
        <w:rPr>
          <w:sz w:val="22"/>
          <w:szCs w:val="22"/>
        </w:rPr>
        <w:t>201</w:t>
      </w:r>
      <w:r w:rsidR="007A0F60" w:rsidRPr="00791659">
        <w:rPr>
          <w:sz w:val="22"/>
          <w:szCs w:val="22"/>
        </w:rPr>
        <w:t>8</w:t>
      </w:r>
      <w:r w:rsidRPr="00791659">
        <w:rPr>
          <w:sz w:val="22"/>
          <w:szCs w:val="22"/>
        </w:rPr>
        <w:t xml:space="preserve"> года (до 12-00 час.) следующие документы:</w:t>
      </w:r>
    </w:p>
    <w:p w:rsidR="00EB5FB6" w:rsidRPr="00791659" w:rsidRDefault="00EB5FB6" w:rsidP="008D2B12">
      <w:pPr>
        <w:ind w:firstLine="567"/>
        <w:jc w:val="both"/>
        <w:rPr>
          <w:bCs/>
          <w:sz w:val="22"/>
          <w:szCs w:val="22"/>
        </w:rPr>
      </w:pPr>
      <w:r w:rsidRPr="00791659">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EB5FB6" w:rsidRPr="00791659" w:rsidRDefault="00EB5FB6" w:rsidP="008D2B12">
      <w:pPr>
        <w:ind w:firstLine="567"/>
        <w:jc w:val="both"/>
        <w:rPr>
          <w:bCs/>
          <w:sz w:val="22"/>
          <w:szCs w:val="22"/>
        </w:rPr>
      </w:pPr>
      <w:r w:rsidRPr="00791659">
        <w:rPr>
          <w:bCs/>
          <w:sz w:val="22"/>
          <w:szCs w:val="22"/>
        </w:rPr>
        <w:t>2) копии документов, удостоверяющих личность заявителя (для граждан);</w:t>
      </w:r>
    </w:p>
    <w:p w:rsidR="00EB5FB6" w:rsidRPr="00791659" w:rsidRDefault="00EB5FB6" w:rsidP="008D2B12">
      <w:pPr>
        <w:ind w:firstLine="567"/>
        <w:jc w:val="both"/>
        <w:rPr>
          <w:bCs/>
          <w:sz w:val="22"/>
          <w:szCs w:val="22"/>
        </w:rPr>
      </w:pPr>
      <w:r w:rsidRPr="00791659">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791659" w:rsidRDefault="00EB5FB6" w:rsidP="008D2B12">
      <w:pPr>
        <w:ind w:firstLine="567"/>
        <w:jc w:val="both"/>
        <w:rPr>
          <w:bCs/>
          <w:sz w:val="22"/>
          <w:szCs w:val="22"/>
        </w:rPr>
      </w:pPr>
      <w:r w:rsidRPr="00791659">
        <w:rPr>
          <w:bCs/>
          <w:sz w:val="22"/>
          <w:szCs w:val="22"/>
        </w:rPr>
        <w:t xml:space="preserve">4) </w:t>
      </w:r>
      <w:r w:rsidR="00817285" w:rsidRPr="00791659">
        <w:rPr>
          <w:bCs/>
          <w:sz w:val="22"/>
          <w:szCs w:val="22"/>
        </w:rPr>
        <w:t>документы, подтверждающие внесение задатка</w:t>
      </w:r>
      <w:r w:rsidRPr="00791659">
        <w:rPr>
          <w:bCs/>
          <w:sz w:val="22"/>
          <w:szCs w:val="22"/>
        </w:rPr>
        <w:t xml:space="preserve">. </w:t>
      </w:r>
    </w:p>
    <w:p w:rsidR="00817285" w:rsidRPr="00791659" w:rsidRDefault="00817285" w:rsidP="008D2B12">
      <w:pPr>
        <w:ind w:firstLine="567"/>
        <w:jc w:val="both"/>
        <w:rPr>
          <w:bCs/>
          <w:sz w:val="22"/>
          <w:szCs w:val="22"/>
        </w:rPr>
      </w:pPr>
      <w:r w:rsidRPr="00791659">
        <w:rPr>
          <w:bCs/>
          <w:sz w:val="22"/>
          <w:szCs w:val="22"/>
        </w:rPr>
        <w:t>Предоставление документов, подтверждающих внесение задатка, признается заключением соглашения о задатке.</w:t>
      </w:r>
    </w:p>
    <w:p w:rsidR="00EB5FB6" w:rsidRPr="00791659" w:rsidRDefault="00817285" w:rsidP="008D2B12">
      <w:pPr>
        <w:ind w:firstLine="567"/>
        <w:jc w:val="both"/>
        <w:rPr>
          <w:sz w:val="22"/>
          <w:szCs w:val="22"/>
        </w:rPr>
      </w:pPr>
      <w:r w:rsidRPr="00791659">
        <w:rPr>
          <w:sz w:val="22"/>
          <w:szCs w:val="22"/>
        </w:rPr>
        <w:t xml:space="preserve">Заявка </w:t>
      </w:r>
      <w:r w:rsidR="00EB5FB6" w:rsidRPr="00791659">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791659" w:rsidRDefault="00EB5FB6" w:rsidP="008D2B12">
      <w:pPr>
        <w:tabs>
          <w:tab w:val="num" w:pos="0"/>
        </w:tabs>
        <w:ind w:firstLine="567"/>
        <w:jc w:val="both"/>
        <w:rPr>
          <w:sz w:val="22"/>
          <w:szCs w:val="22"/>
        </w:rPr>
      </w:pPr>
      <w:r w:rsidRPr="00791659">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791659" w:rsidRDefault="00EB5FB6" w:rsidP="008D2B12">
      <w:pPr>
        <w:ind w:firstLine="567"/>
        <w:jc w:val="both"/>
        <w:rPr>
          <w:sz w:val="22"/>
          <w:szCs w:val="22"/>
        </w:rPr>
      </w:pPr>
      <w:r w:rsidRPr="00791659">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791659" w:rsidRDefault="00EB5FB6" w:rsidP="008D2B12">
      <w:pPr>
        <w:ind w:firstLine="567"/>
        <w:jc w:val="both"/>
        <w:rPr>
          <w:sz w:val="22"/>
          <w:szCs w:val="22"/>
        </w:rPr>
      </w:pPr>
      <w:r w:rsidRPr="00791659">
        <w:rPr>
          <w:sz w:val="22"/>
          <w:szCs w:val="22"/>
        </w:rPr>
        <w:t>Один претендент имеет право подать в отношении предмета аукциона только одну заявку на участие в аукционе.</w:t>
      </w:r>
    </w:p>
    <w:p w:rsidR="00EB5FB6" w:rsidRPr="00791659" w:rsidRDefault="00EB5FB6" w:rsidP="008D2B12">
      <w:pPr>
        <w:ind w:firstLine="567"/>
        <w:jc w:val="both"/>
        <w:rPr>
          <w:sz w:val="22"/>
          <w:szCs w:val="22"/>
        </w:rPr>
      </w:pPr>
      <w:r w:rsidRPr="00791659">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791659" w:rsidRDefault="00EB5FB6" w:rsidP="008D2B12">
      <w:pPr>
        <w:ind w:firstLine="567"/>
        <w:jc w:val="both"/>
        <w:rPr>
          <w:sz w:val="22"/>
          <w:szCs w:val="22"/>
        </w:rPr>
      </w:pPr>
      <w:r w:rsidRPr="00791659">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791659" w:rsidRDefault="00EB5FB6" w:rsidP="008D2B12">
      <w:pPr>
        <w:ind w:firstLine="567"/>
        <w:jc w:val="both"/>
        <w:rPr>
          <w:sz w:val="22"/>
          <w:szCs w:val="22"/>
        </w:rPr>
      </w:pPr>
      <w:r w:rsidRPr="00791659">
        <w:rPr>
          <w:sz w:val="22"/>
          <w:szCs w:val="22"/>
        </w:rPr>
        <w:lastRenderedPageBreak/>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791659">
        <w:rPr>
          <w:sz w:val="22"/>
          <w:szCs w:val="22"/>
        </w:rPr>
        <w:t xml:space="preserve">рабочих </w:t>
      </w:r>
      <w:r w:rsidRPr="00791659">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791659" w:rsidRDefault="00D7590E" w:rsidP="008D2B12">
      <w:pPr>
        <w:ind w:firstLine="567"/>
        <w:rPr>
          <w:b/>
          <w:sz w:val="22"/>
          <w:szCs w:val="22"/>
        </w:rPr>
      </w:pPr>
    </w:p>
    <w:p w:rsidR="005C78D3" w:rsidRPr="00791659" w:rsidRDefault="005C78D3" w:rsidP="008D2B12">
      <w:pPr>
        <w:ind w:firstLine="567"/>
        <w:jc w:val="both"/>
        <w:rPr>
          <w:sz w:val="22"/>
          <w:szCs w:val="22"/>
        </w:rPr>
      </w:pPr>
      <w:r w:rsidRPr="00791659">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791659">
        <w:rPr>
          <w:b/>
          <w:bCs/>
          <w:spacing w:val="-6"/>
          <w:sz w:val="22"/>
          <w:szCs w:val="22"/>
        </w:rPr>
        <w:br w:type="page"/>
      </w:r>
    </w:p>
    <w:p w:rsidR="001949C5" w:rsidRPr="00791659" w:rsidRDefault="001949C5" w:rsidP="001949C5">
      <w:pPr>
        <w:jc w:val="right"/>
        <w:rPr>
          <w:bCs/>
          <w:spacing w:val="-6"/>
        </w:rPr>
      </w:pPr>
      <w:r w:rsidRPr="00791659">
        <w:rPr>
          <w:bCs/>
          <w:spacing w:val="-6"/>
        </w:rPr>
        <w:lastRenderedPageBreak/>
        <w:t>Приложение №1</w:t>
      </w:r>
    </w:p>
    <w:p w:rsidR="001949C5" w:rsidRPr="00791659" w:rsidRDefault="001949C5" w:rsidP="001949C5">
      <w:pPr>
        <w:jc w:val="right"/>
        <w:rPr>
          <w:bCs/>
          <w:spacing w:val="-6"/>
        </w:rPr>
      </w:pPr>
      <w:r w:rsidRPr="00791659">
        <w:rPr>
          <w:bCs/>
          <w:spacing w:val="-6"/>
        </w:rPr>
        <w:t xml:space="preserve">к извещению о проведении аукциона </w:t>
      </w:r>
    </w:p>
    <w:p w:rsidR="001949C5" w:rsidRPr="00791659" w:rsidRDefault="001949C5" w:rsidP="001949C5">
      <w:pPr>
        <w:jc w:val="right"/>
      </w:pPr>
      <w:r w:rsidRPr="00791659">
        <w:t>на право заключения договора аренды земельного участка</w:t>
      </w:r>
    </w:p>
    <w:p w:rsidR="001949C5" w:rsidRPr="00791659" w:rsidRDefault="001949C5" w:rsidP="001949C5">
      <w:pPr>
        <w:rPr>
          <w:rFonts w:ascii="Courier New" w:hAnsi="Courier New" w:cs="Courier New"/>
        </w:rPr>
      </w:pPr>
      <w:r w:rsidRPr="00791659">
        <w:rPr>
          <w:rFonts w:ascii="Courier New" w:hAnsi="Courier New" w:cs="Courier New"/>
        </w:rPr>
        <w:t xml:space="preserve">        </w:t>
      </w:r>
    </w:p>
    <w:p w:rsidR="001949C5" w:rsidRPr="00791659" w:rsidRDefault="001949C5" w:rsidP="001949C5">
      <w:pPr>
        <w:rPr>
          <w:rFonts w:ascii="Courier New" w:hAnsi="Courier New" w:cs="Courier New"/>
        </w:rPr>
      </w:pPr>
    </w:p>
    <w:p w:rsidR="001949C5" w:rsidRPr="00791659" w:rsidRDefault="001949C5" w:rsidP="001949C5">
      <w:pPr>
        <w:jc w:val="center"/>
        <w:rPr>
          <w:rFonts w:ascii="Courier New" w:hAnsi="Courier New" w:cs="Courier New"/>
        </w:rPr>
      </w:pPr>
      <w:proofErr w:type="spellStart"/>
      <w:r w:rsidRPr="00791659">
        <w:rPr>
          <w:rFonts w:ascii="Courier New" w:hAnsi="Courier New" w:cs="Courier New"/>
        </w:rPr>
        <w:t>г.Нижний</w:t>
      </w:r>
      <w:proofErr w:type="spellEnd"/>
      <w:r w:rsidRPr="00791659">
        <w:rPr>
          <w:rFonts w:ascii="Courier New" w:hAnsi="Courier New" w:cs="Courier New"/>
        </w:rPr>
        <w:t xml:space="preserve"> Новгород</w:t>
      </w:r>
    </w:p>
    <w:p w:rsidR="001949C5" w:rsidRPr="00791659" w:rsidRDefault="001949C5" w:rsidP="001949C5">
      <w:pPr>
        <w:rPr>
          <w:rFonts w:ascii="Courier New" w:hAnsi="Courier New" w:cs="Courier New"/>
        </w:rPr>
      </w:pPr>
    </w:p>
    <w:p w:rsidR="00AF42D6" w:rsidRPr="00791659" w:rsidRDefault="00AF42D6" w:rsidP="00AF42D6">
      <w:pPr>
        <w:jc w:val="center"/>
        <w:rPr>
          <w:rFonts w:ascii="Courier New" w:hAnsi="Courier New" w:cs="Courier New"/>
          <w:b/>
          <w:sz w:val="32"/>
        </w:rPr>
      </w:pPr>
    </w:p>
    <w:p w:rsidR="00AF42D6" w:rsidRPr="00791659" w:rsidRDefault="00AF42D6" w:rsidP="00AF42D6">
      <w:pPr>
        <w:jc w:val="center"/>
        <w:rPr>
          <w:rFonts w:ascii="Courier New" w:hAnsi="Courier New" w:cs="Courier New"/>
          <w:b/>
          <w:sz w:val="32"/>
        </w:rPr>
      </w:pPr>
      <w:r w:rsidRPr="00791659">
        <w:rPr>
          <w:rFonts w:ascii="Courier New" w:hAnsi="Courier New" w:cs="Courier New"/>
          <w:b/>
          <w:sz w:val="32"/>
        </w:rPr>
        <w:t>ПРОЕКТ ДОГОВОРА</w:t>
      </w:r>
    </w:p>
    <w:p w:rsidR="00AF42D6" w:rsidRPr="00791659" w:rsidRDefault="00AF42D6" w:rsidP="00AF42D6">
      <w:pPr>
        <w:jc w:val="center"/>
        <w:rPr>
          <w:rFonts w:ascii="Courier New" w:hAnsi="Courier New" w:cs="Courier New"/>
          <w:b/>
          <w:sz w:val="32"/>
        </w:rPr>
      </w:pPr>
      <w:r w:rsidRPr="00791659">
        <w:rPr>
          <w:rFonts w:ascii="Courier New" w:hAnsi="Courier New" w:cs="Courier New"/>
          <w:b/>
          <w:sz w:val="32"/>
        </w:rPr>
        <w:t>АРЕНДЫ ЗЕМЕЛЬНОГО УЧАСТКА</w:t>
      </w:r>
    </w:p>
    <w:p w:rsidR="00AF42D6" w:rsidRPr="00791659" w:rsidRDefault="00AF42D6" w:rsidP="00AF42D6">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68430D" w:rsidRPr="00791659" w:rsidRDefault="0068430D" w:rsidP="0068430D">
      <w:pPr>
        <w:jc w:val="center"/>
        <w:rPr>
          <w:rFonts w:ascii="Courier New" w:hAnsi="Courier New" w:cs="Courier New"/>
        </w:rPr>
      </w:pPr>
      <w:r w:rsidRPr="00791659">
        <w:rPr>
          <w:rFonts w:ascii="Courier New" w:hAnsi="Courier New" w:cs="Courier New"/>
        </w:rPr>
        <w:t xml:space="preserve">         АРЕНДАТОР: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ЗЕМЕЛЬНЫЙ</w:t>
      </w:r>
    </w:p>
    <w:p w:rsidR="0068430D" w:rsidRPr="00791659" w:rsidRDefault="008B71A2" w:rsidP="0068430D">
      <w:pPr>
        <w:rPr>
          <w:rFonts w:ascii="Courier New" w:hAnsi="Courier New" w:cs="Courier New"/>
        </w:rPr>
      </w:pPr>
      <w:r w:rsidRPr="00791659">
        <w:rPr>
          <w:rFonts w:ascii="Courier New" w:hAnsi="Courier New" w:cs="Courier New"/>
        </w:rPr>
        <w:t xml:space="preserve">            УЧАСТОК</w:t>
      </w:r>
      <w:r w:rsidR="0068430D" w:rsidRPr="00791659">
        <w:rPr>
          <w:rFonts w:ascii="Courier New" w:hAnsi="Courier New" w:cs="Courier New"/>
        </w:rPr>
        <w:t>:</w:t>
      </w:r>
    </w:p>
    <w:p w:rsidR="0068430D" w:rsidRPr="00791659" w:rsidRDefault="0068430D" w:rsidP="0068430D">
      <w:pPr>
        <w:rPr>
          <w:rFonts w:ascii="Courier New" w:hAnsi="Courier New" w:cs="Courier New"/>
        </w:rPr>
      </w:pPr>
    </w:p>
    <w:p w:rsidR="00D11A28" w:rsidRPr="00791659" w:rsidRDefault="0068430D" w:rsidP="0068430D">
      <w:pPr>
        <w:rPr>
          <w:rFonts w:ascii="Courier New" w:hAnsi="Courier New" w:cs="Courier New"/>
        </w:rPr>
      </w:pPr>
      <w:r w:rsidRPr="00791659">
        <w:rPr>
          <w:rFonts w:ascii="Courier New" w:hAnsi="Courier New" w:cs="Courier New"/>
        </w:rPr>
        <w:t xml:space="preserve">            Местоположение </w:t>
      </w:r>
      <w:r w:rsidR="00D11A28" w:rsidRPr="00791659">
        <w:rPr>
          <w:rFonts w:ascii="Courier New" w:hAnsi="Courier New" w:cs="Courier New"/>
        </w:rPr>
        <w:t xml:space="preserve">НИЖЕГОРОДСКАЯ ОБЛАСТЬ, </w:t>
      </w:r>
    </w:p>
    <w:p w:rsidR="0068430D" w:rsidRPr="00791659" w:rsidRDefault="00D11A28" w:rsidP="0068430D">
      <w:pPr>
        <w:rPr>
          <w:rFonts w:ascii="Courier New" w:hAnsi="Courier New" w:cs="Courier New"/>
        </w:rPr>
      </w:pPr>
      <w:r w:rsidRPr="00791659">
        <w:rPr>
          <w:rFonts w:ascii="Courier New" w:hAnsi="Courier New" w:cs="Courier New"/>
        </w:rPr>
        <w:t xml:space="preserve">                           </w:t>
      </w:r>
      <w:r w:rsidR="0068430D" w:rsidRPr="00791659">
        <w:rPr>
          <w:rFonts w:ascii="Courier New" w:hAnsi="Courier New" w:cs="Courier New"/>
        </w:rPr>
        <w:t>БОГОРОДСКИЙ РАЙОН,Г.БОГОРОДСК,УЛ.ЛЕНИНА,177А</w:t>
      </w:r>
    </w:p>
    <w:p w:rsidR="0068430D" w:rsidRPr="00791659" w:rsidRDefault="0068430D" w:rsidP="0068430D">
      <w:pPr>
        <w:rPr>
          <w:rFonts w:ascii="Courier New" w:hAnsi="Courier New" w:cs="Courier New"/>
        </w:rPr>
      </w:pPr>
      <w:r w:rsidRPr="00791659">
        <w:rPr>
          <w:rFonts w:ascii="Courier New" w:hAnsi="Courier New" w:cs="Courier New"/>
        </w:rPr>
        <w:t xml:space="preserve">                           </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Площадь        759.00+/-24.00 </w:t>
      </w:r>
      <w:proofErr w:type="spellStart"/>
      <w:r w:rsidRPr="00791659">
        <w:rPr>
          <w:rFonts w:ascii="Courier New" w:hAnsi="Courier New" w:cs="Courier New"/>
        </w:rPr>
        <w:t>кв.м</w:t>
      </w:r>
      <w:proofErr w:type="spellEnd"/>
      <w:r w:rsidRPr="00791659">
        <w:rPr>
          <w:rFonts w:ascii="Courier New" w:hAnsi="Courier New" w:cs="Courier New"/>
        </w:rPr>
        <w:t>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Кадастровый    52:23:0020408:1038___________________________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номер</w:t>
      </w:r>
    </w:p>
    <w:p w:rsidR="0068430D" w:rsidRPr="00791659" w:rsidRDefault="0068430D" w:rsidP="0068430D">
      <w:pPr>
        <w:rPr>
          <w:rFonts w:ascii="Courier New" w:hAnsi="Courier New" w:cs="Courier New"/>
        </w:rPr>
      </w:pPr>
    </w:p>
    <w:p w:rsidR="00D11A28" w:rsidRPr="00791659" w:rsidRDefault="00D11A28" w:rsidP="0068430D">
      <w:pPr>
        <w:rPr>
          <w:rFonts w:ascii="Courier New" w:hAnsi="Courier New" w:cs="Courier New"/>
        </w:rPr>
      </w:pPr>
    </w:p>
    <w:p w:rsidR="0068430D" w:rsidRPr="00791659" w:rsidRDefault="00D11A28" w:rsidP="0068430D">
      <w:pPr>
        <w:rPr>
          <w:rFonts w:ascii="Courier New" w:hAnsi="Courier New" w:cs="Courier New"/>
        </w:rPr>
      </w:pPr>
      <w:r w:rsidRPr="00791659">
        <w:rPr>
          <w:rFonts w:ascii="Courier New" w:hAnsi="Courier New" w:cs="Courier New"/>
        </w:rPr>
        <w:t xml:space="preserve">            </w:t>
      </w:r>
      <w:r w:rsidR="0068430D" w:rsidRPr="00791659">
        <w:rPr>
          <w:rFonts w:ascii="Courier New" w:hAnsi="Courier New" w:cs="Courier New"/>
        </w:rPr>
        <w:t xml:space="preserve">ДОГОВОР №: </w:t>
      </w:r>
      <w:r w:rsidR="001D0971" w:rsidRPr="00791659">
        <w:rPr>
          <w:rFonts w:ascii="Courier New" w:hAnsi="Courier New" w:cs="Courier New"/>
        </w:rPr>
        <w:t xml:space="preserve">   </w:t>
      </w:r>
      <w:r w:rsidR="0068430D" w:rsidRPr="00791659">
        <w:rPr>
          <w:rFonts w:ascii="Courier New" w:hAnsi="Courier New" w:cs="Courier New"/>
        </w:rPr>
        <w:t xml:space="preserve"> 23-</w:t>
      </w:r>
      <w:r w:rsidR="001D0971" w:rsidRPr="00791659">
        <w:rPr>
          <w:rFonts w:ascii="Courier New" w:hAnsi="Courier New" w:cs="Courier New"/>
        </w:rPr>
        <w:t xml:space="preserve">     </w:t>
      </w:r>
      <w:r w:rsidR="0068430D" w:rsidRPr="00791659">
        <w:rPr>
          <w:rFonts w:ascii="Courier New" w:hAnsi="Courier New" w:cs="Courier New"/>
        </w:rPr>
        <w:t xml:space="preserve">к </w:t>
      </w:r>
    </w:p>
    <w:p w:rsidR="0068430D" w:rsidRPr="00791659" w:rsidRDefault="0068430D" w:rsidP="0068430D">
      <w:pPr>
        <w:rPr>
          <w:rFonts w:ascii="Courier New" w:hAnsi="Courier New" w:cs="Courier New"/>
        </w:rPr>
      </w:pPr>
    </w:p>
    <w:p w:rsidR="00D11A28" w:rsidRPr="00791659" w:rsidRDefault="00D11A28"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Основание      ПРОТОКОЛ №2 О РЕЗУЛЬТАТАХ АУКЦИОНА НА ПРАВО__</w:t>
      </w:r>
    </w:p>
    <w:p w:rsidR="0068430D" w:rsidRPr="00791659" w:rsidRDefault="0068430D" w:rsidP="0068430D">
      <w:pPr>
        <w:rPr>
          <w:rFonts w:ascii="Courier New" w:hAnsi="Courier New" w:cs="Courier New"/>
        </w:rPr>
      </w:pPr>
      <w:r w:rsidRPr="00791659">
        <w:rPr>
          <w:rFonts w:ascii="Courier New" w:hAnsi="Courier New" w:cs="Courier New"/>
        </w:rPr>
        <w:t xml:space="preserve">                           ЗАКЛЮЧЕНИЯ ДОГОВОРА АРЕНДЫ ЗЕМЕЛЬНОГО________</w:t>
      </w:r>
    </w:p>
    <w:p w:rsidR="0068430D" w:rsidRPr="00791659" w:rsidRDefault="0068430D" w:rsidP="0068430D">
      <w:pPr>
        <w:rPr>
          <w:rFonts w:ascii="Courier New" w:hAnsi="Courier New" w:cs="Courier New"/>
        </w:rPr>
      </w:pPr>
      <w:r w:rsidRPr="00791659">
        <w:rPr>
          <w:rFonts w:ascii="Courier New" w:hAnsi="Courier New" w:cs="Courier New"/>
        </w:rPr>
        <w:t xml:space="preserve">                           УЧАСТКА ОТ___________________________________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_____________________________________________</w:t>
      </w:r>
    </w:p>
    <w:p w:rsidR="0068430D" w:rsidRPr="00791659" w:rsidRDefault="0068430D" w:rsidP="0068430D">
      <w:pPr>
        <w:rPr>
          <w:rFonts w:ascii="Courier New" w:hAnsi="Courier New" w:cs="Courier New"/>
        </w:rPr>
      </w:pPr>
      <w:r w:rsidRPr="00791659">
        <w:rPr>
          <w:rFonts w:ascii="Courier New" w:hAnsi="Courier New" w:cs="Courier New"/>
        </w:rPr>
        <w:t xml:space="preserve">            Срок аренды по "__"______________   ________________________</w:t>
      </w:r>
    </w:p>
    <w:p w:rsidR="0068430D" w:rsidRPr="00791659" w:rsidRDefault="0068430D" w:rsidP="0068430D">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D11A28" w:rsidRPr="00791659" w:rsidRDefault="00D11A28" w:rsidP="001949C5">
      <w:pPr>
        <w:rPr>
          <w:rFonts w:ascii="Courier New" w:hAnsi="Courier New" w:cs="Courier New"/>
        </w:rPr>
      </w:pPr>
    </w:p>
    <w:p w:rsidR="00D11A28" w:rsidRPr="00791659" w:rsidRDefault="00D11A28" w:rsidP="001949C5">
      <w:pPr>
        <w:rPr>
          <w:rFonts w:ascii="Courier New" w:hAnsi="Courier New" w:cs="Courier New"/>
        </w:rPr>
      </w:pPr>
    </w:p>
    <w:p w:rsidR="00D11A28" w:rsidRPr="00791659" w:rsidRDefault="00D11A28" w:rsidP="001949C5">
      <w:pPr>
        <w:rPr>
          <w:rFonts w:ascii="Courier New" w:hAnsi="Courier New" w:cs="Courier New"/>
        </w:rPr>
      </w:pPr>
    </w:p>
    <w:p w:rsidR="00D11A28" w:rsidRPr="00791659" w:rsidRDefault="00D11A28" w:rsidP="001949C5">
      <w:pPr>
        <w:rPr>
          <w:rFonts w:ascii="Courier New" w:hAnsi="Courier New" w:cs="Courier New"/>
        </w:rPr>
      </w:pPr>
    </w:p>
    <w:p w:rsidR="00151B24" w:rsidRPr="00791659" w:rsidRDefault="00151B24" w:rsidP="001949C5">
      <w:pPr>
        <w:rPr>
          <w:rFonts w:ascii="Courier New" w:hAnsi="Courier New" w:cs="Courier New"/>
        </w:rPr>
      </w:pPr>
    </w:p>
    <w:p w:rsidR="00E371D5" w:rsidRPr="00791659" w:rsidRDefault="0068430D" w:rsidP="0068430D">
      <w:pPr>
        <w:jc w:val="both"/>
        <w:rPr>
          <w:rFonts w:ascii="Courier New" w:hAnsi="Courier New" w:cs="Courier New"/>
        </w:rPr>
      </w:pPr>
      <w:r w:rsidRPr="00791659">
        <w:rPr>
          <w:rFonts w:ascii="Courier New" w:hAnsi="Courier New" w:cs="Courier New"/>
        </w:rPr>
        <w:lastRenderedPageBreak/>
        <w:t xml:space="preserve">                </w:t>
      </w:r>
      <w:r w:rsidR="00E371D5" w:rsidRPr="00791659">
        <w:rPr>
          <w:rFonts w:ascii="Courier New" w:hAnsi="Courier New" w:cs="Courier New"/>
        </w:rPr>
        <w:t xml:space="preserve">           ПРОЕКТ </w:t>
      </w:r>
      <w:r w:rsidRPr="00791659">
        <w:rPr>
          <w:rFonts w:ascii="Courier New" w:hAnsi="Courier New" w:cs="Courier New"/>
        </w:rPr>
        <w:t>ДОГОВОР</w:t>
      </w:r>
      <w:r w:rsidR="00E371D5" w:rsidRPr="00791659">
        <w:rPr>
          <w:rFonts w:ascii="Courier New" w:hAnsi="Courier New" w:cs="Courier New"/>
        </w:rPr>
        <w:t xml:space="preserve">А № </w:t>
      </w:r>
      <w:r w:rsidR="00D11A28" w:rsidRPr="00791659">
        <w:rPr>
          <w:rFonts w:ascii="Courier New" w:hAnsi="Courier New" w:cs="Courier New"/>
        </w:rPr>
        <w:t>23-</w:t>
      </w:r>
      <w:r w:rsidR="001C0D93" w:rsidRPr="00791659">
        <w:rPr>
          <w:rFonts w:ascii="Courier New" w:hAnsi="Courier New" w:cs="Courier New"/>
        </w:rPr>
        <w:t xml:space="preserve">  </w:t>
      </w:r>
      <w:r w:rsidR="00D11A28" w:rsidRPr="00791659">
        <w:rPr>
          <w:rFonts w:ascii="Courier New" w:hAnsi="Courier New" w:cs="Courier New"/>
        </w:rPr>
        <w:t>к</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w:t>
      </w:r>
      <w:r w:rsidR="00E371D5" w:rsidRPr="00791659">
        <w:rPr>
          <w:rFonts w:ascii="Courier New" w:hAnsi="Courier New" w:cs="Courier New"/>
        </w:rPr>
        <w:t xml:space="preserve">        </w:t>
      </w:r>
      <w:r w:rsidRPr="00791659">
        <w:rPr>
          <w:rFonts w:ascii="Courier New" w:hAnsi="Courier New" w:cs="Courier New"/>
        </w:rPr>
        <w:t xml:space="preserve">       аренды земельного участка</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город Нижний Новгород                 "__" ____________20___г.</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Министерство   инвестиций,  земельных   и   имущественных</w:t>
      </w:r>
    </w:p>
    <w:p w:rsidR="0068430D" w:rsidRPr="00791659" w:rsidRDefault="0068430D" w:rsidP="0068430D">
      <w:pPr>
        <w:jc w:val="both"/>
        <w:rPr>
          <w:rFonts w:ascii="Courier New" w:hAnsi="Courier New" w:cs="Courier New"/>
        </w:rPr>
      </w:pPr>
      <w:r w:rsidRPr="00791659">
        <w:rPr>
          <w:rFonts w:ascii="Courier New" w:hAnsi="Courier New" w:cs="Courier New"/>
        </w:rPr>
        <w:t>отношений Нижегородской  области, в  лице заместителя министра</w:t>
      </w:r>
    </w:p>
    <w:p w:rsidR="0068430D" w:rsidRPr="00791659" w:rsidRDefault="0068430D" w:rsidP="0068430D">
      <w:pPr>
        <w:jc w:val="both"/>
        <w:rPr>
          <w:rFonts w:ascii="Courier New" w:hAnsi="Courier New" w:cs="Courier New"/>
        </w:rPr>
      </w:pPr>
      <w:r w:rsidRPr="00791659">
        <w:rPr>
          <w:rFonts w:ascii="Courier New" w:hAnsi="Courier New" w:cs="Courier New"/>
        </w:rPr>
        <w:t>ЩЕГРОВА  АНДРЕЯ  ВАЛЕНТИНОВИЧА,  действующего   на   основании</w:t>
      </w:r>
    </w:p>
    <w:p w:rsidR="0068430D" w:rsidRPr="00791659" w:rsidRDefault="0068430D" w:rsidP="0068430D">
      <w:pPr>
        <w:jc w:val="both"/>
        <w:rPr>
          <w:rFonts w:ascii="Courier New" w:hAnsi="Courier New" w:cs="Courier New"/>
        </w:rPr>
      </w:pPr>
      <w:r w:rsidRPr="00791659">
        <w:rPr>
          <w:rFonts w:ascii="Courier New" w:hAnsi="Courier New" w:cs="Courier New"/>
        </w:rPr>
        <w:t>Положения о министерстве инвестиций, земельных и имущественных</w:t>
      </w:r>
    </w:p>
    <w:p w:rsidR="0068430D" w:rsidRPr="00791659" w:rsidRDefault="0068430D" w:rsidP="0068430D">
      <w:pPr>
        <w:jc w:val="both"/>
        <w:rPr>
          <w:rFonts w:ascii="Courier New" w:hAnsi="Courier New" w:cs="Courier New"/>
        </w:rPr>
      </w:pPr>
      <w:r w:rsidRPr="00791659">
        <w:rPr>
          <w:rFonts w:ascii="Courier New" w:hAnsi="Courier New" w:cs="Courier New"/>
        </w:rPr>
        <w:t>отношений Нижегородской области, утвержденного  постановлением</w:t>
      </w:r>
    </w:p>
    <w:p w:rsidR="0068430D" w:rsidRPr="00791659" w:rsidRDefault="0068430D" w:rsidP="0068430D">
      <w:pPr>
        <w:jc w:val="both"/>
        <w:rPr>
          <w:rFonts w:ascii="Courier New" w:hAnsi="Courier New" w:cs="Courier New"/>
        </w:rPr>
      </w:pPr>
      <w:r w:rsidRPr="00791659">
        <w:rPr>
          <w:rFonts w:ascii="Courier New" w:hAnsi="Courier New" w:cs="Courier New"/>
        </w:rPr>
        <w:t>Правительства  Нижегородской  области  от 16.10.2015 г. № 666,</w:t>
      </w:r>
    </w:p>
    <w:p w:rsidR="0068430D" w:rsidRPr="00791659" w:rsidRDefault="0068430D" w:rsidP="0068430D">
      <w:pPr>
        <w:jc w:val="both"/>
        <w:rPr>
          <w:rFonts w:ascii="Courier New" w:hAnsi="Courier New" w:cs="Courier New"/>
        </w:rPr>
      </w:pPr>
      <w:r w:rsidRPr="00791659">
        <w:rPr>
          <w:rFonts w:ascii="Courier New" w:hAnsi="Courier New" w:cs="Courier New"/>
        </w:rPr>
        <w:t>доверенности от 09.01.2017 г. № 326-05-01-6/17________________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именуемое  в  дальнейшем   АРЕНДОДАТЕЛЬ, с  одной  стороны,  и</w:t>
      </w:r>
    </w:p>
    <w:p w:rsidR="0068430D" w:rsidRPr="00791659" w:rsidRDefault="0068430D" w:rsidP="0068430D">
      <w:pPr>
        <w:jc w:val="both"/>
        <w:rPr>
          <w:rFonts w:ascii="Courier New" w:hAnsi="Courier New" w:cs="Courier New"/>
        </w:rPr>
      </w:pPr>
      <w:r w:rsidRPr="00791659">
        <w:rPr>
          <w:rFonts w:ascii="Courier New" w:hAnsi="Courier New" w:cs="Courier New"/>
        </w:rPr>
        <w:t>в лице ______________________________________________________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_____________________________________________________________,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действующего на основании 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именуемый   в   дальнейшем  АРЕНДАТОР,  с  другой  стороны,  а</w:t>
      </w:r>
    </w:p>
    <w:p w:rsidR="0068430D" w:rsidRPr="00791659" w:rsidRDefault="0068430D" w:rsidP="0068430D">
      <w:pPr>
        <w:jc w:val="both"/>
        <w:rPr>
          <w:rFonts w:ascii="Courier New" w:hAnsi="Courier New" w:cs="Courier New"/>
        </w:rPr>
      </w:pPr>
      <w:r w:rsidRPr="00791659">
        <w:rPr>
          <w:rFonts w:ascii="Courier New" w:hAnsi="Courier New" w:cs="Courier New"/>
        </w:rPr>
        <w:t>вместе   именуемые  Стороны,  заключили  настоящий  договор  о</w:t>
      </w:r>
    </w:p>
    <w:p w:rsidR="0068430D" w:rsidRPr="00791659" w:rsidRDefault="0068430D" w:rsidP="0068430D">
      <w:pPr>
        <w:jc w:val="both"/>
        <w:rPr>
          <w:rFonts w:ascii="Courier New" w:hAnsi="Courier New" w:cs="Courier New"/>
        </w:rPr>
      </w:pPr>
      <w:r w:rsidRPr="00791659">
        <w:rPr>
          <w:rFonts w:ascii="Courier New" w:hAnsi="Courier New" w:cs="Courier New"/>
        </w:rPr>
        <w:t>нижеследующем:</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1. ПРЕДМЕТ ДОГОВОРА</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1.1. На основании ПРОТОКОЛ №2 О РЕЗУЛЬТАТАХ АУКЦИОНА НА__</w:t>
      </w:r>
    </w:p>
    <w:p w:rsidR="0068430D" w:rsidRPr="00791659" w:rsidRDefault="0068430D" w:rsidP="0068430D">
      <w:pPr>
        <w:jc w:val="both"/>
        <w:rPr>
          <w:rFonts w:ascii="Courier New" w:hAnsi="Courier New" w:cs="Courier New"/>
        </w:rPr>
      </w:pPr>
      <w:r w:rsidRPr="00791659">
        <w:rPr>
          <w:rFonts w:ascii="Courier New" w:hAnsi="Courier New" w:cs="Courier New"/>
        </w:rPr>
        <w:t>ПРАВО ЗАКЛЮЧЕНИЯ ДОГОВОРА АРЕНДЫ ЗЕМЕЛЬНОГО УЧАСТКА ОТ (далее_</w:t>
      </w:r>
    </w:p>
    <w:p w:rsidR="0068430D" w:rsidRPr="00791659" w:rsidRDefault="0068430D" w:rsidP="0068430D">
      <w:pPr>
        <w:jc w:val="both"/>
        <w:rPr>
          <w:rFonts w:ascii="Courier New" w:hAnsi="Courier New" w:cs="Courier New"/>
        </w:rPr>
      </w:pPr>
      <w:r w:rsidRPr="00791659">
        <w:rPr>
          <w:rFonts w:ascii="Courier New" w:hAnsi="Courier New" w:cs="Courier New"/>
        </w:rPr>
        <w:t>ПРОТОКОЛ №2 О РЕЗУЛЬТАТАХ АУКЦИОНА) (Приложение №1)___________</w:t>
      </w:r>
    </w:p>
    <w:p w:rsidR="0068430D" w:rsidRPr="00791659" w:rsidRDefault="0068430D" w:rsidP="0068430D">
      <w:pPr>
        <w:jc w:val="both"/>
        <w:rPr>
          <w:rFonts w:ascii="Courier New" w:hAnsi="Courier New" w:cs="Courier New"/>
        </w:rPr>
      </w:pPr>
      <w:r w:rsidRPr="00791659">
        <w:rPr>
          <w:rFonts w:ascii="Courier New" w:hAnsi="Courier New" w:cs="Courier New"/>
        </w:rPr>
        <w:t>АРЕНДОДАТЕЛЬ передает, а  АРЕНДАТОР принимает по акту  приема-</w:t>
      </w:r>
    </w:p>
    <w:p w:rsidR="0068430D" w:rsidRPr="00791659" w:rsidRDefault="0068430D" w:rsidP="0068430D">
      <w:pPr>
        <w:jc w:val="both"/>
        <w:rPr>
          <w:rFonts w:ascii="Courier New" w:hAnsi="Courier New" w:cs="Courier New"/>
        </w:rPr>
      </w:pPr>
      <w:r w:rsidRPr="00791659">
        <w:rPr>
          <w:rFonts w:ascii="Courier New" w:hAnsi="Courier New" w:cs="Courier New"/>
        </w:rPr>
        <w:t>передачи в пользование на условиях  аренды  земельный  участок</w:t>
      </w:r>
    </w:p>
    <w:p w:rsidR="0068430D" w:rsidRPr="00791659" w:rsidRDefault="0068430D" w:rsidP="0068430D">
      <w:pPr>
        <w:jc w:val="both"/>
        <w:rPr>
          <w:rFonts w:ascii="Courier New" w:hAnsi="Courier New" w:cs="Courier New"/>
        </w:rPr>
      </w:pPr>
      <w:r w:rsidRPr="00791659">
        <w:rPr>
          <w:rFonts w:ascii="Courier New" w:hAnsi="Courier New" w:cs="Courier New"/>
        </w:rPr>
        <w:t>площадью 759.00+/- 24.00 (СЕМЬСОТ ПЯТЬДЕСЯТ ДЕВЯТЬ КВ.М.+/- __</w:t>
      </w:r>
    </w:p>
    <w:p w:rsidR="0068430D" w:rsidRPr="00791659" w:rsidRDefault="0068430D" w:rsidP="0068430D">
      <w:pPr>
        <w:jc w:val="both"/>
        <w:rPr>
          <w:rFonts w:ascii="Courier New" w:hAnsi="Courier New" w:cs="Courier New"/>
        </w:rPr>
      </w:pPr>
      <w:r w:rsidRPr="00791659">
        <w:rPr>
          <w:rFonts w:ascii="Courier New" w:hAnsi="Courier New" w:cs="Courier New"/>
        </w:rPr>
        <w:t>24.00 КВ.М),</w:t>
      </w:r>
      <w:r w:rsidR="008B71A2" w:rsidRPr="00791659">
        <w:rPr>
          <w:rFonts w:ascii="Courier New" w:hAnsi="Courier New" w:cs="Courier New"/>
        </w:rPr>
        <w:t xml:space="preserve"> </w:t>
      </w:r>
      <w:r w:rsidRPr="00791659">
        <w:rPr>
          <w:rFonts w:ascii="Courier New" w:hAnsi="Courier New" w:cs="Courier New"/>
        </w:rPr>
        <w:t>категория земель - ЗЕМЛИ НАСЕЛЕННЫХ ПУНКТОВ</w:t>
      </w:r>
      <w:r w:rsidR="008B71A2" w:rsidRPr="00791659">
        <w:rPr>
          <w:rFonts w:ascii="Courier New" w:hAnsi="Courier New" w:cs="Courier New"/>
        </w:rPr>
        <w:t>__</w:t>
      </w:r>
      <w:r w:rsidRPr="00791659">
        <w:rPr>
          <w:rFonts w:ascii="Courier New" w:hAnsi="Courier New" w:cs="Courier New"/>
        </w:rPr>
        <w:t>____,</w:t>
      </w:r>
    </w:p>
    <w:p w:rsidR="0068430D" w:rsidRPr="00791659" w:rsidRDefault="0068430D" w:rsidP="0068430D">
      <w:pPr>
        <w:jc w:val="both"/>
        <w:rPr>
          <w:rFonts w:ascii="Courier New" w:hAnsi="Courier New" w:cs="Courier New"/>
        </w:rPr>
      </w:pPr>
      <w:r w:rsidRPr="00791659">
        <w:rPr>
          <w:rFonts w:ascii="Courier New" w:hAnsi="Courier New" w:cs="Courier New"/>
        </w:rPr>
        <w:t>местоположение земельного участка: НИЖЕГОРОДСКАЯ ОБЛАСТЬ,  ____</w:t>
      </w:r>
    </w:p>
    <w:p w:rsidR="0068430D" w:rsidRPr="00791659" w:rsidRDefault="0068430D" w:rsidP="0068430D">
      <w:pPr>
        <w:jc w:val="both"/>
        <w:rPr>
          <w:rFonts w:ascii="Courier New" w:hAnsi="Courier New" w:cs="Courier New"/>
        </w:rPr>
      </w:pPr>
      <w:r w:rsidRPr="00791659">
        <w:rPr>
          <w:rFonts w:ascii="Courier New" w:hAnsi="Courier New" w:cs="Courier New"/>
        </w:rPr>
        <w:t>БОГОРОДСКИЙ РАЙОН,Г.БОГОРОДСК,УЛ.ЛЕНИНА,177А</w:t>
      </w:r>
      <w:r w:rsidR="008B71A2" w:rsidRPr="00791659">
        <w:rPr>
          <w:rFonts w:ascii="Courier New" w:hAnsi="Courier New" w:cs="Courier New"/>
        </w:rPr>
        <w:t>,</w:t>
      </w:r>
      <w:r w:rsidRPr="00791659">
        <w:rPr>
          <w:rFonts w:ascii="Courier New" w:hAnsi="Courier New" w:cs="Courier New"/>
        </w:rPr>
        <w:t>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кадастровый номер - 52:23:0020408:1038___(далее Участок).</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1.2. Границы Участка обозначены на кадастровом плане и не</w:t>
      </w:r>
    </w:p>
    <w:p w:rsidR="0068430D" w:rsidRPr="00791659" w:rsidRDefault="0068430D" w:rsidP="0068430D">
      <w:pPr>
        <w:jc w:val="both"/>
        <w:rPr>
          <w:rFonts w:ascii="Courier New" w:hAnsi="Courier New" w:cs="Courier New"/>
        </w:rPr>
      </w:pPr>
      <w:r w:rsidRPr="00791659">
        <w:rPr>
          <w:rFonts w:ascii="Courier New" w:hAnsi="Courier New" w:cs="Courier New"/>
        </w:rPr>
        <w:t>могут  быть  самостоятельно  изменены  АРЕНДАТОРОМ. К договору</w:t>
      </w:r>
    </w:p>
    <w:p w:rsidR="0068430D" w:rsidRPr="00791659" w:rsidRDefault="0068430D" w:rsidP="0068430D">
      <w:pPr>
        <w:jc w:val="both"/>
        <w:rPr>
          <w:rFonts w:ascii="Courier New" w:hAnsi="Courier New" w:cs="Courier New"/>
        </w:rPr>
      </w:pPr>
      <w:r w:rsidRPr="00791659">
        <w:rPr>
          <w:rFonts w:ascii="Courier New" w:hAnsi="Courier New" w:cs="Courier New"/>
        </w:rPr>
        <w:t>прилагается световая копия кадастровой выписки о земельном____</w:t>
      </w:r>
    </w:p>
    <w:p w:rsidR="0068430D" w:rsidRPr="00791659" w:rsidRDefault="0068430D" w:rsidP="0068430D">
      <w:pPr>
        <w:jc w:val="both"/>
        <w:rPr>
          <w:rFonts w:ascii="Courier New" w:hAnsi="Courier New" w:cs="Courier New"/>
        </w:rPr>
      </w:pPr>
      <w:r w:rsidRPr="00791659">
        <w:rPr>
          <w:rFonts w:ascii="Courier New" w:hAnsi="Courier New" w:cs="Courier New"/>
        </w:rPr>
        <w:t>участке (Приложение №2).______________________________________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1.3. Земельный  участок   предоставлен   и   используется</w:t>
      </w:r>
    </w:p>
    <w:p w:rsidR="0068430D" w:rsidRPr="00791659" w:rsidRDefault="0068430D" w:rsidP="0068430D">
      <w:pPr>
        <w:jc w:val="both"/>
        <w:rPr>
          <w:rFonts w:ascii="Courier New" w:hAnsi="Courier New" w:cs="Courier New"/>
        </w:rPr>
      </w:pPr>
      <w:r w:rsidRPr="00791659">
        <w:rPr>
          <w:rFonts w:ascii="Courier New" w:hAnsi="Courier New" w:cs="Courier New"/>
        </w:rPr>
        <w:t>ДЛЯ СТРОИТЕЛЬСТВА ТОРГОВО-ОФИСНОГО ЦЕНТРА_____________________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2. СРОК ДОГОВОРА</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2.1. Срок окончания аренды "__"______________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2.2. Договор  вступает   в силу с момента государственной</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регистрации  органом,  осуществляющим  государственную </w:t>
      </w:r>
      <w:proofErr w:type="spellStart"/>
      <w:r w:rsidRPr="00791659">
        <w:rPr>
          <w:rFonts w:ascii="Courier New" w:hAnsi="Courier New" w:cs="Courier New"/>
        </w:rPr>
        <w:t>регист</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рацию прав.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3. ПРАВА И ОБЯЗАННОСТИ СТОРОН</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3.1. АРЕНДОДАТЕЛЬ имеет право: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3.1.1.Контролировать и требовать от АРЕНДАТОРА соблюдения</w:t>
      </w:r>
    </w:p>
    <w:p w:rsidR="0068430D" w:rsidRPr="00791659" w:rsidRDefault="0068430D" w:rsidP="0068430D">
      <w:pPr>
        <w:jc w:val="both"/>
        <w:rPr>
          <w:rFonts w:ascii="Courier New" w:hAnsi="Courier New" w:cs="Courier New"/>
        </w:rPr>
      </w:pPr>
      <w:r w:rsidRPr="00791659">
        <w:rPr>
          <w:rFonts w:ascii="Courier New" w:hAnsi="Courier New" w:cs="Courier New"/>
        </w:rPr>
        <w:t>условий Договора.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3.1.2. Вносить в  государственные  органы, осуществляющие</w:t>
      </w:r>
    </w:p>
    <w:p w:rsidR="0068430D" w:rsidRPr="00791659" w:rsidRDefault="0068430D" w:rsidP="0068430D">
      <w:pPr>
        <w:jc w:val="both"/>
        <w:rPr>
          <w:rFonts w:ascii="Courier New" w:hAnsi="Courier New" w:cs="Courier New"/>
        </w:rPr>
      </w:pPr>
      <w:r w:rsidRPr="00791659">
        <w:rPr>
          <w:rFonts w:ascii="Courier New" w:hAnsi="Courier New" w:cs="Courier New"/>
        </w:rPr>
        <w:t>государственный контроль за использованием и  охраной  земель,</w:t>
      </w:r>
    </w:p>
    <w:p w:rsidR="0068430D" w:rsidRPr="00791659" w:rsidRDefault="0068430D" w:rsidP="0068430D">
      <w:pPr>
        <w:jc w:val="both"/>
        <w:rPr>
          <w:rFonts w:ascii="Courier New" w:hAnsi="Courier New" w:cs="Courier New"/>
        </w:rPr>
      </w:pPr>
      <w:r w:rsidRPr="00791659">
        <w:rPr>
          <w:rFonts w:ascii="Courier New" w:hAnsi="Courier New" w:cs="Courier New"/>
        </w:rPr>
        <w:t>требования  о  приостановлении  работ, ведущихся АРЕНДАТОРОМ с</w:t>
      </w:r>
    </w:p>
    <w:p w:rsidR="0068430D" w:rsidRPr="00791659" w:rsidRDefault="0068430D" w:rsidP="0068430D">
      <w:pPr>
        <w:jc w:val="both"/>
        <w:rPr>
          <w:rFonts w:ascii="Courier New" w:hAnsi="Courier New" w:cs="Courier New"/>
        </w:rPr>
      </w:pPr>
      <w:r w:rsidRPr="00791659">
        <w:rPr>
          <w:rFonts w:ascii="Courier New" w:hAnsi="Courier New" w:cs="Courier New"/>
        </w:rPr>
        <w:t>нарушением  законодательства,  нормативных  актов или условий,</w:t>
      </w:r>
    </w:p>
    <w:p w:rsidR="0068430D" w:rsidRPr="00791659" w:rsidRDefault="0068430D" w:rsidP="0068430D">
      <w:pPr>
        <w:jc w:val="both"/>
        <w:rPr>
          <w:rFonts w:ascii="Courier New" w:hAnsi="Courier New" w:cs="Courier New"/>
        </w:rPr>
      </w:pPr>
      <w:r w:rsidRPr="00791659">
        <w:rPr>
          <w:rFonts w:ascii="Courier New" w:hAnsi="Courier New" w:cs="Courier New"/>
        </w:rPr>
        <w:lastRenderedPageBreak/>
        <w:t>установленных Договором.</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3.1.3. Требовать досрочного расторжения настоящего  </w:t>
      </w:r>
      <w:proofErr w:type="spellStart"/>
      <w:r w:rsidRPr="00791659">
        <w:rPr>
          <w:rFonts w:ascii="Courier New" w:hAnsi="Courier New" w:cs="Courier New"/>
        </w:rPr>
        <w:t>дого</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вора в судебном  порядке  при  нарушении  АРЕНДАТОРОМ  условий</w:t>
      </w:r>
    </w:p>
    <w:p w:rsidR="0068430D" w:rsidRPr="00791659" w:rsidRDefault="0068430D" w:rsidP="0068430D">
      <w:pPr>
        <w:jc w:val="both"/>
        <w:rPr>
          <w:rFonts w:ascii="Courier New" w:hAnsi="Courier New" w:cs="Courier New"/>
        </w:rPr>
      </w:pPr>
      <w:r w:rsidRPr="00791659">
        <w:rPr>
          <w:rFonts w:ascii="Courier New" w:hAnsi="Courier New" w:cs="Courier New"/>
        </w:rPr>
        <w:t>Договора и требований нормативных  правовых  актов  Российской</w:t>
      </w:r>
    </w:p>
    <w:p w:rsidR="0068430D" w:rsidRPr="00791659" w:rsidRDefault="0068430D" w:rsidP="0068430D">
      <w:pPr>
        <w:jc w:val="both"/>
        <w:rPr>
          <w:rFonts w:ascii="Courier New" w:hAnsi="Courier New" w:cs="Courier New"/>
        </w:rPr>
      </w:pPr>
      <w:r w:rsidRPr="00791659">
        <w:rPr>
          <w:rFonts w:ascii="Courier New" w:hAnsi="Courier New" w:cs="Courier New"/>
        </w:rPr>
        <w:t>Федерации и Нижегородской области при направлении  АРЕНДОДАТЕ-</w:t>
      </w:r>
    </w:p>
    <w:p w:rsidR="0068430D" w:rsidRPr="00791659" w:rsidRDefault="0068430D" w:rsidP="0068430D">
      <w:pPr>
        <w:jc w:val="both"/>
        <w:rPr>
          <w:rFonts w:ascii="Courier New" w:hAnsi="Courier New" w:cs="Courier New"/>
        </w:rPr>
      </w:pPr>
      <w:r w:rsidRPr="00791659">
        <w:rPr>
          <w:rFonts w:ascii="Courier New" w:hAnsi="Courier New" w:cs="Courier New"/>
        </w:rPr>
        <w:t>ЛЕМ не менее чем  за  30 (тридцать)  дней  претензии  в  адрес</w:t>
      </w:r>
    </w:p>
    <w:p w:rsidR="0068430D" w:rsidRPr="00791659" w:rsidRDefault="0068430D" w:rsidP="0068430D">
      <w:pPr>
        <w:jc w:val="both"/>
        <w:rPr>
          <w:rFonts w:ascii="Courier New" w:hAnsi="Courier New" w:cs="Courier New"/>
        </w:rPr>
      </w:pPr>
      <w:r w:rsidRPr="00791659">
        <w:rPr>
          <w:rFonts w:ascii="Courier New" w:hAnsi="Courier New" w:cs="Courier New"/>
        </w:rPr>
        <w:t>АРЕНДАТОРА с требованием соблюдения условий  договора,  норма-</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тивных</w:t>
      </w:r>
      <w:proofErr w:type="spellEnd"/>
      <w:r w:rsidRPr="00791659">
        <w:rPr>
          <w:rFonts w:ascii="Courier New" w:hAnsi="Courier New" w:cs="Courier New"/>
        </w:rPr>
        <w:t xml:space="preserve"> правовых актов  Российской  Федерации  и  Нижегородской</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области и предупреждением о возможном расторжении договора.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3.1.4. Вносить в Договор в одностороннем порядке  </w:t>
      </w:r>
      <w:proofErr w:type="spellStart"/>
      <w:r w:rsidRPr="00791659">
        <w:rPr>
          <w:rFonts w:ascii="Courier New" w:hAnsi="Courier New" w:cs="Courier New"/>
        </w:rPr>
        <w:t>необхо</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димые</w:t>
      </w:r>
      <w:proofErr w:type="spellEnd"/>
      <w:r w:rsidRPr="00791659">
        <w:rPr>
          <w:rFonts w:ascii="Courier New" w:hAnsi="Courier New" w:cs="Courier New"/>
        </w:rPr>
        <w:t xml:space="preserve"> изменения  в  случаях внесения изменений  в  нормативные</w:t>
      </w:r>
    </w:p>
    <w:p w:rsidR="0068430D" w:rsidRPr="00791659" w:rsidRDefault="0068430D" w:rsidP="0068430D">
      <w:pPr>
        <w:jc w:val="both"/>
        <w:rPr>
          <w:rFonts w:ascii="Courier New" w:hAnsi="Courier New" w:cs="Courier New"/>
        </w:rPr>
      </w:pPr>
      <w:r w:rsidRPr="00791659">
        <w:rPr>
          <w:rFonts w:ascii="Courier New" w:hAnsi="Courier New" w:cs="Courier New"/>
        </w:rPr>
        <w:t>правовые акты Российской Федерации  и  Нижегородской  области,</w:t>
      </w:r>
    </w:p>
    <w:p w:rsidR="0068430D" w:rsidRPr="00791659" w:rsidRDefault="0068430D" w:rsidP="0068430D">
      <w:pPr>
        <w:jc w:val="both"/>
        <w:rPr>
          <w:rFonts w:ascii="Courier New" w:hAnsi="Courier New" w:cs="Courier New"/>
        </w:rPr>
      </w:pPr>
      <w:r w:rsidRPr="00791659">
        <w:rPr>
          <w:rFonts w:ascii="Courier New" w:hAnsi="Courier New" w:cs="Courier New"/>
        </w:rPr>
        <w:t>регулирующие  земельные  отношения  (когда  таковые влекут из-</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менения</w:t>
      </w:r>
      <w:proofErr w:type="spellEnd"/>
      <w:r w:rsidRPr="00791659">
        <w:rPr>
          <w:rFonts w:ascii="Courier New" w:hAnsi="Courier New" w:cs="Courier New"/>
        </w:rPr>
        <w:t xml:space="preserve"> договора),  путем  направления соответствующего </w:t>
      </w:r>
      <w:proofErr w:type="spellStart"/>
      <w:r w:rsidRPr="00791659">
        <w:rPr>
          <w:rFonts w:ascii="Courier New" w:hAnsi="Courier New" w:cs="Courier New"/>
        </w:rPr>
        <w:t>уведо</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мления АРЕНДАТОРУ заказным письмом, либо посредством </w:t>
      </w:r>
      <w:proofErr w:type="spellStart"/>
      <w:r w:rsidRPr="00791659">
        <w:rPr>
          <w:rFonts w:ascii="Courier New" w:hAnsi="Courier New" w:cs="Courier New"/>
        </w:rPr>
        <w:t>направле</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ния</w:t>
      </w:r>
      <w:proofErr w:type="spellEnd"/>
      <w:r w:rsidRPr="00791659">
        <w:rPr>
          <w:rFonts w:ascii="Courier New" w:hAnsi="Courier New" w:cs="Courier New"/>
        </w:rPr>
        <w:t xml:space="preserve"> указанного уведомления электронной почтой, заверенной  ЭЦП</w:t>
      </w:r>
    </w:p>
    <w:p w:rsidR="0068430D" w:rsidRPr="00791659" w:rsidRDefault="0068430D" w:rsidP="0068430D">
      <w:pPr>
        <w:jc w:val="both"/>
        <w:rPr>
          <w:rFonts w:ascii="Courier New" w:hAnsi="Courier New" w:cs="Courier New"/>
        </w:rPr>
      </w:pPr>
      <w:r w:rsidRPr="00791659">
        <w:rPr>
          <w:rFonts w:ascii="Courier New" w:hAnsi="Courier New" w:cs="Courier New"/>
        </w:rPr>
        <w:t>(электронной цифровой подписью). Указанные уведомления являют-</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ся</w:t>
      </w:r>
      <w:proofErr w:type="spellEnd"/>
      <w:r w:rsidRPr="00791659">
        <w:rPr>
          <w:rFonts w:ascii="Courier New" w:hAnsi="Courier New" w:cs="Courier New"/>
        </w:rPr>
        <w:t xml:space="preserve">  обязательными  для  исполнения и принимаются в безусловном</w:t>
      </w:r>
    </w:p>
    <w:p w:rsidR="0068430D" w:rsidRPr="00791659" w:rsidRDefault="0068430D" w:rsidP="0068430D">
      <w:pPr>
        <w:jc w:val="both"/>
        <w:rPr>
          <w:rFonts w:ascii="Courier New" w:hAnsi="Courier New" w:cs="Courier New"/>
        </w:rPr>
      </w:pPr>
      <w:r w:rsidRPr="00791659">
        <w:rPr>
          <w:rFonts w:ascii="Courier New" w:hAnsi="Courier New" w:cs="Courier New"/>
        </w:rPr>
        <w:t>порядке. Договор считается измененным с момента, указанного  в</w:t>
      </w:r>
    </w:p>
    <w:p w:rsidR="0068430D" w:rsidRPr="00791659" w:rsidRDefault="0068430D" w:rsidP="0068430D">
      <w:pPr>
        <w:jc w:val="both"/>
        <w:rPr>
          <w:rFonts w:ascii="Courier New" w:hAnsi="Courier New" w:cs="Courier New"/>
        </w:rPr>
      </w:pPr>
      <w:r w:rsidRPr="00791659">
        <w:rPr>
          <w:rFonts w:ascii="Courier New" w:hAnsi="Courier New" w:cs="Courier New"/>
        </w:rPr>
        <w:t>уведомлении.  Уведомление   считается   полученным  надлежащим</w:t>
      </w:r>
    </w:p>
    <w:p w:rsidR="0068430D" w:rsidRPr="00791659" w:rsidRDefault="0068430D" w:rsidP="0068430D">
      <w:pPr>
        <w:jc w:val="both"/>
        <w:rPr>
          <w:rFonts w:ascii="Courier New" w:hAnsi="Courier New" w:cs="Courier New"/>
        </w:rPr>
      </w:pPr>
      <w:r w:rsidRPr="00791659">
        <w:rPr>
          <w:rFonts w:ascii="Courier New" w:hAnsi="Courier New" w:cs="Courier New"/>
        </w:rPr>
        <w:t>образом, если  оно  направлено  по  почтовому или электронному</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адресам, указанным в настоящем договоре.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3.1.5. Беспрепятственного доступа на  арендуемый Участок,</w:t>
      </w:r>
    </w:p>
    <w:p w:rsidR="0068430D" w:rsidRPr="00791659" w:rsidRDefault="0068430D" w:rsidP="0068430D">
      <w:pPr>
        <w:jc w:val="both"/>
        <w:rPr>
          <w:rFonts w:ascii="Courier New" w:hAnsi="Courier New" w:cs="Courier New"/>
        </w:rPr>
      </w:pPr>
      <w:r w:rsidRPr="00791659">
        <w:rPr>
          <w:rFonts w:ascii="Courier New" w:hAnsi="Courier New" w:cs="Courier New"/>
        </w:rPr>
        <w:t>в  объекты  капитального строительства  и  временные  объекты,</w:t>
      </w:r>
    </w:p>
    <w:p w:rsidR="0068430D" w:rsidRPr="00791659" w:rsidRDefault="0068430D" w:rsidP="0068430D">
      <w:pPr>
        <w:jc w:val="both"/>
        <w:rPr>
          <w:rFonts w:ascii="Courier New" w:hAnsi="Courier New" w:cs="Courier New"/>
        </w:rPr>
      </w:pPr>
      <w:r w:rsidRPr="00791659">
        <w:rPr>
          <w:rFonts w:ascii="Courier New" w:hAnsi="Courier New" w:cs="Courier New"/>
        </w:rPr>
        <w:t>расположенные на нем, для контроля  за  соблюдением  правового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режима использования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3.1.6. Возмещения убытков, причиненных ухудшением </w:t>
      </w:r>
      <w:proofErr w:type="spellStart"/>
      <w:r w:rsidRPr="00791659">
        <w:rPr>
          <w:rFonts w:ascii="Courier New" w:hAnsi="Courier New" w:cs="Courier New"/>
        </w:rPr>
        <w:t>качест</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ва</w:t>
      </w:r>
      <w:proofErr w:type="spellEnd"/>
      <w:r w:rsidRPr="00791659">
        <w:rPr>
          <w:rFonts w:ascii="Courier New" w:hAnsi="Courier New" w:cs="Courier New"/>
        </w:rPr>
        <w:t xml:space="preserve"> Участка и экологической обстановки, в  результате нарушения</w:t>
      </w:r>
    </w:p>
    <w:p w:rsidR="0068430D" w:rsidRPr="00791659" w:rsidRDefault="0068430D" w:rsidP="0068430D">
      <w:pPr>
        <w:jc w:val="both"/>
        <w:rPr>
          <w:rFonts w:ascii="Courier New" w:hAnsi="Courier New" w:cs="Courier New"/>
        </w:rPr>
      </w:pPr>
      <w:r w:rsidRPr="00791659">
        <w:rPr>
          <w:rFonts w:ascii="Courier New" w:hAnsi="Courier New" w:cs="Courier New"/>
        </w:rPr>
        <w:t>АРЕНДАТОРОМ правового режима использования Участка, а также по</w:t>
      </w:r>
    </w:p>
    <w:p w:rsidR="0068430D" w:rsidRPr="00791659" w:rsidRDefault="0068430D" w:rsidP="0068430D">
      <w:pPr>
        <w:jc w:val="both"/>
        <w:rPr>
          <w:rFonts w:ascii="Courier New" w:hAnsi="Courier New" w:cs="Courier New"/>
        </w:rPr>
      </w:pPr>
      <w:r w:rsidRPr="00791659">
        <w:rPr>
          <w:rFonts w:ascii="Courier New" w:hAnsi="Courier New" w:cs="Courier New"/>
        </w:rPr>
        <w:t>иным основаниям, предусмотренным нормативными правовыми актами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Российской Федерации и Нижегородской области.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3.2. АРЕНДОДАТЕЛЬ обязан:</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3.2.1. Передать   АРЕНДАТОРУ   Участок  по  акту  приема-</w:t>
      </w:r>
    </w:p>
    <w:p w:rsidR="0068430D" w:rsidRPr="00791659" w:rsidRDefault="0068430D" w:rsidP="0068430D">
      <w:pPr>
        <w:jc w:val="both"/>
        <w:rPr>
          <w:rFonts w:ascii="Courier New" w:hAnsi="Courier New" w:cs="Courier New"/>
        </w:rPr>
      </w:pPr>
      <w:r w:rsidRPr="00791659">
        <w:rPr>
          <w:rFonts w:ascii="Courier New" w:hAnsi="Courier New" w:cs="Courier New"/>
        </w:rPr>
        <w:t>передачи (Приложение № 3).</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3.2.2. Выполнять в полном объеме все условия Договора.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3.2.3. Не  вмешиваться   в   хозяйственную   деятельность</w:t>
      </w:r>
    </w:p>
    <w:p w:rsidR="0068430D" w:rsidRPr="00791659" w:rsidRDefault="0068430D" w:rsidP="0068430D">
      <w:pPr>
        <w:jc w:val="both"/>
        <w:rPr>
          <w:rFonts w:ascii="Courier New" w:hAnsi="Courier New" w:cs="Courier New"/>
        </w:rPr>
      </w:pPr>
      <w:r w:rsidRPr="00791659">
        <w:rPr>
          <w:rFonts w:ascii="Courier New" w:hAnsi="Courier New" w:cs="Courier New"/>
        </w:rPr>
        <w:t>АРЕНДАТОРА, если она не противоречит условиям договора  и нор-</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мативным</w:t>
      </w:r>
      <w:proofErr w:type="spellEnd"/>
      <w:r w:rsidRPr="00791659">
        <w:rPr>
          <w:rFonts w:ascii="Courier New" w:hAnsi="Courier New" w:cs="Courier New"/>
        </w:rPr>
        <w:t xml:space="preserve"> правовым актам Российской Федерации  и  Нижегородской</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области.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3.2.4. Своевременно  уведомлять   АРЕНДАТОРА  о  внесении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изменений в договор в порядке, установленном п.3.1.4.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3.2.5. Уведомлять АРЕНДАТОРА об изменении реквизитов  для</w:t>
      </w:r>
    </w:p>
    <w:p w:rsidR="0068430D" w:rsidRPr="00791659" w:rsidRDefault="0068430D" w:rsidP="0068430D">
      <w:pPr>
        <w:jc w:val="both"/>
        <w:rPr>
          <w:rFonts w:ascii="Courier New" w:hAnsi="Courier New" w:cs="Courier New"/>
        </w:rPr>
      </w:pPr>
      <w:r w:rsidRPr="00791659">
        <w:rPr>
          <w:rFonts w:ascii="Courier New" w:hAnsi="Courier New" w:cs="Courier New"/>
        </w:rPr>
        <w:t>перечисления арендной платы в порядке, установленном п.3.1.4.</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3.2.6. В течение 5 (пяти) рабочих дней с момента  </w:t>
      </w:r>
      <w:proofErr w:type="spellStart"/>
      <w:r w:rsidRPr="00791659">
        <w:rPr>
          <w:rFonts w:ascii="Courier New" w:hAnsi="Courier New" w:cs="Courier New"/>
        </w:rPr>
        <w:t>получе</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ния</w:t>
      </w:r>
      <w:proofErr w:type="spellEnd"/>
      <w:r w:rsidRPr="00791659">
        <w:rPr>
          <w:rFonts w:ascii="Courier New" w:hAnsi="Courier New" w:cs="Courier New"/>
        </w:rPr>
        <w:t xml:space="preserve"> подписанного  АРЕНДАТОРОМ  акта приема-передачи земельного</w:t>
      </w:r>
    </w:p>
    <w:p w:rsidR="0068430D" w:rsidRPr="00791659" w:rsidRDefault="0068430D" w:rsidP="0068430D">
      <w:pPr>
        <w:jc w:val="both"/>
        <w:rPr>
          <w:rFonts w:ascii="Courier New" w:hAnsi="Courier New" w:cs="Courier New"/>
        </w:rPr>
      </w:pPr>
      <w:r w:rsidRPr="00791659">
        <w:rPr>
          <w:rFonts w:ascii="Courier New" w:hAnsi="Courier New" w:cs="Courier New"/>
        </w:rPr>
        <w:t>участка, направить  в  орган,  осуществляющий  государственную</w:t>
      </w:r>
    </w:p>
    <w:p w:rsidR="0068430D" w:rsidRPr="00791659" w:rsidRDefault="0068430D" w:rsidP="0068430D">
      <w:pPr>
        <w:jc w:val="both"/>
        <w:rPr>
          <w:rFonts w:ascii="Courier New" w:hAnsi="Courier New" w:cs="Courier New"/>
        </w:rPr>
      </w:pPr>
      <w:r w:rsidRPr="00791659">
        <w:rPr>
          <w:rFonts w:ascii="Courier New" w:hAnsi="Courier New" w:cs="Courier New"/>
        </w:rPr>
        <w:t>регистрацию прав, заявление о государственной регистрации прав</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и прилагаемые к нему документы в отношении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3.3. АРЕНДАТОР имеет право: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3.3.1. Самостоятельно хозяйствовать на Участке в </w:t>
      </w:r>
      <w:proofErr w:type="spellStart"/>
      <w:r w:rsidRPr="00791659">
        <w:rPr>
          <w:rFonts w:ascii="Courier New" w:hAnsi="Courier New" w:cs="Courier New"/>
        </w:rPr>
        <w:t>соответ</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ствии</w:t>
      </w:r>
      <w:proofErr w:type="spellEnd"/>
      <w:r w:rsidRPr="00791659">
        <w:rPr>
          <w:rFonts w:ascii="Courier New" w:hAnsi="Courier New" w:cs="Courier New"/>
        </w:rPr>
        <w:t xml:space="preserve"> с видом разрешенного использования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3.3.2. Передавать арендованный Участок (его часть) в </w:t>
      </w:r>
      <w:proofErr w:type="spellStart"/>
      <w:r w:rsidRPr="00791659">
        <w:rPr>
          <w:rFonts w:ascii="Courier New" w:hAnsi="Courier New" w:cs="Courier New"/>
        </w:rPr>
        <w:t>суб</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аренду в пределах срока договора аренды земельного  участка  с</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письменного согласия АРЕНДОДАТЕЛЯ.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3.3.3. Расторгнуть  договор  досрочно,  направив  АРЕНДО-</w:t>
      </w:r>
    </w:p>
    <w:p w:rsidR="0068430D" w:rsidRPr="00791659" w:rsidRDefault="0068430D" w:rsidP="0068430D">
      <w:pPr>
        <w:jc w:val="both"/>
        <w:rPr>
          <w:rFonts w:ascii="Courier New" w:hAnsi="Courier New" w:cs="Courier New"/>
        </w:rPr>
      </w:pPr>
      <w:r w:rsidRPr="00791659">
        <w:rPr>
          <w:rFonts w:ascii="Courier New" w:hAnsi="Courier New" w:cs="Courier New"/>
        </w:rPr>
        <w:lastRenderedPageBreak/>
        <w:t>ДАТЕЛЮ  не  позднее,  чем  за 30 (тридцать) дней уведомление с</w:t>
      </w:r>
    </w:p>
    <w:p w:rsidR="0068430D" w:rsidRPr="00791659" w:rsidRDefault="0068430D" w:rsidP="0068430D">
      <w:pPr>
        <w:jc w:val="both"/>
        <w:rPr>
          <w:rFonts w:ascii="Courier New" w:hAnsi="Courier New" w:cs="Courier New"/>
        </w:rPr>
      </w:pPr>
      <w:r w:rsidRPr="00791659">
        <w:rPr>
          <w:rFonts w:ascii="Courier New" w:hAnsi="Courier New" w:cs="Courier New"/>
        </w:rPr>
        <w:t>указанием причин расторжения и судьбы объектов, находящихся на</w:t>
      </w:r>
    </w:p>
    <w:p w:rsidR="0068430D" w:rsidRPr="00791659" w:rsidRDefault="0068430D" w:rsidP="0068430D">
      <w:pPr>
        <w:jc w:val="both"/>
        <w:rPr>
          <w:rFonts w:ascii="Courier New" w:hAnsi="Courier New" w:cs="Courier New"/>
        </w:rPr>
      </w:pPr>
      <w:r w:rsidRPr="00791659">
        <w:rPr>
          <w:rFonts w:ascii="Courier New" w:hAnsi="Courier New" w:cs="Courier New"/>
        </w:rPr>
        <w:t>земельном участке. В этом случае АРЕНДАТОР  возвращает участок</w:t>
      </w:r>
    </w:p>
    <w:p w:rsidR="0068430D" w:rsidRPr="00791659" w:rsidRDefault="0068430D" w:rsidP="0068430D">
      <w:pPr>
        <w:jc w:val="both"/>
        <w:rPr>
          <w:rFonts w:ascii="Courier New" w:hAnsi="Courier New" w:cs="Courier New"/>
        </w:rPr>
      </w:pPr>
      <w:r w:rsidRPr="00791659">
        <w:rPr>
          <w:rFonts w:ascii="Courier New" w:hAnsi="Courier New" w:cs="Courier New"/>
        </w:rPr>
        <w:t>по  акту  приема-передачи. Обязанность  АРЕНДАТОРА  по  оплате</w:t>
      </w:r>
    </w:p>
    <w:p w:rsidR="0068430D" w:rsidRPr="00791659" w:rsidRDefault="0068430D" w:rsidP="0068430D">
      <w:pPr>
        <w:jc w:val="both"/>
        <w:rPr>
          <w:rFonts w:ascii="Courier New" w:hAnsi="Courier New" w:cs="Courier New"/>
        </w:rPr>
      </w:pPr>
      <w:r w:rsidRPr="00791659">
        <w:rPr>
          <w:rFonts w:ascii="Courier New" w:hAnsi="Courier New" w:cs="Courier New"/>
        </w:rPr>
        <w:t>арендной   платы   сохраняется   до   момента  приема-передачи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земельного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 АРЕНДАТОР обязан:</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3.4.1. Принять Участок по акту приема-передачи.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3.4.2. Выполнять в полном объеме все условия договора.   </w:t>
      </w:r>
    </w:p>
    <w:p w:rsidR="008B71A2" w:rsidRPr="00791659" w:rsidRDefault="0068430D" w:rsidP="008B71A2">
      <w:pPr>
        <w:jc w:val="both"/>
        <w:rPr>
          <w:rFonts w:ascii="Courier New" w:hAnsi="Courier New" w:cs="Courier New"/>
        </w:rPr>
      </w:pPr>
      <w:r w:rsidRPr="00791659">
        <w:rPr>
          <w:rFonts w:ascii="Courier New" w:hAnsi="Courier New" w:cs="Courier New"/>
        </w:rPr>
        <w:t xml:space="preserve">   </w:t>
      </w:r>
      <w:r w:rsidR="008B71A2" w:rsidRPr="00791659">
        <w:rPr>
          <w:rFonts w:ascii="Courier New" w:hAnsi="Courier New" w:cs="Courier New"/>
        </w:rPr>
        <w:t xml:space="preserve"> </w:t>
      </w:r>
      <w:r w:rsidRPr="00791659">
        <w:rPr>
          <w:rFonts w:ascii="Courier New" w:hAnsi="Courier New" w:cs="Courier New"/>
        </w:rPr>
        <w:t xml:space="preserve"> </w:t>
      </w:r>
      <w:r w:rsidR="008B71A2" w:rsidRPr="00791659">
        <w:rPr>
          <w:rFonts w:ascii="Courier New" w:hAnsi="Courier New" w:cs="Courier New"/>
        </w:rPr>
        <w:t>3.4.3. Использовать  Участок в соответствии с установлен-</w:t>
      </w:r>
    </w:p>
    <w:p w:rsidR="008B71A2" w:rsidRPr="00791659" w:rsidRDefault="008B71A2" w:rsidP="008B71A2">
      <w:pPr>
        <w:jc w:val="both"/>
        <w:rPr>
          <w:rFonts w:ascii="Courier New" w:hAnsi="Courier New" w:cs="Courier New"/>
        </w:rPr>
      </w:pPr>
      <w:proofErr w:type="spellStart"/>
      <w:r w:rsidRPr="00791659">
        <w:rPr>
          <w:rFonts w:ascii="Courier New" w:hAnsi="Courier New" w:cs="Courier New"/>
        </w:rPr>
        <w:t>ным</w:t>
      </w:r>
      <w:proofErr w:type="spellEnd"/>
      <w:r w:rsidRPr="00791659">
        <w:rPr>
          <w:rFonts w:ascii="Courier New" w:hAnsi="Courier New" w:cs="Courier New"/>
        </w:rPr>
        <w:t xml:space="preserve"> в п.1.3. разрешенным использованием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3.4.4. Своевременно вносить арендную плату, установленную</w:t>
      </w:r>
    </w:p>
    <w:p w:rsidR="0068430D" w:rsidRPr="00791659" w:rsidRDefault="0068430D" w:rsidP="0068430D">
      <w:pPr>
        <w:jc w:val="both"/>
        <w:rPr>
          <w:rFonts w:ascii="Courier New" w:hAnsi="Courier New" w:cs="Courier New"/>
        </w:rPr>
      </w:pPr>
      <w:r w:rsidRPr="00791659">
        <w:rPr>
          <w:rFonts w:ascii="Courier New" w:hAnsi="Courier New" w:cs="Courier New"/>
        </w:rPr>
        <w:t>Договором.</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3.4.5. Обеспечить  лицам,  уполномоченным  АРЕНДОДАТЕЛЕМ,</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соответствующим органам местного самоуправления  и  </w:t>
      </w:r>
      <w:proofErr w:type="spellStart"/>
      <w:r w:rsidRPr="00791659">
        <w:rPr>
          <w:rFonts w:ascii="Courier New" w:hAnsi="Courier New" w:cs="Courier New"/>
        </w:rPr>
        <w:t>государст</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венным  органам,  осуществляющим   государственный   земельный</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контроль за соблюдением земельного законодательства,  </w:t>
      </w:r>
      <w:proofErr w:type="spellStart"/>
      <w:r w:rsidRPr="00791659">
        <w:rPr>
          <w:rFonts w:ascii="Courier New" w:hAnsi="Courier New" w:cs="Courier New"/>
        </w:rPr>
        <w:t>требова</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ниями</w:t>
      </w:r>
      <w:proofErr w:type="spellEnd"/>
      <w:r w:rsidRPr="00791659">
        <w:rPr>
          <w:rFonts w:ascii="Courier New" w:hAnsi="Courier New" w:cs="Courier New"/>
        </w:rPr>
        <w:t xml:space="preserve"> охраны и  использования  земель,  доступ  на  арендуемый</w:t>
      </w:r>
    </w:p>
    <w:p w:rsidR="0068430D" w:rsidRPr="00791659" w:rsidRDefault="0068430D" w:rsidP="0068430D">
      <w:pPr>
        <w:jc w:val="both"/>
        <w:rPr>
          <w:rFonts w:ascii="Courier New" w:hAnsi="Courier New" w:cs="Courier New"/>
        </w:rPr>
      </w:pPr>
      <w:r w:rsidRPr="00791659">
        <w:rPr>
          <w:rFonts w:ascii="Courier New" w:hAnsi="Courier New" w:cs="Courier New"/>
        </w:rPr>
        <w:t>Участок, в  объекты  капитального  строительства  и  временные</w:t>
      </w:r>
    </w:p>
    <w:p w:rsidR="0068430D" w:rsidRPr="00791659" w:rsidRDefault="0068430D" w:rsidP="0068430D">
      <w:pPr>
        <w:jc w:val="both"/>
        <w:rPr>
          <w:rFonts w:ascii="Courier New" w:hAnsi="Courier New" w:cs="Courier New"/>
        </w:rPr>
      </w:pPr>
      <w:r w:rsidRPr="00791659">
        <w:rPr>
          <w:rFonts w:ascii="Courier New" w:hAnsi="Courier New" w:cs="Courier New"/>
        </w:rPr>
        <w:t>объекты, расположенные на нем,  для  контроля  за  соблюдением</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правового режима использования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3.4.6. Не  нарушать  права  других собственников, аренда-</w:t>
      </w:r>
    </w:p>
    <w:p w:rsidR="0068430D" w:rsidRPr="00791659" w:rsidRDefault="0068430D" w:rsidP="0068430D">
      <w:pPr>
        <w:jc w:val="both"/>
        <w:rPr>
          <w:rFonts w:ascii="Courier New" w:hAnsi="Courier New" w:cs="Courier New"/>
        </w:rPr>
      </w:pPr>
      <w:r w:rsidRPr="00791659">
        <w:rPr>
          <w:rFonts w:ascii="Courier New" w:hAnsi="Courier New" w:cs="Courier New"/>
        </w:rPr>
        <w:t>торов, землепользователей, землевладельцев.</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3.4.7. Не нарушать  порядок пользования лесными угодьями,</w:t>
      </w:r>
    </w:p>
    <w:p w:rsidR="0068430D" w:rsidRPr="00791659" w:rsidRDefault="0068430D" w:rsidP="0068430D">
      <w:pPr>
        <w:jc w:val="both"/>
        <w:rPr>
          <w:rFonts w:ascii="Courier New" w:hAnsi="Courier New" w:cs="Courier New"/>
        </w:rPr>
      </w:pPr>
      <w:r w:rsidRPr="00791659">
        <w:rPr>
          <w:rFonts w:ascii="Courier New" w:hAnsi="Courier New" w:cs="Courier New"/>
        </w:rPr>
        <w:t>водными и другими природными ресурсами, если  таковые  имеются</w:t>
      </w:r>
    </w:p>
    <w:p w:rsidR="0068430D" w:rsidRPr="00791659" w:rsidRDefault="0068430D" w:rsidP="0068430D">
      <w:pPr>
        <w:jc w:val="both"/>
        <w:rPr>
          <w:rFonts w:ascii="Courier New" w:hAnsi="Courier New" w:cs="Courier New"/>
        </w:rPr>
      </w:pPr>
      <w:r w:rsidRPr="00791659">
        <w:rPr>
          <w:rFonts w:ascii="Courier New" w:hAnsi="Courier New" w:cs="Courier New"/>
        </w:rPr>
        <w:t>на Участке.</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3.4.8. Выполнять в соответствии с требованиями </w:t>
      </w:r>
      <w:proofErr w:type="spellStart"/>
      <w:r w:rsidRPr="00791659">
        <w:rPr>
          <w:rFonts w:ascii="Courier New" w:hAnsi="Courier New" w:cs="Courier New"/>
        </w:rPr>
        <w:t>эксплуата</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ционных</w:t>
      </w:r>
      <w:proofErr w:type="spellEnd"/>
      <w:r w:rsidRPr="00791659">
        <w:rPr>
          <w:rFonts w:ascii="Courier New" w:hAnsi="Courier New" w:cs="Courier New"/>
        </w:rPr>
        <w:t xml:space="preserve">   служб  условия  эксплуатации  подземных  и  наземных</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коммуникаций, сооружений, дорог, проездов и т.п. и не  </w:t>
      </w:r>
      <w:proofErr w:type="spellStart"/>
      <w:r w:rsidRPr="00791659">
        <w:rPr>
          <w:rFonts w:ascii="Courier New" w:hAnsi="Courier New" w:cs="Courier New"/>
        </w:rPr>
        <w:t>препят</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ствовать</w:t>
      </w:r>
      <w:proofErr w:type="spellEnd"/>
      <w:r w:rsidRPr="00791659">
        <w:rPr>
          <w:rFonts w:ascii="Courier New" w:hAnsi="Courier New" w:cs="Courier New"/>
        </w:rPr>
        <w:t xml:space="preserve"> их обслуживанию и ремонту.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3.4.9. Направить АРЕНДОДАТЕЛЮ  в течение   10 календарных</w:t>
      </w:r>
    </w:p>
    <w:p w:rsidR="0068430D" w:rsidRPr="00791659" w:rsidRDefault="0068430D" w:rsidP="0068430D">
      <w:pPr>
        <w:jc w:val="both"/>
        <w:rPr>
          <w:rFonts w:ascii="Courier New" w:hAnsi="Courier New" w:cs="Courier New"/>
        </w:rPr>
      </w:pPr>
      <w:r w:rsidRPr="00791659">
        <w:rPr>
          <w:rFonts w:ascii="Courier New" w:hAnsi="Courier New" w:cs="Courier New"/>
        </w:rPr>
        <w:t>дней  с   момента   наступления   события  (совершения сделки)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письменное уведомление с приложением соответствующих  </w:t>
      </w:r>
      <w:proofErr w:type="spellStart"/>
      <w:r w:rsidRPr="00791659">
        <w:rPr>
          <w:rFonts w:ascii="Courier New" w:hAnsi="Courier New" w:cs="Courier New"/>
        </w:rPr>
        <w:t>докумен</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тов</w:t>
      </w:r>
      <w:proofErr w:type="spellEnd"/>
      <w:r w:rsidRPr="00791659">
        <w:rPr>
          <w:rFonts w:ascii="Courier New" w:hAnsi="Courier New" w:cs="Courier New"/>
        </w:rPr>
        <w:t xml:space="preserve">  в следующих случаях:</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а) изменения юридического и почтового адресов, банковских</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реквизитов;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б) изменения организационно-правовой  формы, наименования</w:t>
      </w:r>
    </w:p>
    <w:p w:rsidR="0068430D" w:rsidRPr="00791659" w:rsidRDefault="0068430D" w:rsidP="0068430D">
      <w:pPr>
        <w:jc w:val="both"/>
        <w:rPr>
          <w:rFonts w:ascii="Courier New" w:hAnsi="Courier New" w:cs="Courier New"/>
        </w:rPr>
      </w:pPr>
      <w:r w:rsidRPr="00791659">
        <w:rPr>
          <w:rFonts w:ascii="Courier New" w:hAnsi="Courier New" w:cs="Courier New"/>
        </w:rPr>
        <w:t>АРЕНДАТОРА;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в) смены руководителя организации с подтверждением полно-</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мочий</w:t>
      </w:r>
      <w:proofErr w:type="spellEnd"/>
      <w:r w:rsidRPr="00791659">
        <w:rPr>
          <w:rFonts w:ascii="Courier New" w:hAnsi="Courier New" w:cs="Courier New"/>
        </w:rPr>
        <w:t xml:space="preserve">;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г) изменения  целевого  использования  земельного участка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или видов разрешенного использования земельного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д) перехода права собственности на  объекты  капитального</w:t>
      </w:r>
    </w:p>
    <w:p w:rsidR="0068430D" w:rsidRPr="00791659" w:rsidRDefault="0068430D" w:rsidP="0068430D">
      <w:pPr>
        <w:jc w:val="both"/>
        <w:rPr>
          <w:rFonts w:ascii="Courier New" w:hAnsi="Courier New" w:cs="Courier New"/>
        </w:rPr>
      </w:pPr>
      <w:r w:rsidRPr="00791659">
        <w:rPr>
          <w:rFonts w:ascii="Courier New" w:hAnsi="Courier New" w:cs="Courier New"/>
        </w:rPr>
        <w:t>строительства, расположенные на арендуемом Участке,  к  другим</w:t>
      </w:r>
    </w:p>
    <w:p w:rsidR="0068430D" w:rsidRPr="00791659" w:rsidRDefault="0068430D" w:rsidP="0068430D">
      <w:pPr>
        <w:jc w:val="both"/>
        <w:rPr>
          <w:rFonts w:ascii="Courier New" w:hAnsi="Courier New" w:cs="Courier New"/>
        </w:rPr>
      </w:pPr>
      <w:r w:rsidRPr="00791659">
        <w:rPr>
          <w:rFonts w:ascii="Courier New" w:hAnsi="Courier New" w:cs="Courier New"/>
        </w:rPr>
        <w:t>лицам;</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е) принятия решения о ликвидации АРЕНДАТОРА.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Указанные  уведомления по подпункту "в" принимаются АРЕН-</w:t>
      </w:r>
    </w:p>
    <w:p w:rsidR="0068430D" w:rsidRPr="00791659" w:rsidRDefault="0068430D" w:rsidP="0068430D">
      <w:pPr>
        <w:jc w:val="both"/>
        <w:rPr>
          <w:rFonts w:ascii="Courier New" w:hAnsi="Courier New" w:cs="Courier New"/>
        </w:rPr>
      </w:pPr>
      <w:r w:rsidRPr="00791659">
        <w:rPr>
          <w:rFonts w:ascii="Courier New" w:hAnsi="Courier New" w:cs="Courier New"/>
        </w:rPr>
        <w:t>ДОДАТЕЛЕМ к сведению, по подпунктам  "а", "б"  и  "г" являются</w:t>
      </w:r>
    </w:p>
    <w:p w:rsidR="0068430D" w:rsidRPr="00791659" w:rsidRDefault="0068430D" w:rsidP="0068430D">
      <w:pPr>
        <w:jc w:val="both"/>
        <w:rPr>
          <w:rFonts w:ascii="Courier New" w:hAnsi="Courier New" w:cs="Courier New"/>
        </w:rPr>
      </w:pPr>
      <w:r w:rsidRPr="00791659">
        <w:rPr>
          <w:rFonts w:ascii="Courier New" w:hAnsi="Courier New" w:cs="Courier New"/>
        </w:rPr>
        <w:t>основанием для внесения изменений в договор, по подпунктам "д"</w:t>
      </w:r>
    </w:p>
    <w:p w:rsidR="0068430D" w:rsidRPr="00791659" w:rsidRDefault="0068430D" w:rsidP="0068430D">
      <w:pPr>
        <w:jc w:val="both"/>
        <w:rPr>
          <w:rFonts w:ascii="Courier New" w:hAnsi="Courier New" w:cs="Courier New"/>
        </w:rPr>
      </w:pPr>
      <w:r w:rsidRPr="00791659">
        <w:rPr>
          <w:rFonts w:ascii="Courier New" w:hAnsi="Courier New" w:cs="Courier New"/>
        </w:rPr>
        <w:t>и "е" - основанием для досрочного расторжения договора аренды.</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3.4.10. Письменно сообщать АРЕНДОДАТЕЛЮ  о досрочном рас-</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торжении</w:t>
      </w:r>
      <w:proofErr w:type="spellEnd"/>
      <w:r w:rsidRPr="00791659">
        <w:rPr>
          <w:rFonts w:ascii="Courier New" w:hAnsi="Courier New" w:cs="Courier New"/>
        </w:rPr>
        <w:t xml:space="preserve"> договора по инициативе АРЕНДАТОРА не позднее, чем  за</w:t>
      </w:r>
    </w:p>
    <w:p w:rsidR="0068430D" w:rsidRPr="00791659" w:rsidRDefault="0068430D" w:rsidP="0068430D">
      <w:pPr>
        <w:jc w:val="both"/>
        <w:rPr>
          <w:rFonts w:ascii="Courier New" w:hAnsi="Courier New" w:cs="Courier New"/>
        </w:rPr>
      </w:pPr>
      <w:r w:rsidRPr="00791659">
        <w:rPr>
          <w:rFonts w:ascii="Courier New" w:hAnsi="Courier New" w:cs="Courier New"/>
        </w:rPr>
        <w:t>30 (тридцать) дней до момента расторжения. При этом возвратить</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Участок по  акту  приема-передачи.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3.4.11. Обеспечивать  надлежащее  санитарное   содержание</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территории  Участка, в том числе заключить договоры по </w:t>
      </w:r>
      <w:proofErr w:type="spellStart"/>
      <w:r w:rsidRPr="00791659">
        <w:rPr>
          <w:rFonts w:ascii="Courier New" w:hAnsi="Courier New" w:cs="Courier New"/>
        </w:rPr>
        <w:t>санита</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lastRenderedPageBreak/>
        <w:t>рной</w:t>
      </w:r>
      <w:proofErr w:type="spellEnd"/>
      <w:r w:rsidRPr="00791659">
        <w:rPr>
          <w:rFonts w:ascii="Courier New" w:hAnsi="Courier New" w:cs="Courier New"/>
        </w:rPr>
        <w:t xml:space="preserve"> очистке территории, вывозу мусора, строительных и бытовых</w:t>
      </w:r>
    </w:p>
    <w:p w:rsidR="0068430D" w:rsidRPr="00791659" w:rsidRDefault="0068430D" w:rsidP="0068430D">
      <w:pPr>
        <w:jc w:val="both"/>
        <w:rPr>
          <w:rFonts w:ascii="Courier New" w:hAnsi="Courier New" w:cs="Courier New"/>
        </w:rPr>
      </w:pPr>
      <w:r w:rsidRPr="00791659">
        <w:rPr>
          <w:rFonts w:ascii="Courier New" w:hAnsi="Courier New" w:cs="Courier New"/>
        </w:rPr>
        <w:t>отходов  на  полигон  ТБО  с  организациями, ответственными за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обеспечение указанных мероприятий.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3.4.12. При прекращении или расторжении договора  </w:t>
      </w:r>
      <w:proofErr w:type="spellStart"/>
      <w:r w:rsidRPr="00791659">
        <w:rPr>
          <w:rFonts w:ascii="Courier New" w:hAnsi="Courier New" w:cs="Courier New"/>
        </w:rPr>
        <w:t>освобо</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дить</w:t>
      </w:r>
      <w:proofErr w:type="spellEnd"/>
      <w:r w:rsidRPr="00791659">
        <w:rPr>
          <w:rFonts w:ascii="Courier New" w:hAnsi="Courier New" w:cs="Courier New"/>
        </w:rPr>
        <w:t xml:space="preserve"> за свой счет Участок от временных объектов,  не </w:t>
      </w:r>
      <w:proofErr w:type="spellStart"/>
      <w:r w:rsidRPr="00791659">
        <w:rPr>
          <w:rFonts w:ascii="Courier New" w:hAnsi="Courier New" w:cs="Courier New"/>
        </w:rPr>
        <w:t>предусмо</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тренных</w:t>
      </w:r>
      <w:proofErr w:type="spellEnd"/>
      <w:r w:rsidRPr="00791659">
        <w:rPr>
          <w:rFonts w:ascii="Courier New" w:hAnsi="Courier New" w:cs="Courier New"/>
        </w:rPr>
        <w:t xml:space="preserve">  проектной  документацией,  или самовольно возведенных</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объектов и возвратить Участок по акту приема-передачи.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3.4.13. Предоставлять АРЕНДОДАТЕЛЮ (его полномочным  пре-</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дставителям</w:t>
      </w:r>
      <w:proofErr w:type="spellEnd"/>
      <w:r w:rsidRPr="00791659">
        <w:rPr>
          <w:rFonts w:ascii="Courier New" w:hAnsi="Courier New" w:cs="Courier New"/>
        </w:rPr>
        <w:t>)  необходимые,  достоверные  сведения,  касающиеся</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использования Участка и выполнять предписания лиц, </w:t>
      </w:r>
      <w:proofErr w:type="spellStart"/>
      <w:r w:rsidRPr="00791659">
        <w:rPr>
          <w:rFonts w:ascii="Courier New" w:hAnsi="Courier New" w:cs="Courier New"/>
        </w:rPr>
        <w:t>осуществля</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ющих</w:t>
      </w:r>
      <w:proofErr w:type="spellEnd"/>
      <w:r w:rsidRPr="00791659">
        <w:rPr>
          <w:rFonts w:ascii="Courier New" w:hAnsi="Courier New" w:cs="Courier New"/>
        </w:rPr>
        <w:t xml:space="preserve"> контроль по  фактам  установленных  нарушений  земельного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законодательства.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4. ПОРЯДОК РАСЧЕТОВ</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4.1. Годовая   арендная   плата  за  Участок   составляет</w:t>
      </w:r>
    </w:p>
    <w:p w:rsidR="0068430D" w:rsidRPr="00791659" w:rsidRDefault="008B71A2" w:rsidP="0068430D">
      <w:pPr>
        <w:jc w:val="both"/>
        <w:rPr>
          <w:rFonts w:ascii="Courier New" w:hAnsi="Courier New" w:cs="Courier New"/>
        </w:rPr>
      </w:pPr>
      <w:r w:rsidRPr="00791659">
        <w:rPr>
          <w:rFonts w:ascii="Courier New" w:hAnsi="Courier New" w:cs="Courier New"/>
        </w:rPr>
        <w:t>_______</w:t>
      </w:r>
      <w:r w:rsidR="00B80712" w:rsidRPr="00791659">
        <w:rPr>
          <w:rFonts w:ascii="Courier New" w:hAnsi="Courier New" w:cs="Courier New"/>
        </w:rPr>
        <w:t>__________</w:t>
      </w:r>
      <w:r w:rsidRPr="00791659">
        <w:rPr>
          <w:rFonts w:ascii="Courier New" w:hAnsi="Courier New" w:cs="Courier New"/>
        </w:rPr>
        <w:t>________</w:t>
      </w:r>
      <w:r w:rsidR="00B80712" w:rsidRPr="00791659">
        <w:rPr>
          <w:rFonts w:ascii="Courier New" w:hAnsi="Courier New" w:cs="Courier New"/>
        </w:rPr>
        <w:t>___</w:t>
      </w:r>
      <w:r w:rsidR="0068430D" w:rsidRPr="00791659">
        <w:rPr>
          <w:rFonts w:ascii="Courier New" w:hAnsi="Courier New" w:cs="Courier New"/>
        </w:rPr>
        <w:t>(</w:t>
      </w:r>
      <w:r w:rsidRPr="00791659">
        <w:rPr>
          <w:rFonts w:ascii="Courier New" w:hAnsi="Courier New" w:cs="Courier New"/>
        </w:rPr>
        <w:t>___</w:t>
      </w:r>
      <w:r w:rsidR="00B80712" w:rsidRPr="00791659">
        <w:rPr>
          <w:rFonts w:ascii="Courier New" w:hAnsi="Courier New" w:cs="Courier New"/>
        </w:rPr>
        <w:t>___</w:t>
      </w:r>
      <w:r w:rsidRPr="00791659">
        <w:rPr>
          <w:rFonts w:ascii="Courier New" w:hAnsi="Courier New" w:cs="Courier New"/>
        </w:rPr>
        <w:t xml:space="preserve">______ </w:t>
      </w:r>
      <w:r w:rsidR="0068430D" w:rsidRPr="00791659">
        <w:rPr>
          <w:rFonts w:ascii="Courier New" w:hAnsi="Courier New" w:cs="Courier New"/>
        </w:rPr>
        <w:t>рублей)</w:t>
      </w:r>
      <w:r w:rsidRPr="00791659">
        <w:rPr>
          <w:rFonts w:ascii="Courier New" w:hAnsi="Courier New" w:cs="Courier New"/>
        </w:rPr>
        <w:t>__________</w:t>
      </w:r>
      <w:r w:rsidR="00B80712" w:rsidRPr="00791659">
        <w:rPr>
          <w:rFonts w:ascii="Courier New" w:hAnsi="Courier New" w:cs="Courier New"/>
        </w:rPr>
        <w:t>_</w:t>
      </w:r>
      <w:r w:rsidRPr="00791659">
        <w:rPr>
          <w:rFonts w:ascii="Courier New" w:hAnsi="Courier New" w:cs="Courier New"/>
        </w:rPr>
        <w:t>__</w:t>
      </w:r>
    </w:p>
    <w:p w:rsidR="0068430D" w:rsidRPr="00791659" w:rsidRDefault="0068430D" w:rsidP="0068430D">
      <w:pPr>
        <w:jc w:val="both"/>
        <w:rPr>
          <w:rFonts w:ascii="Courier New" w:hAnsi="Courier New" w:cs="Courier New"/>
        </w:rPr>
      </w:pPr>
      <w:r w:rsidRPr="00791659">
        <w:rPr>
          <w:rFonts w:ascii="Courier New" w:hAnsi="Courier New" w:cs="Courier New"/>
        </w:rPr>
        <w:t>(установлена на основании - ПРОТОКОЛ №2 О РЕЗУЛЬТАТАХ_________</w:t>
      </w:r>
    </w:p>
    <w:p w:rsidR="0068430D" w:rsidRPr="00791659" w:rsidRDefault="0068430D" w:rsidP="0068430D">
      <w:pPr>
        <w:jc w:val="both"/>
        <w:rPr>
          <w:rFonts w:ascii="Courier New" w:hAnsi="Courier New" w:cs="Courier New"/>
        </w:rPr>
      </w:pPr>
      <w:r w:rsidRPr="00791659">
        <w:rPr>
          <w:rFonts w:ascii="Courier New" w:hAnsi="Courier New" w:cs="Courier New"/>
        </w:rPr>
        <w:t>АУКЦИОНА______________________________________________________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без  учета  платы  за  подключение объектов к сетям инженерно-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технического обеспечения.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4.2. Размер  годовой  арендной  платы  устанавливается на</w:t>
      </w:r>
    </w:p>
    <w:p w:rsidR="0068430D" w:rsidRPr="00791659" w:rsidRDefault="0068430D" w:rsidP="0068430D">
      <w:pPr>
        <w:jc w:val="both"/>
        <w:rPr>
          <w:rFonts w:ascii="Courier New" w:hAnsi="Courier New" w:cs="Courier New"/>
        </w:rPr>
      </w:pPr>
      <w:r w:rsidRPr="00791659">
        <w:rPr>
          <w:rFonts w:ascii="Courier New" w:hAnsi="Courier New" w:cs="Courier New"/>
        </w:rPr>
        <w:t>основании - ПРОТОКОЛ №2 О РЕЗУЛЬТАТАХ АУКЦИОНА________________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и  ежегодно   индексируется  на  прогнозируемый  среднегодовой</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индекс потребительских цен, определенный  уполномоченным </w:t>
      </w:r>
      <w:proofErr w:type="spellStart"/>
      <w:r w:rsidRPr="00791659">
        <w:rPr>
          <w:rFonts w:ascii="Courier New" w:hAnsi="Courier New" w:cs="Courier New"/>
        </w:rPr>
        <w:t>орга</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ном, и изменяется АРЕНДОДАТЕЛЕМ в одностороннем порядке, путем</w:t>
      </w:r>
    </w:p>
    <w:p w:rsidR="0068430D" w:rsidRPr="00791659" w:rsidRDefault="0068430D" w:rsidP="0068430D">
      <w:pPr>
        <w:jc w:val="both"/>
        <w:rPr>
          <w:rFonts w:ascii="Courier New" w:hAnsi="Courier New" w:cs="Courier New"/>
        </w:rPr>
      </w:pPr>
      <w:r w:rsidRPr="00791659">
        <w:rPr>
          <w:rFonts w:ascii="Courier New" w:hAnsi="Courier New" w:cs="Courier New"/>
        </w:rPr>
        <w:t>направления АРЕНДАТОРУ соответствующего уведомления в порядке,</w:t>
      </w:r>
    </w:p>
    <w:p w:rsidR="0068430D" w:rsidRPr="00791659" w:rsidRDefault="0068430D" w:rsidP="0068430D">
      <w:pPr>
        <w:jc w:val="both"/>
        <w:rPr>
          <w:rFonts w:ascii="Courier New" w:hAnsi="Courier New" w:cs="Courier New"/>
        </w:rPr>
      </w:pPr>
      <w:r w:rsidRPr="00791659">
        <w:rPr>
          <w:rFonts w:ascii="Courier New" w:hAnsi="Courier New" w:cs="Courier New"/>
        </w:rPr>
        <w:t>установленном пунктом 3.1.4. Договора, и принимается АРЕНДАТО-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РОМ в безусловном порядке.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4.3. Итоговый размер ежегодной арендной платы  за  первый</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год аренды установлен в размере </w:t>
      </w:r>
      <w:r w:rsidR="008B71A2" w:rsidRPr="00791659">
        <w:rPr>
          <w:rFonts w:ascii="Courier New" w:hAnsi="Courier New" w:cs="Courier New"/>
        </w:rPr>
        <w:t>__</w:t>
      </w:r>
      <w:r w:rsidR="00B80712" w:rsidRPr="00791659">
        <w:rPr>
          <w:rFonts w:ascii="Courier New" w:hAnsi="Courier New" w:cs="Courier New"/>
        </w:rPr>
        <w:t>_________</w:t>
      </w:r>
      <w:r w:rsidR="008B71A2" w:rsidRPr="00791659">
        <w:rPr>
          <w:rFonts w:ascii="Courier New" w:hAnsi="Courier New" w:cs="Courier New"/>
        </w:rPr>
        <w:t>_</w:t>
      </w:r>
      <w:r w:rsidR="00BF31CA" w:rsidRPr="00791659">
        <w:rPr>
          <w:rFonts w:ascii="Courier New" w:hAnsi="Courier New" w:cs="Courier New"/>
        </w:rPr>
        <w:t>__</w:t>
      </w:r>
      <w:r w:rsidR="008B71A2" w:rsidRPr="00791659">
        <w:rPr>
          <w:rFonts w:ascii="Courier New" w:hAnsi="Courier New" w:cs="Courier New"/>
        </w:rPr>
        <w:t>__(______</w:t>
      </w:r>
      <w:r w:rsidR="00B80712" w:rsidRPr="00791659">
        <w:rPr>
          <w:rFonts w:ascii="Courier New" w:hAnsi="Courier New" w:cs="Courier New"/>
        </w:rPr>
        <w:t>рублей</w:t>
      </w:r>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и внесен в 100% размере при перечислении задатка до заключения</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настоящего договора аренды.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4.4. В  случае  досрочного  расторжения  договора  аренды</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итоговый размер ежегодной арендной платы, внесенный в </w:t>
      </w:r>
      <w:proofErr w:type="spellStart"/>
      <w:r w:rsidRPr="00791659">
        <w:rPr>
          <w:rFonts w:ascii="Courier New" w:hAnsi="Courier New" w:cs="Courier New"/>
        </w:rPr>
        <w:t>соответ</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ствии</w:t>
      </w:r>
      <w:proofErr w:type="spellEnd"/>
      <w:r w:rsidRPr="00791659">
        <w:rPr>
          <w:rFonts w:ascii="Courier New" w:hAnsi="Courier New" w:cs="Courier New"/>
        </w:rPr>
        <w:t xml:space="preserve">  с  пунктом  4.3. настоящего  договора  не  возвращается</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независимо от причин расторжения.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4.5. Арендная  плата  за последующие годы аренды вносится</w:t>
      </w:r>
    </w:p>
    <w:p w:rsidR="0068430D" w:rsidRPr="00791659" w:rsidRDefault="0068430D" w:rsidP="0068430D">
      <w:pPr>
        <w:jc w:val="both"/>
        <w:rPr>
          <w:rFonts w:ascii="Courier New" w:hAnsi="Courier New" w:cs="Courier New"/>
        </w:rPr>
      </w:pPr>
      <w:r w:rsidRPr="00791659">
        <w:rPr>
          <w:rFonts w:ascii="Courier New" w:hAnsi="Courier New" w:cs="Courier New"/>
        </w:rPr>
        <w:t>ежемесячно  равными  частями, не  позднее  20  числа  текущего</w:t>
      </w:r>
    </w:p>
    <w:p w:rsidR="0068430D" w:rsidRPr="00791659" w:rsidRDefault="0068430D" w:rsidP="0068430D">
      <w:pPr>
        <w:jc w:val="both"/>
        <w:rPr>
          <w:rFonts w:ascii="Courier New" w:hAnsi="Courier New" w:cs="Courier New"/>
        </w:rPr>
      </w:pPr>
      <w:r w:rsidRPr="00791659">
        <w:rPr>
          <w:rFonts w:ascii="Courier New" w:hAnsi="Courier New" w:cs="Courier New"/>
        </w:rPr>
        <w:t>текущего  месяца на счет  Управления Федерального Казначейства</w:t>
      </w:r>
    </w:p>
    <w:p w:rsidR="0068430D" w:rsidRPr="00791659" w:rsidRDefault="0068430D" w:rsidP="0068430D">
      <w:pPr>
        <w:jc w:val="both"/>
        <w:rPr>
          <w:rFonts w:ascii="Courier New" w:hAnsi="Courier New" w:cs="Courier New"/>
        </w:rPr>
      </w:pPr>
      <w:r w:rsidRPr="00791659">
        <w:rPr>
          <w:rFonts w:ascii="Courier New" w:hAnsi="Courier New" w:cs="Courier New"/>
        </w:rPr>
        <w:t>по Нижегородской области в соответствии с реквизитами, указан-</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ными</w:t>
      </w:r>
      <w:proofErr w:type="spellEnd"/>
      <w:r w:rsidRPr="00791659">
        <w:rPr>
          <w:rFonts w:ascii="Courier New" w:hAnsi="Courier New" w:cs="Courier New"/>
        </w:rPr>
        <w:t xml:space="preserve"> в разделе 10 настоящего договора.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Датой оплаты считается дата зачисления  средств  на  счет</w:t>
      </w:r>
    </w:p>
    <w:p w:rsidR="0068430D" w:rsidRPr="00791659" w:rsidRDefault="0068430D" w:rsidP="0068430D">
      <w:pPr>
        <w:jc w:val="both"/>
        <w:rPr>
          <w:rFonts w:ascii="Courier New" w:hAnsi="Courier New" w:cs="Courier New"/>
        </w:rPr>
      </w:pPr>
      <w:r w:rsidRPr="00791659">
        <w:rPr>
          <w:rFonts w:ascii="Courier New" w:hAnsi="Courier New" w:cs="Courier New"/>
        </w:rPr>
        <w:t>Управления Федерального Казначейства по Нижегородской  области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по соответствующему коду бюджетной классификации.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АРЕНДОДАТЕЛЬ  не  несет  ответственности  за неправильное</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оформление  АРЕНДАТОРОМ  платежных  документов и неверные </w:t>
      </w:r>
      <w:proofErr w:type="spellStart"/>
      <w:r w:rsidRPr="00791659">
        <w:rPr>
          <w:rFonts w:ascii="Courier New" w:hAnsi="Courier New" w:cs="Courier New"/>
        </w:rPr>
        <w:t>дей</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ствия</w:t>
      </w:r>
      <w:proofErr w:type="spellEnd"/>
      <w:r w:rsidRPr="00791659">
        <w:rPr>
          <w:rFonts w:ascii="Courier New" w:hAnsi="Courier New" w:cs="Courier New"/>
        </w:rPr>
        <w:t xml:space="preserve"> Управления Федерального  Казначейства  по  Нижегородской</w:t>
      </w:r>
    </w:p>
    <w:p w:rsidR="0068430D" w:rsidRPr="00791659" w:rsidRDefault="0068430D" w:rsidP="0068430D">
      <w:pPr>
        <w:jc w:val="both"/>
        <w:rPr>
          <w:rFonts w:ascii="Courier New" w:hAnsi="Courier New" w:cs="Courier New"/>
        </w:rPr>
      </w:pPr>
      <w:r w:rsidRPr="00791659">
        <w:rPr>
          <w:rFonts w:ascii="Courier New" w:hAnsi="Courier New" w:cs="Courier New"/>
        </w:rPr>
        <w:t>области.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4.6. Арендная  плата  начисляется с даты  подписания акта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приема-передачи Участка.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4.7. Начисление арендной платы прекращается с даты </w:t>
      </w:r>
      <w:proofErr w:type="spellStart"/>
      <w:r w:rsidRPr="00791659">
        <w:rPr>
          <w:rFonts w:ascii="Courier New" w:hAnsi="Courier New" w:cs="Courier New"/>
        </w:rPr>
        <w:t>подпи</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сания</w:t>
      </w:r>
      <w:proofErr w:type="spellEnd"/>
      <w:r w:rsidRPr="00791659">
        <w:rPr>
          <w:rFonts w:ascii="Courier New" w:hAnsi="Courier New" w:cs="Courier New"/>
        </w:rPr>
        <w:t xml:space="preserve">  акта  приема-передачи, подтверждающего возврат  земель-</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ного</w:t>
      </w:r>
      <w:proofErr w:type="spellEnd"/>
      <w:r w:rsidRPr="00791659">
        <w:rPr>
          <w:rFonts w:ascii="Courier New" w:hAnsi="Courier New" w:cs="Courier New"/>
        </w:rPr>
        <w:t xml:space="preserve"> участка АРЕНДОДАТЕЛЮ.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4.8. Не использование Участка АРЕНДАТОРОМ не  может  </w:t>
      </w:r>
      <w:proofErr w:type="spellStart"/>
      <w:r w:rsidRPr="00791659">
        <w:rPr>
          <w:rFonts w:ascii="Courier New" w:hAnsi="Courier New" w:cs="Courier New"/>
        </w:rPr>
        <w:t>слу</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жить основанием для неуплаты им арендной платы.               </w:t>
      </w:r>
    </w:p>
    <w:p w:rsidR="0068430D" w:rsidRPr="00791659" w:rsidRDefault="0068430D" w:rsidP="0068430D">
      <w:pPr>
        <w:jc w:val="both"/>
        <w:rPr>
          <w:rFonts w:ascii="Courier New" w:hAnsi="Courier New" w:cs="Courier New"/>
        </w:rPr>
      </w:pPr>
      <w:r w:rsidRPr="00791659">
        <w:rPr>
          <w:rFonts w:ascii="Courier New" w:hAnsi="Courier New" w:cs="Courier New"/>
        </w:rPr>
        <w:lastRenderedPageBreak/>
        <w:t xml:space="preserve">     4.9. При наличии задолженности по платежам поступившие от</w:t>
      </w:r>
    </w:p>
    <w:p w:rsidR="0068430D" w:rsidRPr="00791659" w:rsidRDefault="0068430D" w:rsidP="0068430D">
      <w:pPr>
        <w:jc w:val="both"/>
        <w:rPr>
          <w:rFonts w:ascii="Courier New" w:hAnsi="Courier New" w:cs="Courier New"/>
        </w:rPr>
      </w:pPr>
      <w:r w:rsidRPr="00791659">
        <w:rPr>
          <w:rFonts w:ascii="Courier New" w:hAnsi="Courier New" w:cs="Courier New"/>
        </w:rPr>
        <w:t>АРЕНДАТОРА денежные средства  зачитываются  в  счет  погашения</w:t>
      </w:r>
    </w:p>
    <w:p w:rsidR="0068430D" w:rsidRPr="00791659" w:rsidRDefault="0068430D" w:rsidP="0068430D">
      <w:pPr>
        <w:jc w:val="both"/>
        <w:rPr>
          <w:rFonts w:ascii="Courier New" w:hAnsi="Courier New" w:cs="Courier New"/>
        </w:rPr>
      </w:pPr>
      <w:r w:rsidRPr="00791659">
        <w:rPr>
          <w:rFonts w:ascii="Courier New" w:hAnsi="Courier New" w:cs="Courier New"/>
        </w:rPr>
        <w:t>имеющейся  задолженности  независимо  от  расчетного  периода,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указанного в платежном документе.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4.10. Сумма  излишне  уплаченной  арендной платы подлежит</w:t>
      </w:r>
    </w:p>
    <w:p w:rsidR="0068430D" w:rsidRPr="00791659" w:rsidRDefault="0068430D" w:rsidP="0068430D">
      <w:pPr>
        <w:jc w:val="both"/>
        <w:rPr>
          <w:rFonts w:ascii="Courier New" w:hAnsi="Courier New" w:cs="Courier New"/>
        </w:rPr>
      </w:pPr>
      <w:r w:rsidRPr="00791659">
        <w:rPr>
          <w:rFonts w:ascii="Courier New" w:hAnsi="Courier New" w:cs="Courier New"/>
        </w:rPr>
        <w:t>зачету   в   счет   погашения  задолженности  по  пеням. Зачет</w:t>
      </w:r>
    </w:p>
    <w:p w:rsidR="0068430D" w:rsidRPr="00791659" w:rsidRDefault="0068430D" w:rsidP="0068430D">
      <w:pPr>
        <w:jc w:val="both"/>
        <w:rPr>
          <w:rFonts w:ascii="Courier New" w:hAnsi="Courier New" w:cs="Courier New"/>
        </w:rPr>
      </w:pPr>
      <w:r w:rsidRPr="00791659">
        <w:rPr>
          <w:rFonts w:ascii="Courier New" w:hAnsi="Courier New" w:cs="Courier New"/>
        </w:rPr>
        <w:t>осуществляется  министерством  самостоятельно  в  течение  3-х</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рабочих дней с момента обнаружения факта излишней оплаты.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5. ОТВЕТСТВЕННОСТЬ СТОРОН.</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5.1. В случае неисполнения одной из сторон должным образом</w:t>
      </w:r>
    </w:p>
    <w:p w:rsidR="0068430D" w:rsidRPr="00791659" w:rsidRDefault="0068430D" w:rsidP="0068430D">
      <w:pPr>
        <w:jc w:val="both"/>
        <w:rPr>
          <w:rFonts w:ascii="Courier New" w:hAnsi="Courier New" w:cs="Courier New"/>
        </w:rPr>
      </w:pPr>
      <w:r w:rsidRPr="00791659">
        <w:rPr>
          <w:rFonts w:ascii="Courier New" w:hAnsi="Courier New" w:cs="Courier New"/>
        </w:rPr>
        <w:t>обязательств по договору (договорам) другая сторона направляет</w:t>
      </w:r>
    </w:p>
    <w:p w:rsidR="0068430D" w:rsidRPr="00791659" w:rsidRDefault="0068430D" w:rsidP="0068430D">
      <w:pPr>
        <w:jc w:val="both"/>
        <w:rPr>
          <w:rFonts w:ascii="Courier New" w:hAnsi="Courier New" w:cs="Courier New"/>
        </w:rPr>
      </w:pPr>
      <w:r w:rsidRPr="00791659">
        <w:rPr>
          <w:rFonts w:ascii="Courier New" w:hAnsi="Courier New" w:cs="Courier New"/>
        </w:rPr>
        <w:t>нарушившей стороне письменное уведомление  c указанием фактов,</w:t>
      </w:r>
    </w:p>
    <w:p w:rsidR="0068430D" w:rsidRPr="00791659" w:rsidRDefault="0068430D" w:rsidP="0068430D">
      <w:pPr>
        <w:jc w:val="both"/>
        <w:rPr>
          <w:rFonts w:ascii="Courier New" w:hAnsi="Courier New" w:cs="Courier New"/>
        </w:rPr>
      </w:pPr>
      <w:r w:rsidRPr="00791659">
        <w:rPr>
          <w:rFonts w:ascii="Courier New" w:hAnsi="Courier New" w:cs="Courier New"/>
        </w:rPr>
        <w:t>составляющих   основу   нарушений,  с  требованием  соблюдения</w:t>
      </w:r>
    </w:p>
    <w:p w:rsidR="0068430D" w:rsidRPr="00791659" w:rsidRDefault="0068430D" w:rsidP="0068430D">
      <w:pPr>
        <w:jc w:val="both"/>
        <w:rPr>
          <w:rFonts w:ascii="Courier New" w:hAnsi="Courier New" w:cs="Courier New"/>
        </w:rPr>
      </w:pPr>
      <w:r w:rsidRPr="00791659">
        <w:rPr>
          <w:rFonts w:ascii="Courier New" w:hAnsi="Courier New" w:cs="Courier New"/>
        </w:rPr>
        <w:t>условий  договора  (договоров)  и нормативных  правовых  актов</w:t>
      </w:r>
    </w:p>
    <w:p w:rsidR="0068430D" w:rsidRPr="00791659" w:rsidRDefault="0068430D" w:rsidP="0068430D">
      <w:pPr>
        <w:jc w:val="both"/>
        <w:rPr>
          <w:rFonts w:ascii="Courier New" w:hAnsi="Courier New" w:cs="Courier New"/>
        </w:rPr>
      </w:pPr>
      <w:r w:rsidRPr="00791659">
        <w:rPr>
          <w:rFonts w:ascii="Courier New" w:hAnsi="Courier New" w:cs="Courier New"/>
        </w:rPr>
        <w:t>Российской Федерации и Нижегородской области и предупреждением</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о возможном расторжении договора.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5.2. В случае неуплаты  АРЕНДАТОРОМ  арендных  платежей  в</w:t>
      </w:r>
    </w:p>
    <w:p w:rsidR="0068430D" w:rsidRPr="00791659" w:rsidRDefault="0068430D" w:rsidP="0068430D">
      <w:pPr>
        <w:jc w:val="both"/>
        <w:rPr>
          <w:rFonts w:ascii="Courier New" w:hAnsi="Courier New" w:cs="Courier New"/>
        </w:rPr>
      </w:pPr>
      <w:r w:rsidRPr="00791659">
        <w:rPr>
          <w:rFonts w:ascii="Courier New" w:hAnsi="Courier New" w:cs="Courier New"/>
        </w:rPr>
        <w:t>установленный договором  срок,  АРЕНДАТОР  уплачивает  пени  в</w:t>
      </w:r>
    </w:p>
    <w:p w:rsidR="0068430D" w:rsidRPr="00791659" w:rsidRDefault="0068430D" w:rsidP="0068430D">
      <w:pPr>
        <w:jc w:val="both"/>
        <w:rPr>
          <w:rFonts w:ascii="Courier New" w:hAnsi="Courier New" w:cs="Courier New"/>
        </w:rPr>
      </w:pPr>
      <w:r w:rsidRPr="00791659">
        <w:rPr>
          <w:rFonts w:ascii="Courier New" w:hAnsi="Courier New" w:cs="Courier New"/>
        </w:rPr>
        <w:t>размере   одной   трехсотой   ключевой   ставки  Банка  России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(округленной до десятитысячных с применением правил  </w:t>
      </w:r>
      <w:proofErr w:type="spellStart"/>
      <w:r w:rsidRPr="00791659">
        <w:rPr>
          <w:rFonts w:ascii="Courier New" w:hAnsi="Courier New" w:cs="Courier New"/>
        </w:rPr>
        <w:t>математи</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ческого</w:t>
      </w:r>
      <w:proofErr w:type="spellEnd"/>
      <w:r w:rsidRPr="00791659">
        <w:rPr>
          <w:rFonts w:ascii="Courier New" w:hAnsi="Courier New" w:cs="Courier New"/>
        </w:rPr>
        <w:t xml:space="preserve"> округления)  от  суммы  невнесенной  арендной платы за</w:t>
      </w:r>
    </w:p>
    <w:p w:rsidR="0068430D" w:rsidRPr="00791659" w:rsidRDefault="0068430D" w:rsidP="0068430D">
      <w:pPr>
        <w:jc w:val="both"/>
        <w:rPr>
          <w:rFonts w:ascii="Courier New" w:hAnsi="Courier New" w:cs="Courier New"/>
        </w:rPr>
      </w:pPr>
      <w:r w:rsidRPr="00791659">
        <w:rPr>
          <w:rFonts w:ascii="Courier New" w:hAnsi="Courier New" w:cs="Courier New"/>
        </w:rPr>
        <w:t>каждый  день  просрочки. Размер  пени  подлежит  округлению по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правилам математического округления до сотых рубля.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5.3. Предусмотренные  неустойки (штрафы, пени)  по  пункту</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5.2 взыскиваются в установленном законом порядке.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6. ИЗМЕНЕНИЕ И РАСТОРЖЕНИЕ ДОГОВОРА</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6.1. Изменение условий возможно по письменному  соглашению</w:t>
      </w:r>
    </w:p>
    <w:p w:rsidR="0068430D" w:rsidRPr="00791659" w:rsidRDefault="0068430D" w:rsidP="0068430D">
      <w:pPr>
        <w:jc w:val="both"/>
        <w:rPr>
          <w:rFonts w:ascii="Courier New" w:hAnsi="Courier New" w:cs="Courier New"/>
        </w:rPr>
      </w:pPr>
      <w:r w:rsidRPr="00791659">
        <w:rPr>
          <w:rFonts w:ascii="Courier New" w:hAnsi="Courier New" w:cs="Courier New"/>
        </w:rPr>
        <w:t>сторон,  за  исключением   случаев,  предусмотренных  пунктами</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3.1.4., и 4.2. Договора.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6.2. По  требованию  одной  из  сторон  договор может быть</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досрочно расторгнут в случаях, предусмотренных </w:t>
      </w:r>
      <w:proofErr w:type="spellStart"/>
      <w:r w:rsidRPr="00791659">
        <w:rPr>
          <w:rFonts w:ascii="Courier New" w:hAnsi="Courier New" w:cs="Courier New"/>
        </w:rPr>
        <w:t>законодательст</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вом</w:t>
      </w:r>
      <w:proofErr w:type="spellEnd"/>
      <w:r w:rsidRPr="00791659">
        <w:rPr>
          <w:rFonts w:ascii="Courier New" w:hAnsi="Courier New" w:cs="Courier New"/>
        </w:rPr>
        <w:t xml:space="preserve"> РФ и Договором.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6.3. Датой прекращения договора считается дата  подписания</w:t>
      </w:r>
    </w:p>
    <w:p w:rsidR="0068430D" w:rsidRPr="00791659" w:rsidRDefault="0068430D" w:rsidP="0068430D">
      <w:pPr>
        <w:jc w:val="both"/>
        <w:rPr>
          <w:rFonts w:ascii="Courier New" w:hAnsi="Courier New" w:cs="Courier New"/>
        </w:rPr>
      </w:pPr>
      <w:r w:rsidRPr="00791659">
        <w:rPr>
          <w:rFonts w:ascii="Courier New" w:hAnsi="Courier New" w:cs="Courier New"/>
        </w:rPr>
        <w:t>акта приема-передачи  Участка,  подтвержденная  соглашением  о</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расторжении Договора.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6.4. По требованию АРЕНДОДАТЕЛЯ Договор может быть </w:t>
      </w:r>
      <w:proofErr w:type="spellStart"/>
      <w:r w:rsidRPr="00791659">
        <w:rPr>
          <w:rFonts w:ascii="Courier New" w:hAnsi="Courier New" w:cs="Courier New"/>
        </w:rPr>
        <w:t>досроч</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r w:rsidRPr="00791659">
        <w:rPr>
          <w:rFonts w:ascii="Courier New" w:hAnsi="Courier New" w:cs="Courier New"/>
        </w:rPr>
        <w:t>но расторгнут в случаях:</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 нарушения земельного законодательства;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 задолженности по арендной плате  за  2 месяца и более;</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 нарушения  условий Договора;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 в  случае  не  исполнения обязательств или ненадлежащего</w:t>
      </w:r>
    </w:p>
    <w:p w:rsidR="0068430D" w:rsidRPr="00791659" w:rsidRDefault="0068430D" w:rsidP="0068430D">
      <w:pPr>
        <w:jc w:val="both"/>
        <w:rPr>
          <w:rFonts w:ascii="Courier New" w:hAnsi="Courier New" w:cs="Courier New"/>
        </w:rPr>
      </w:pPr>
      <w:r w:rsidRPr="00791659">
        <w:rPr>
          <w:rFonts w:ascii="Courier New" w:hAnsi="Courier New" w:cs="Courier New"/>
        </w:rPr>
        <w:t>исполнения обязательств, предусмотренных ПРОТОКОЛ №2 О________</w:t>
      </w:r>
    </w:p>
    <w:p w:rsidR="0068430D" w:rsidRPr="00791659" w:rsidRDefault="0068430D" w:rsidP="0068430D">
      <w:pPr>
        <w:jc w:val="both"/>
        <w:rPr>
          <w:rFonts w:ascii="Courier New" w:hAnsi="Courier New" w:cs="Courier New"/>
        </w:rPr>
      </w:pPr>
      <w:r w:rsidRPr="00791659">
        <w:rPr>
          <w:rFonts w:ascii="Courier New" w:hAnsi="Courier New" w:cs="Courier New"/>
        </w:rPr>
        <w:t>РЕЗУЛЬТАТАХ АУКЦИОНА__________________________________________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 принятия  решения   уполномоченным  органом  об  изъятии</w:t>
      </w:r>
    </w:p>
    <w:p w:rsidR="0068430D" w:rsidRPr="00791659" w:rsidRDefault="0068430D" w:rsidP="0068430D">
      <w:pPr>
        <w:jc w:val="both"/>
        <w:rPr>
          <w:rFonts w:ascii="Courier New" w:hAnsi="Courier New" w:cs="Courier New"/>
        </w:rPr>
      </w:pPr>
      <w:r w:rsidRPr="00791659">
        <w:rPr>
          <w:rFonts w:ascii="Courier New" w:hAnsi="Courier New" w:cs="Courier New"/>
        </w:rPr>
        <w:t>земельного участка для государственных и муниципальных нужд.</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6.5. При  возникновении  разногласий  по  исполнению   на-</w:t>
      </w:r>
    </w:p>
    <w:p w:rsidR="0068430D" w:rsidRPr="00791659" w:rsidRDefault="0068430D" w:rsidP="0068430D">
      <w:pPr>
        <w:jc w:val="both"/>
        <w:rPr>
          <w:rFonts w:ascii="Courier New" w:hAnsi="Courier New" w:cs="Courier New"/>
        </w:rPr>
      </w:pPr>
      <w:r w:rsidRPr="00791659">
        <w:rPr>
          <w:rFonts w:ascii="Courier New" w:hAnsi="Courier New" w:cs="Courier New"/>
        </w:rPr>
        <w:t>стоящего  Договора  споры  рассматриваются  в Арбитражном суде</w:t>
      </w:r>
    </w:p>
    <w:p w:rsidR="0068430D" w:rsidRPr="00791659" w:rsidRDefault="0068430D" w:rsidP="0068430D">
      <w:pPr>
        <w:jc w:val="both"/>
        <w:rPr>
          <w:rFonts w:ascii="Courier New" w:hAnsi="Courier New" w:cs="Courier New"/>
        </w:rPr>
      </w:pPr>
      <w:r w:rsidRPr="00791659">
        <w:rPr>
          <w:rFonts w:ascii="Courier New" w:hAnsi="Courier New" w:cs="Courier New"/>
        </w:rPr>
        <w:t>Нижегородской области.</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7. ОСОБЫЕ УСЛОВИЯ</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7.1. АРЕНДАТОРУ запрещается передавать права и обязанности</w:t>
      </w:r>
    </w:p>
    <w:p w:rsidR="0068430D" w:rsidRPr="00791659" w:rsidRDefault="0068430D" w:rsidP="0068430D">
      <w:pPr>
        <w:jc w:val="both"/>
        <w:rPr>
          <w:rFonts w:ascii="Courier New" w:hAnsi="Courier New" w:cs="Courier New"/>
        </w:rPr>
      </w:pPr>
      <w:r w:rsidRPr="00791659">
        <w:rPr>
          <w:rFonts w:ascii="Courier New" w:hAnsi="Courier New" w:cs="Courier New"/>
        </w:rPr>
        <w:lastRenderedPageBreak/>
        <w:t>по  настоящему  договору, в том  числе отдавать арендные права</w:t>
      </w:r>
    </w:p>
    <w:p w:rsidR="0068430D" w:rsidRPr="00791659" w:rsidRDefault="0068430D" w:rsidP="0068430D">
      <w:pPr>
        <w:jc w:val="both"/>
        <w:rPr>
          <w:rFonts w:ascii="Courier New" w:hAnsi="Courier New" w:cs="Courier New"/>
        </w:rPr>
      </w:pPr>
      <w:r w:rsidRPr="00791659">
        <w:rPr>
          <w:rFonts w:ascii="Courier New" w:hAnsi="Courier New" w:cs="Courier New"/>
        </w:rPr>
        <w:t>земельного  участка  в  залог, внесение их в качестве вклада в</w:t>
      </w:r>
    </w:p>
    <w:p w:rsidR="0068430D" w:rsidRPr="00791659" w:rsidRDefault="0068430D" w:rsidP="0068430D">
      <w:pPr>
        <w:jc w:val="both"/>
        <w:rPr>
          <w:rFonts w:ascii="Courier New" w:hAnsi="Courier New" w:cs="Courier New"/>
        </w:rPr>
      </w:pPr>
      <w:r w:rsidRPr="00791659">
        <w:rPr>
          <w:rFonts w:ascii="Courier New" w:hAnsi="Courier New" w:cs="Courier New"/>
        </w:rPr>
        <w:t>уставной капитал хозяйственного товарищества или общества либо</w:t>
      </w:r>
    </w:p>
    <w:p w:rsidR="0068430D" w:rsidRPr="00791659" w:rsidRDefault="0068430D" w:rsidP="0068430D">
      <w:pPr>
        <w:jc w:val="both"/>
        <w:rPr>
          <w:rFonts w:ascii="Courier New" w:hAnsi="Courier New" w:cs="Courier New"/>
        </w:rPr>
      </w:pPr>
      <w:r w:rsidRPr="00791659">
        <w:rPr>
          <w:rFonts w:ascii="Courier New" w:hAnsi="Courier New" w:cs="Courier New"/>
        </w:rPr>
        <w:t>паевого взноса в производственный кооператив в пределах  срока</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настоящего договора.                                          </w:t>
      </w:r>
    </w:p>
    <w:p w:rsidR="00BF31CA" w:rsidRPr="00791659" w:rsidRDefault="00BF31CA" w:rsidP="00BF31CA">
      <w:pPr>
        <w:jc w:val="both"/>
        <w:rPr>
          <w:rFonts w:ascii="Courier New" w:hAnsi="Courier New" w:cs="Courier New"/>
          <w:iCs/>
          <w:sz w:val="26"/>
          <w:szCs w:val="26"/>
        </w:rPr>
      </w:pPr>
      <w:r w:rsidRPr="00791659">
        <w:rPr>
          <w:rFonts w:ascii="Courier New" w:hAnsi="Courier New" w:cs="Courier New"/>
          <w:sz w:val="26"/>
          <w:szCs w:val="26"/>
        </w:rPr>
        <w:t xml:space="preserve">    7.2.</w:t>
      </w:r>
      <w:r w:rsidRPr="00791659">
        <w:rPr>
          <w:rFonts w:ascii="Courier New" w:hAnsi="Courier New" w:cs="Courier New"/>
          <w:iCs/>
          <w:sz w:val="26"/>
          <w:szCs w:val="26"/>
        </w:rPr>
        <w:t xml:space="preserve"> Арендатору  соблюдать  условия в соответствии с</w:t>
      </w:r>
    </w:p>
    <w:p w:rsidR="00BF31CA" w:rsidRPr="00791659" w:rsidRDefault="00BF31CA" w:rsidP="00BF31CA">
      <w:pPr>
        <w:jc w:val="both"/>
        <w:rPr>
          <w:rFonts w:ascii="Courier New" w:hAnsi="Courier New" w:cs="Courier New"/>
          <w:iCs/>
          <w:sz w:val="26"/>
          <w:szCs w:val="26"/>
        </w:rPr>
      </w:pPr>
      <w:r w:rsidRPr="00791659">
        <w:rPr>
          <w:rFonts w:ascii="Courier New" w:hAnsi="Courier New" w:cs="Courier New"/>
          <w:iCs/>
          <w:sz w:val="26"/>
          <w:szCs w:val="26"/>
        </w:rPr>
        <w:t xml:space="preserve">заключением </w:t>
      </w:r>
      <w:r w:rsidR="00B80712" w:rsidRPr="00791659">
        <w:rPr>
          <w:rFonts w:ascii="Courier New" w:hAnsi="Courier New" w:cs="Courier New"/>
          <w:iCs/>
          <w:sz w:val="26"/>
          <w:szCs w:val="26"/>
        </w:rPr>
        <w:t xml:space="preserve">Управления </w:t>
      </w:r>
      <w:r w:rsidRPr="00791659">
        <w:rPr>
          <w:rFonts w:ascii="Courier New" w:hAnsi="Courier New" w:cs="Courier New"/>
          <w:iCs/>
          <w:sz w:val="26"/>
          <w:szCs w:val="26"/>
        </w:rPr>
        <w:t xml:space="preserve">государственной  охраны </w:t>
      </w:r>
      <w:r w:rsidR="00B80712" w:rsidRPr="00791659">
        <w:rPr>
          <w:rFonts w:ascii="Courier New" w:hAnsi="Courier New" w:cs="Courier New"/>
          <w:iCs/>
          <w:sz w:val="26"/>
          <w:szCs w:val="26"/>
        </w:rPr>
        <w:t xml:space="preserve"> </w:t>
      </w:r>
      <w:r w:rsidRPr="00791659">
        <w:rPr>
          <w:rFonts w:ascii="Courier New" w:hAnsi="Courier New" w:cs="Courier New"/>
          <w:iCs/>
          <w:sz w:val="26"/>
          <w:szCs w:val="26"/>
        </w:rPr>
        <w:t>объектов</w:t>
      </w:r>
    </w:p>
    <w:p w:rsidR="00BF31CA" w:rsidRPr="00791659" w:rsidRDefault="00BF31CA" w:rsidP="00BF31CA">
      <w:pPr>
        <w:jc w:val="both"/>
        <w:rPr>
          <w:rFonts w:ascii="Courier New" w:hAnsi="Courier New" w:cs="Courier New"/>
          <w:iCs/>
          <w:sz w:val="26"/>
          <w:szCs w:val="26"/>
        </w:rPr>
      </w:pPr>
      <w:r w:rsidRPr="00791659">
        <w:rPr>
          <w:rFonts w:ascii="Courier New" w:hAnsi="Courier New" w:cs="Courier New"/>
          <w:iCs/>
          <w:sz w:val="26"/>
          <w:szCs w:val="26"/>
        </w:rPr>
        <w:t>культурного наследия Нижегородской области от 18.03.2013</w:t>
      </w:r>
    </w:p>
    <w:p w:rsidR="00BF31CA" w:rsidRPr="00791659" w:rsidRDefault="00BF31CA" w:rsidP="00BF31CA">
      <w:pPr>
        <w:jc w:val="both"/>
        <w:rPr>
          <w:rFonts w:ascii="Courier New" w:hAnsi="Courier New" w:cs="Courier New"/>
          <w:iCs/>
          <w:sz w:val="26"/>
          <w:szCs w:val="26"/>
        </w:rPr>
      </w:pPr>
      <w:r w:rsidRPr="00791659">
        <w:rPr>
          <w:rFonts w:ascii="Courier New" w:hAnsi="Courier New" w:cs="Courier New"/>
          <w:iCs/>
          <w:sz w:val="26"/>
          <w:szCs w:val="26"/>
        </w:rPr>
        <w:t>№ 518/18-643/13.</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8. ПРОЧИЕ УСЛОВИЯ ДОГОВОРА</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8.1. Договор  составлен  в   трех    экземплярах,  имеющих</w:t>
      </w:r>
    </w:p>
    <w:p w:rsidR="0068430D" w:rsidRPr="00791659" w:rsidRDefault="0068430D" w:rsidP="0068430D">
      <w:pPr>
        <w:jc w:val="both"/>
        <w:rPr>
          <w:rFonts w:ascii="Courier New" w:hAnsi="Courier New" w:cs="Courier New"/>
        </w:rPr>
      </w:pPr>
      <w:r w:rsidRPr="00791659">
        <w:rPr>
          <w:rFonts w:ascii="Courier New" w:hAnsi="Courier New" w:cs="Courier New"/>
        </w:rPr>
        <w:t>одинаковую юридическую силу: по одному для каждой  из  сторон,</w:t>
      </w:r>
    </w:p>
    <w:p w:rsidR="0068430D" w:rsidRPr="00791659" w:rsidRDefault="0068430D" w:rsidP="0068430D">
      <w:pPr>
        <w:jc w:val="both"/>
        <w:rPr>
          <w:rFonts w:ascii="Courier New" w:hAnsi="Courier New" w:cs="Courier New"/>
        </w:rPr>
      </w:pPr>
      <w:r w:rsidRPr="00791659">
        <w:rPr>
          <w:rFonts w:ascii="Courier New" w:hAnsi="Courier New" w:cs="Courier New"/>
        </w:rPr>
        <w:t>и органу, осуществляющему  государственную  регистрацию  прав.</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8.2. Окончание срока аренды не влечет  прекращение  </w:t>
      </w:r>
      <w:proofErr w:type="spellStart"/>
      <w:r w:rsidRPr="00791659">
        <w:rPr>
          <w:rFonts w:ascii="Courier New" w:hAnsi="Courier New" w:cs="Courier New"/>
        </w:rPr>
        <w:t>обяза</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тельств</w:t>
      </w:r>
      <w:proofErr w:type="spellEnd"/>
      <w:r w:rsidRPr="00791659">
        <w:rPr>
          <w:rFonts w:ascii="Courier New" w:hAnsi="Courier New" w:cs="Courier New"/>
        </w:rPr>
        <w:t xml:space="preserve"> сторон по настоящему договору.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8.3. АРЕНДАТОР не имеет преимущественного  права на </w:t>
      </w:r>
      <w:proofErr w:type="spellStart"/>
      <w:r w:rsidRPr="00791659">
        <w:rPr>
          <w:rFonts w:ascii="Courier New" w:hAnsi="Courier New" w:cs="Courier New"/>
        </w:rPr>
        <w:t>заклю</w:t>
      </w:r>
      <w:proofErr w:type="spellEnd"/>
      <w:r w:rsidRPr="00791659">
        <w:rPr>
          <w:rFonts w:ascii="Courier New" w:hAnsi="Courier New" w:cs="Courier New"/>
        </w:rPr>
        <w:t>-</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чение</w:t>
      </w:r>
      <w:proofErr w:type="spellEnd"/>
      <w:r w:rsidRPr="00791659">
        <w:rPr>
          <w:rFonts w:ascii="Courier New" w:hAnsi="Courier New" w:cs="Courier New"/>
        </w:rPr>
        <w:t xml:space="preserve">  на  новый  срок  договора аренды земельного участка без</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проведения торгов.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8.4. В  случаях,  не  предусмотренных настоящим Договором,</w:t>
      </w:r>
    </w:p>
    <w:p w:rsidR="0068430D" w:rsidRPr="00791659" w:rsidRDefault="0068430D" w:rsidP="0068430D">
      <w:pPr>
        <w:jc w:val="both"/>
        <w:rPr>
          <w:rFonts w:ascii="Courier New" w:hAnsi="Courier New" w:cs="Courier New"/>
        </w:rPr>
      </w:pPr>
      <w:r w:rsidRPr="00791659">
        <w:rPr>
          <w:rFonts w:ascii="Courier New" w:hAnsi="Courier New" w:cs="Courier New"/>
        </w:rPr>
        <w:t>стороны руководствуются Законодательством РФ.</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8.5.Неотъемлемой частью договора являются приложения  №№1,</w:t>
      </w:r>
    </w:p>
    <w:p w:rsidR="0068430D" w:rsidRPr="00791659" w:rsidRDefault="0068430D" w:rsidP="0068430D">
      <w:pPr>
        <w:jc w:val="both"/>
        <w:rPr>
          <w:rFonts w:ascii="Courier New" w:hAnsi="Courier New" w:cs="Courier New"/>
        </w:rPr>
      </w:pPr>
      <w:r w:rsidRPr="00791659">
        <w:rPr>
          <w:rFonts w:ascii="Courier New" w:hAnsi="Courier New" w:cs="Courier New"/>
        </w:rPr>
        <w:t>2, 3.</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9. ПРИЛОЖЕНИЯ К НАСТОЯЩЕМУ ДОГОВОРУ:</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9.1. Приложение №1 - ПРОТОКОЛ №2 О РЕЗУЛЬТАТАХ АУКЦИОНА_______</w:t>
      </w:r>
    </w:p>
    <w:p w:rsidR="0068430D" w:rsidRPr="00791659" w:rsidRDefault="0068430D" w:rsidP="0068430D">
      <w:pPr>
        <w:jc w:val="both"/>
        <w:rPr>
          <w:rFonts w:ascii="Courier New" w:hAnsi="Courier New" w:cs="Courier New"/>
        </w:rPr>
      </w:pPr>
      <w:r w:rsidRPr="00791659">
        <w:rPr>
          <w:rFonts w:ascii="Courier New" w:hAnsi="Courier New" w:cs="Courier New"/>
        </w:rPr>
        <w:t>9.2. Приложение №2 - световая копия кадастровой выписки о_____</w:t>
      </w:r>
    </w:p>
    <w:p w:rsidR="0068430D" w:rsidRPr="00791659" w:rsidRDefault="0068430D" w:rsidP="0068430D">
      <w:pPr>
        <w:jc w:val="both"/>
        <w:rPr>
          <w:rFonts w:ascii="Courier New" w:hAnsi="Courier New" w:cs="Courier New"/>
        </w:rPr>
      </w:pPr>
      <w:r w:rsidRPr="00791659">
        <w:rPr>
          <w:rFonts w:ascii="Courier New" w:hAnsi="Courier New" w:cs="Courier New"/>
        </w:rPr>
        <w:t>земельном участке_____________________________________________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9.3. Приложение №3 - Акт приема-передачи Участка </w:t>
      </w:r>
    </w:p>
    <w:p w:rsidR="0068430D" w:rsidRPr="00791659" w:rsidRDefault="0068430D" w:rsidP="0068430D">
      <w:pPr>
        <w:jc w:val="both"/>
        <w:rPr>
          <w:rFonts w:ascii="Courier New" w:hAnsi="Courier New" w:cs="Courier New"/>
        </w:rPr>
      </w:pPr>
      <w:r w:rsidRPr="00791659">
        <w:rPr>
          <w:rFonts w:ascii="Courier New" w:hAnsi="Courier New"/>
        </w:rPr>
        <w:br w:type="page"/>
      </w:r>
    </w:p>
    <w:p w:rsidR="0068430D" w:rsidRPr="00791659" w:rsidRDefault="0068430D" w:rsidP="0068430D">
      <w:pPr>
        <w:jc w:val="both"/>
        <w:rPr>
          <w:rFonts w:ascii="Courier New" w:hAnsi="Courier New" w:cs="Courier New"/>
        </w:rPr>
      </w:pPr>
      <w:r w:rsidRPr="00791659">
        <w:rPr>
          <w:rFonts w:ascii="Courier New" w:hAnsi="Courier New" w:cs="Courier New"/>
        </w:rPr>
        <w:lastRenderedPageBreak/>
        <w:t xml:space="preserve">           10. АДРЕСА, РЕКВИЗИТЫ И ПОДПИСИ СТОРОН: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А Р Е Н Д О Д А Т Е Л Ь :</w:t>
      </w:r>
    </w:p>
    <w:p w:rsidR="0068430D" w:rsidRPr="00791659" w:rsidRDefault="0068430D" w:rsidP="0068430D">
      <w:pPr>
        <w:jc w:val="both"/>
        <w:rPr>
          <w:rFonts w:ascii="Courier New" w:hAnsi="Courier New" w:cs="Courier New"/>
        </w:rPr>
      </w:pPr>
      <w:r w:rsidRPr="00791659">
        <w:rPr>
          <w:rFonts w:ascii="Courier New" w:hAnsi="Courier New" w:cs="Courier New"/>
        </w:rPr>
        <w:t>МИНИСТЕРСТВО ИНВЕСТИЦИЙ, ЗЕМЕЛЬНЫХ И  ИМУЩЕСТВЕННЫХ  ОТНОШЕНИЙ</w:t>
      </w:r>
    </w:p>
    <w:p w:rsidR="0068430D" w:rsidRPr="00791659" w:rsidRDefault="0068430D" w:rsidP="0068430D">
      <w:pPr>
        <w:jc w:val="both"/>
        <w:rPr>
          <w:rFonts w:ascii="Courier New" w:hAnsi="Courier New" w:cs="Courier New"/>
        </w:rPr>
      </w:pPr>
      <w:r w:rsidRPr="00791659">
        <w:rPr>
          <w:rFonts w:ascii="Courier New" w:hAnsi="Courier New" w:cs="Courier New"/>
        </w:rPr>
        <w:t>НИЖЕГОРОДСКОЙ ОБЛАСТИ_________________________________________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Адрес:603082 КРЕМЛЬ, КОРПУС 2 Г.НИЖНИЙ НОВГОРОД_______________</w:t>
      </w:r>
    </w:p>
    <w:p w:rsidR="0068430D" w:rsidRPr="00791659" w:rsidRDefault="0068430D" w:rsidP="0068430D">
      <w:pPr>
        <w:jc w:val="both"/>
        <w:rPr>
          <w:rFonts w:ascii="Courier New" w:hAnsi="Courier New" w:cs="Courier New"/>
        </w:rPr>
      </w:pPr>
      <w:r w:rsidRPr="00791659">
        <w:rPr>
          <w:rFonts w:ascii="Courier New" w:hAnsi="Courier New" w:cs="Courier New"/>
        </w:rPr>
        <w:t>Телефон:411-82-16 (ПРИЕМНАЯ), ФАКС: 411-83-27_________________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Электронная </w:t>
      </w:r>
      <w:proofErr w:type="spellStart"/>
      <w:r w:rsidRPr="00791659">
        <w:rPr>
          <w:rFonts w:ascii="Courier New" w:hAnsi="Courier New" w:cs="Courier New"/>
        </w:rPr>
        <w:t>почта:official@invest.kreml.nnov.ru</w:t>
      </w:r>
      <w:proofErr w:type="spellEnd"/>
      <w:r w:rsidRPr="00791659">
        <w:rPr>
          <w:rFonts w:ascii="Courier New" w:hAnsi="Courier New" w:cs="Courier New"/>
        </w:rPr>
        <w:t>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Получатель арендной платы:</w:t>
      </w:r>
    </w:p>
    <w:p w:rsidR="0068430D" w:rsidRPr="00791659" w:rsidRDefault="0068430D" w:rsidP="0068430D">
      <w:pPr>
        <w:jc w:val="both"/>
        <w:rPr>
          <w:rFonts w:ascii="Courier New" w:hAnsi="Courier New" w:cs="Courier New"/>
        </w:rPr>
      </w:pPr>
      <w:r w:rsidRPr="00791659">
        <w:rPr>
          <w:rFonts w:ascii="Courier New" w:hAnsi="Courier New" w:cs="Courier New"/>
        </w:rPr>
        <w:t>УФК ПО НИЖЕГОРОДСКОЙ ОБЛАСТИ (МИНИСТЕРСТВО ИНВЕСТИЦИЙ, ЗЕМЕЛЬ-</w:t>
      </w:r>
    </w:p>
    <w:p w:rsidR="0068430D" w:rsidRPr="00791659" w:rsidRDefault="0068430D" w:rsidP="0068430D">
      <w:pPr>
        <w:jc w:val="both"/>
        <w:rPr>
          <w:rFonts w:ascii="Courier New" w:hAnsi="Courier New" w:cs="Courier New"/>
        </w:rPr>
      </w:pPr>
      <w:r w:rsidRPr="00791659">
        <w:rPr>
          <w:rFonts w:ascii="Courier New" w:hAnsi="Courier New" w:cs="Courier New"/>
        </w:rPr>
        <w:t>НЫХ И ИМУЩЕСТВЕННЫХ ОТНОШЕНИЙ НИЖЕГОРОДСКОЙ ОБЛАСТИ)__________</w:t>
      </w:r>
    </w:p>
    <w:p w:rsidR="0068430D" w:rsidRPr="00791659" w:rsidRDefault="0068430D" w:rsidP="0068430D">
      <w:pPr>
        <w:jc w:val="both"/>
        <w:rPr>
          <w:rFonts w:ascii="Courier New" w:hAnsi="Courier New" w:cs="Courier New"/>
        </w:rPr>
      </w:pPr>
      <w:r w:rsidRPr="00791659">
        <w:rPr>
          <w:rFonts w:ascii="Courier New" w:hAnsi="Courier New" w:cs="Courier New"/>
        </w:rPr>
        <w:t>И Н Н.......5260417980________________________________________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К П П.......526001001_________________________________________</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Расч.счет</w:t>
      </w:r>
      <w:proofErr w:type="spellEnd"/>
      <w:r w:rsidRPr="00791659">
        <w:rPr>
          <w:rFonts w:ascii="Courier New" w:hAnsi="Courier New" w:cs="Courier New"/>
        </w:rPr>
        <w:t>...40101810400000010002______________________________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Банк........ВОЛГО-ВЯТСКОЕ ГУ БАНКА РОССИИ_____________________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Б И К.......042202001_________________________________________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КБК.........14311105013130000120______________________________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ОКТМО.......22607101__________________________________________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А Р Е Н Д А Т О Р :</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Местополо</w:t>
      </w:r>
      <w:proofErr w:type="spellEnd"/>
      <w:r w:rsidRPr="00791659">
        <w:rPr>
          <w:rFonts w:ascii="Courier New" w:hAnsi="Courier New" w:cs="Courier New"/>
        </w:rPr>
        <w:t>-  __________________________________________________</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жение</w:t>
      </w:r>
      <w:proofErr w:type="spellEnd"/>
      <w:r w:rsidRPr="00791659">
        <w:rPr>
          <w:rFonts w:ascii="Courier New" w:hAnsi="Courier New" w:cs="Courier New"/>
        </w:rPr>
        <w:t>:      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Почтовый    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адрес:      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И Н Н.......__________________________________________________</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Расч.счет</w:t>
      </w:r>
      <w:proofErr w:type="spellEnd"/>
      <w:r w:rsidRPr="00791659">
        <w:rPr>
          <w:rFonts w:ascii="Courier New" w:hAnsi="Courier New" w:cs="Courier New"/>
        </w:rPr>
        <w:t>...__________________________________________________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Банк _________________________________________________________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______________________________________________________________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Б И К.......__________________________________________________</w:t>
      </w:r>
    </w:p>
    <w:p w:rsidR="0068430D" w:rsidRPr="00791659" w:rsidRDefault="0068430D" w:rsidP="0068430D">
      <w:pPr>
        <w:jc w:val="both"/>
        <w:rPr>
          <w:rFonts w:ascii="Courier New" w:hAnsi="Courier New" w:cs="Courier New"/>
        </w:rPr>
      </w:pPr>
      <w:proofErr w:type="spellStart"/>
      <w:r w:rsidRPr="00791659">
        <w:rPr>
          <w:rFonts w:ascii="Courier New" w:hAnsi="Courier New" w:cs="Courier New"/>
        </w:rPr>
        <w:t>корр.счет</w:t>
      </w:r>
      <w:proofErr w:type="spellEnd"/>
      <w:r w:rsidRPr="00791659">
        <w:rPr>
          <w:rFonts w:ascii="Courier New" w:hAnsi="Courier New" w:cs="Courier New"/>
        </w:rPr>
        <w:t>...__________________________________________________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Телефон:______________________________________________________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Электронная почта:____________________________________________</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ПОДПИСИ СТОРОН:</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Арендодатель                      Арендатор          </w:t>
      </w:r>
    </w:p>
    <w:p w:rsidR="0068430D" w:rsidRPr="00791659" w:rsidRDefault="0068430D" w:rsidP="0068430D">
      <w:pPr>
        <w:jc w:val="both"/>
        <w:rPr>
          <w:rFonts w:ascii="Courier New" w:hAnsi="Courier New" w:cs="Courier New"/>
        </w:rPr>
      </w:pPr>
    </w:p>
    <w:p w:rsidR="0068430D" w:rsidRPr="00791659" w:rsidRDefault="0068430D" w:rsidP="0068430D">
      <w:pPr>
        <w:jc w:val="both"/>
        <w:rPr>
          <w:rFonts w:ascii="Courier New" w:hAnsi="Courier New" w:cs="Courier New"/>
        </w:rPr>
      </w:pPr>
      <w:r w:rsidRPr="00791659">
        <w:rPr>
          <w:rFonts w:ascii="Courier New" w:hAnsi="Courier New" w:cs="Courier New"/>
        </w:rPr>
        <w:t xml:space="preserve">  _________________________        _________________________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(подпись)                        (подпись)</w:t>
      </w:r>
    </w:p>
    <w:p w:rsidR="0068430D" w:rsidRPr="00791659" w:rsidRDefault="0068430D" w:rsidP="0068430D">
      <w:pPr>
        <w:jc w:val="both"/>
        <w:rPr>
          <w:rFonts w:ascii="Courier New" w:hAnsi="Courier New" w:cs="Courier New"/>
          <w:sz w:val="16"/>
        </w:rPr>
      </w:pPr>
      <w:r w:rsidRPr="00791659">
        <w:rPr>
          <w:rFonts w:ascii="Courier New" w:hAnsi="Courier New" w:cs="Courier New"/>
          <w:sz w:val="16"/>
        </w:rPr>
        <w:t xml:space="preserve">          </w:t>
      </w:r>
    </w:p>
    <w:p w:rsidR="0068430D" w:rsidRPr="00791659" w:rsidRDefault="0068430D" w:rsidP="0068430D">
      <w:pPr>
        <w:jc w:val="both"/>
        <w:rPr>
          <w:rFonts w:ascii="Courier New" w:hAnsi="Courier New" w:cs="Courier New"/>
          <w:sz w:val="16"/>
        </w:rPr>
      </w:pPr>
      <w:r w:rsidRPr="00791659">
        <w:rPr>
          <w:rFonts w:ascii="Courier New" w:hAnsi="Courier New" w:cs="Courier New"/>
          <w:sz w:val="16"/>
        </w:rPr>
        <w:t xml:space="preserve">                                                                                             </w:t>
      </w:r>
    </w:p>
    <w:p w:rsidR="0068430D" w:rsidRPr="00791659" w:rsidRDefault="0068430D" w:rsidP="0068430D">
      <w:pPr>
        <w:jc w:val="both"/>
        <w:rPr>
          <w:rFonts w:ascii="Courier New" w:hAnsi="Courier New" w:cs="Courier New"/>
        </w:rPr>
      </w:pPr>
      <w:r w:rsidRPr="00791659">
        <w:rPr>
          <w:rFonts w:ascii="Courier New" w:hAnsi="Courier New" w:cs="Courier New"/>
        </w:rPr>
        <w:t xml:space="preserve">            М.П.                              М.П.</w:t>
      </w:r>
    </w:p>
    <w:p w:rsidR="0068430D" w:rsidRPr="00791659" w:rsidRDefault="0068430D"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BF31CA" w:rsidRPr="00791659" w:rsidRDefault="00BF31CA" w:rsidP="0068430D">
      <w:pPr>
        <w:jc w:val="both"/>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lastRenderedPageBreak/>
        <w:t xml:space="preserve">                                   </w:t>
      </w:r>
      <w:r w:rsidR="00672087" w:rsidRPr="00791659">
        <w:rPr>
          <w:rFonts w:ascii="Courier New" w:hAnsi="Courier New" w:cs="Courier New"/>
        </w:rPr>
        <w:t xml:space="preserve">            </w:t>
      </w:r>
      <w:r w:rsidRPr="00791659">
        <w:rPr>
          <w:rFonts w:ascii="Courier New" w:hAnsi="Courier New" w:cs="Courier New"/>
        </w:rPr>
        <w:t>Приложение N 3</w:t>
      </w:r>
    </w:p>
    <w:p w:rsidR="0068430D" w:rsidRPr="00791659" w:rsidRDefault="0068430D" w:rsidP="0068430D">
      <w:pPr>
        <w:rPr>
          <w:rFonts w:ascii="Courier New" w:hAnsi="Courier New" w:cs="Courier New"/>
        </w:rPr>
      </w:pPr>
      <w:r w:rsidRPr="00791659">
        <w:rPr>
          <w:rFonts w:ascii="Courier New" w:hAnsi="Courier New" w:cs="Courier New"/>
        </w:rPr>
        <w:t xml:space="preserve">                               </w:t>
      </w:r>
      <w:r w:rsidR="00672087" w:rsidRPr="00791659">
        <w:rPr>
          <w:rFonts w:ascii="Courier New" w:hAnsi="Courier New" w:cs="Courier New"/>
        </w:rPr>
        <w:t xml:space="preserve">           </w:t>
      </w:r>
      <w:r w:rsidRPr="00791659">
        <w:rPr>
          <w:rFonts w:ascii="Courier New" w:hAnsi="Courier New" w:cs="Courier New"/>
        </w:rPr>
        <w:t xml:space="preserve">     к договору аренды N 23-к </w:t>
      </w:r>
    </w:p>
    <w:p w:rsidR="0068430D" w:rsidRPr="00791659" w:rsidRDefault="0068430D" w:rsidP="0068430D">
      <w:pPr>
        <w:rPr>
          <w:rFonts w:ascii="Courier New" w:hAnsi="Courier New" w:cs="Courier New"/>
        </w:rPr>
      </w:pPr>
      <w:r w:rsidRPr="00791659">
        <w:rPr>
          <w:rFonts w:ascii="Courier New" w:hAnsi="Courier New" w:cs="Courier New"/>
        </w:rPr>
        <w:t xml:space="preserve">                                           </w:t>
      </w:r>
      <w:r w:rsidR="00672087" w:rsidRPr="00791659">
        <w:rPr>
          <w:rFonts w:ascii="Courier New" w:hAnsi="Courier New" w:cs="Courier New"/>
        </w:rPr>
        <w:t xml:space="preserve"> </w:t>
      </w:r>
      <w:r w:rsidRPr="00791659">
        <w:rPr>
          <w:rFonts w:ascii="Courier New" w:hAnsi="Courier New" w:cs="Courier New"/>
        </w:rPr>
        <w:t xml:space="preserve">   от "__" ____________20___г. </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А К Т                                  </w:t>
      </w:r>
    </w:p>
    <w:p w:rsidR="0068430D" w:rsidRPr="00791659" w:rsidRDefault="0068430D" w:rsidP="0068430D">
      <w:pPr>
        <w:rPr>
          <w:rFonts w:ascii="Courier New" w:hAnsi="Courier New" w:cs="Courier New"/>
        </w:rPr>
      </w:pPr>
      <w:r w:rsidRPr="00791659">
        <w:rPr>
          <w:rFonts w:ascii="Courier New" w:hAnsi="Courier New" w:cs="Courier New"/>
        </w:rPr>
        <w:t xml:space="preserve">                       ПРИЕМА-ПЕРЕДАЧИ ЗЕМЕЛЬНОГО УЧАСТКА                  </w:t>
      </w:r>
    </w:p>
    <w:p w:rsidR="0068430D" w:rsidRPr="00791659" w:rsidRDefault="0068430D" w:rsidP="0068430D">
      <w:pPr>
        <w:rPr>
          <w:rFonts w:ascii="Courier New" w:hAnsi="Courier New" w:cs="Courier New"/>
        </w:rPr>
      </w:pPr>
      <w:r w:rsidRPr="00791659">
        <w:rPr>
          <w:rFonts w:ascii="Courier New" w:hAnsi="Courier New" w:cs="Courier New"/>
        </w:rPr>
        <w:t xml:space="preserve">                             от "__" ____________20___г. </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АРЕНДОДАТЕЛЬ  передает,  а  АРЕНДАТОР  принимает  в  аренду</w:t>
      </w:r>
    </w:p>
    <w:p w:rsidR="0068430D" w:rsidRPr="00791659" w:rsidRDefault="0068430D" w:rsidP="0068430D">
      <w:pPr>
        <w:rPr>
          <w:rFonts w:ascii="Courier New" w:hAnsi="Courier New" w:cs="Courier New"/>
        </w:rPr>
      </w:pPr>
      <w:r w:rsidRPr="00791659">
        <w:rPr>
          <w:rFonts w:ascii="Courier New" w:hAnsi="Courier New" w:cs="Courier New"/>
        </w:rPr>
        <w:t xml:space="preserve">          земельный участок со следующими  характеристиками:</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1.Местоположение......НИЖЕГОРОДСКАЯ ОБЛАСТЬ,  БОГОРОДСКИЙ РАЙОН,</w:t>
      </w:r>
    </w:p>
    <w:p w:rsidR="0068430D" w:rsidRPr="00791659" w:rsidRDefault="0068430D" w:rsidP="0068430D">
      <w:pPr>
        <w:rPr>
          <w:rFonts w:ascii="Courier New" w:hAnsi="Courier New" w:cs="Courier New"/>
        </w:rPr>
      </w:pPr>
      <w:r w:rsidRPr="00791659">
        <w:rPr>
          <w:rFonts w:ascii="Courier New" w:hAnsi="Courier New" w:cs="Courier New"/>
        </w:rPr>
        <w:t xml:space="preserve">         </w:t>
      </w:r>
      <w:r w:rsidR="00672087" w:rsidRPr="00791659">
        <w:rPr>
          <w:rFonts w:ascii="Courier New" w:hAnsi="Courier New" w:cs="Courier New"/>
        </w:rPr>
        <w:t xml:space="preserve">                      </w:t>
      </w:r>
      <w:r w:rsidRPr="00791659">
        <w:rPr>
          <w:rFonts w:ascii="Courier New" w:hAnsi="Courier New" w:cs="Courier New"/>
        </w:rPr>
        <w:t xml:space="preserve"> Г.БОГОРОДСК,УЛ.ЛЕНИНА,177А</w:t>
      </w:r>
    </w:p>
    <w:p w:rsidR="0068430D" w:rsidRPr="00791659" w:rsidRDefault="0068430D" w:rsidP="0068430D">
      <w:pPr>
        <w:rPr>
          <w:rFonts w:ascii="Courier New" w:hAnsi="Courier New" w:cs="Courier New"/>
        </w:rPr>
      </w:pPr>
      <w:r w:rsidRPr="00791659">
        <w:rPr>
          <w:rFonts w:ascii="Courier New" w:hAnsi="Courier New" w:cs="Courier New"/>
        </w:rPr>
        <w:t xml:space="preserve">          2.Категория земель...ЗЕМЛИ НАСЕЛЕННЫХ ПУНКТОВ                </w:t>
      </w:r>
    </w:p>
    <w:p w:rsidR="0068430D" w:rsidRPr="00791659" w:rsidRDefault="0068430D" w:rsidP="0068430D">
      <w:pPr>
        <w:rPr>
          <w:rFonts w:ascii="Courier New" w:hAnsi="Courier New" w:cs="Courier New"/>
        </w:rPr>
      </w:pPr>
      <w:r w:rsidRPr="00791659">
        <w:rPr>
          <w:rFonts w:ascii="Courier New" w:hAnsi="Courier New" w:cs="Courier New"/>
        </w:rPr>
        <w:t xml:space="preserve"> </w:t>
      </w:r>
      <w:r w:rsidR="00B80712" w:rsidRPr="00791659">
        <w:rPr>
          <w:rFonts w:ascii="Courier New" w:hAnsi="Courier New" w:cs="Courier New"/>
        </w:rPr>
        <w:t xml:space="preserve">         3.Площадь </w:t>
      </w:r>
      <w:proofErr w:type="spellStart"/>
      <w:r w:rsidR="00B80712" w:rsidRPr="00791659">
        <w:rPr>
          <w:rFonts w:ascii="Courier New" w:hAnsi="Courier New" w:cs="Courier New"/>
        </w:rPr>
        <w:t>зем.уч</w:t>
      </w:r>
      <w:proofErr w:type="spellEnd"/>
      <w:r w:rsidR="00B80712" w:rsidRPr="00791659">
        <w:rPr>
          <w:rFonts w:ascii="Courier New" w:hAnsi="Courier New" w:cs="Courier New"/>
        </w:rPr>
        <w:t>-ка...</w:t>
      </w:r>
      <w:r w:rsidRPr="00791659">
        <w:rPr>
          <w:rFonts w:ascii="Courier New" w:hAnsi="Courier New" w:cs="Courier New"/>
        </w:rPr>
        <w:t xml:space="preserve">759.00+/-24.00 </w:t>
      </w:r>
      <w:proofErr w:type="spellStart"/>
      <w:r w:rsidRPr="00791659">
        <w:rPr>
          <w:rFonts w:ascii="Courier New" w:hAnsi="Courier New" w:cs="Courier New"/>
        </w:rPr>
        <w:t>кв.м</w:t>
      </w:r>
      <w:proofErr w:type="spellEnd"/>
      <w:r w:rsidRPr="00791659">
        <w:rPr>
          <w:rFonts w:ascii="Courier New" w:hAnsi="Courier New" w:cs="Courier New"/>
        </w:rPr>
        <w:t xml:space="preserve">                    </w:t>
      </w:r>
    </w:p>
    <w:p w:rsidR="0068430D" w:rsidRPr="00791659" w:rsidRDefault="0068430D" w:rsidP="0068430D">
      <w:pPr>
        <w:rPr>
          <w:rFonts w:ascii="Courier New" w:hAnsi="Courier New" w:cs="Courier New"/>
        </w:rPr>
      </w:pPr>
      <w:r w:rsidRPr="00791659">
        <w:rPr>
          <w:rFonts w:ascii="Courier New" w:hAnsi="Courier New" w:cs="Courier New"/>
        </w:rPr>
        <w:t xml:space="preserve">          4.Кадастровый номер...52:23:0020408:1038                        </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На момент подписания  акта  сдаваемый  в  аренду  земельный</w:t>
      </w:r>
    </w:p>
    <w:p w:rsidR="0068430D" w:rsidRPr="00791659" w:rsidRDefault="0068430D" w:rsidP="0068430D">
      <w:pPr>
        <w:rPr>
          <w:rFonts w:ascii="Courier New" w:hAnsi="Courier New" w:cs="Courier New"/>
        </w:rPr>
      </w:pPr>
      <w:r w:rsidRPr="00791659">
        <w:rPr>
          <w:rFonts w:ascii="Courier New" w:hAnsi="Courier New" w:cs="Courier New"/>
        </w:rPr>
        <w:t xml:space="preserve">          участок находится в состоянии, пригодном  для  использования его</w:t>
      </w:r>
    </w:p>
    <w:p w:rsidR="0068430D" w:rsidRPr="00791659" w:rsidRDefault="0068430D" w:rsidP="0068430D">
      <w:pPr>
        <w:rPr>
          <w:rFonts w:ascii="Courier New" w:hAnsi="Courier New" w:cs="Courier New"/>
        </w:rPr>
      </w:pPr>
      <w:r w:rsidRPr="00791659">
        <w:rPr>
          <w:rFonts w:ascii="Courier New" w:hAnsi="Courier New" w:cs="Courier New"/>
        </w:rPr>
        <w:t xml:space="preserve">          по целевому назначению и виду разрешенного использования.</w:t>
      </w:r>
    </w:p>
    <w:p w:rsidR="0068430D" w:rsidRPr="00791659" w:rsidRDefault="0068430D" w:rsidP="0068430D">
      <w:pPr>
        <w:rPr>
          <w:rFonts w:ascii="Courier New" w:hAnsi="Courier New" w:cs="Courier New"/>
        </w:rPr>
      </w:pPr>
      <w:r w:rsidRPr="00791659">
        <w:rPr>
          <w:rFonts w:ascii="Courier New" w:hAnsi="Courier New" w:cs="Courier New"/>
        </w:rPr>
        <w:t xml:space="preserve">               Настоящий акт является неотъемлемой частью договора.</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Арендодатель                      Арендатор          </w:t>
      </w:r>
    </w:p>
    <w:p w:rsidR="0068430D" w:rsidRPr="00791659" w:rsidRDefault="0068430D" w:rsidP="0068430D">
      <w:pPr>
        <w:rPr>
          <w:rFonts w:ascii="Courier New" w:hAnsi="Courier New" w:cs="Courier New"/>
        </w:rPr>
      </w:pPr>
    </w:p>
    <w:p w:rsidR="0068430D" w:rsidRPr="00791659" w:rsidRDefault="0068430D" w:rsidP="0068430D">
      <w:pPr>
        <w:rPr>
          <w:rFonts w:ascii="Courier New" w:hAnsi="Courier New" w:cs="Courier New"/>
        </w:rPr>
      </w:pPr>
      <w:r w:rsidRPr="00791659">
        <w:rPr>
          <w:rFonts w:ascii="Courier New" w:hAnsi="Courier New" w:cs="Courier New"/>
        </w:rPr>
        <w:t xml:space="preserve">            _________________________        _________________________  </w:t>
      </w:r>
    </w:p>
    <w:p w:rsidR="0068430D" w:rsidRPr="00791659" w:rsidRDefault="0068430D" w:rsidP="0068430D">
      <w:pPr>
        <w:rPr>
          <w:rFonts w:ascii="Courier New" w:hAnsi="Courier New" w:cs="Courier New"/>
        </w:rPr>
      </w:pPr>
      <w:r w:rsidRPr="00791659">
        <w:rPr>
          <w:rFonts w:ascii="Courier New" w:hAnsi="Courier New" w:cs="Courier New"/>
        </w:rPr>
        <w:t xml:space="preserve">                    (подпись)                        (подпись)</w:t>
      </w:r>
    </w:p>
    <w:p w:rsidR="0068430D" w:rsidRPr="00791659" w:rsidRDefault="0068430D" w:rsidP="0068430D">
      <w:pPr>
        <w:rPr>
          <w:rFonts w:ascii="Courier New" w:hAnsi="Courier New" w:cs="Courier New"/>
          <w:sz w:val="16"/>
        </w:rPr>
      </w:pPr>
      <w:r w:rsidRPr="00791659">
        <w:rPr>
          <w:rFonts w:ascii="Courier New" w:hAnsi="Courier New" w:cs="Courier New"/>
          <w:sz w:val="16"/>
        </w:rPr>
        <w:t xml:space="preserve">                                                                                                       </w:t>
      </w:r>
    </w:p>
    <w:p w:rsidR="0068430D" w:rsidRPr="00791659" w:rsidRDefault="0068430D" w:rsidP="0068430D">
      <w:pPr>
        <w:rPr>
          <w:rFonts w:ascii="Courier New" w:hAnsi="Courier New" w:cs="Courier New"/>
        </w:rPr>
      </w:pPr>
      <w:r w:rsidRPr="00791659">
        <w:rPr>
          <w:rFonts w:ascii="Courier New" w:hAnsi="Courier New" w:cs="Courier New"/>
        </w:rPr>
        <w:t xml:space="preserve">                      М.П.                              М.П.</w:t>
      </w:r>
    </w:p>
    <w:p w:rsidR="0068430D" w:rsidRPr="00791659" w:rsidRDefault="0068430D" w:rsidP="0068430D">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151B24" w:rsidRPr="00791659" w:rsidRDefault="00151B24"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672087" w:rsidRPr="00791659" w:rsidRDefault="00672087" w:rsidP="001949C5">
      <w:pPr>
        <w:rPr>
          <w:rFonts w:ascii="Courier New" w:hAnsi="Courier New" w:cs="Courier New"/>
        </w:rPr>
      </w:pPr>
    </w:p>
    <w:p w:rsidR="005C43A8" w:rsidRPr="00791659" w:rsidRDefault="005C43A8" w:rsidP="005C43A8">
      <w:pPr>
        <w:keepNext/>
        <w:ind w:left="5103"/>
        <w:jc w:val="both"/>
        <w:outlineLvl w:val="0"/>
        <w:rPr>
          <w:bCs/>
          <w:spacing w:val="-6"/>
          <w:sz w:val="22"/>
          <w:szCs w:val="22"/>
        </w:rPr>
      </w:pPr>
      <w:r w:rsidRPr="00791659">
        <w:rPr>
          <w:bCs/>
          <w:spacing w:val="-6"/>
          <w:sz w:val="22"/>
          <w:szCs w:val="22"/>
        </w:rPr>
        <w:lastRenderedPageBreak/>
        <w:t xml:space="preserve">Приложение №2 к извещению о проведении аукциона </w:t>
      </w:r>
      <w:r w:rsidRPr="00791659">
        <w:rPr>
          <w:sz w:val="22"/>
          <w:szCs w:val="22"/>
        </w:rPr>
        <w:t>на право заключения договора аренды земельного участка</w:t>
      </w:r>
    </w:p>
    <w:p w:rsidR="005C43A8" w:rsidRPr="00791659" w:rsidRDefault="005C43A8" w:rsidP="005C43A8">
      <w:pPr>
        <w:jc w:val="center"/>
        <w:rPr>
          <w:b/>
          <w:bCs/>
          <w:spacing w:val="-6"/>
          <w:sz w:val="22"/>
          <w:szCs w:val="22"/>
        </w:rPr>
      </w:pPr>
    </w:p>
    <w:p w:rsidR="005C43A8" w:rsidRPr="00791659" w:rsidRDefault="005C43A8" w:rsidP="005C43A8">
      <w:pPr>
        <w:jc w:val="center"/>
        <w:rPr>
          <w:b/>
          <w:bCs/>
          <w:spacing w:val="-6"/>
          <w:sz w:val="22"/>
          <w:szCs w:val="22"/>
        </w:rPr>
      </w:pPr>
      <w:r w:rsidRPr="00791659">
        <w:rPr>
          <w:b/>
          <w:bCs/>
          <w:spacing w:val="-6"/>
          <w:sz w:val="22"/>
          <w:szCs w:val="22"/>
        </w:rPr>
        <w:t>ЗАЯВКА НА УЧАСТИЕ В АУКЦИОНЕ</w:t>
      </w:r>
    </w:p>
    <w:p w:rsidR="005C43A8" w:rsidRPr="00791659" w:rsidRDefault="005C43A8" w:rsidP="005C43A8">
      <w:pPr>
        <w:jc w:val="both"/>
        <w:rPr>
          <w:bCs/>
          <w:sz w:val="22"/>
          <w:szCs w:val="22"/>
        </w:rPr>
      </w:pPr>
      <w:r w:rsidRPr="00791659">
        <w:rPr>
          <w:sz w:val="22"/>
          <w:szCs w:val="22"/>
        </w:rPr>
        <w:t xml:space="preserve">на право заключения договора аренды земельного участка, находящегося в государственной собственности, </w:t>
      </w:r>
      <w:r w:rsidR="00CE3569" w:rsidRPr="00791659">
        <w:rPr>
          <w:sz w:val="22"/>
          <w:szCs w:val="22"/>
        </w:rPr>
        <w:t xml:space="preserve">         </w:t>
      </w:r>
      <w:r w:rsidRPr="00791659">
        <w:rPr>
          <w:sz w:val="22"/>
          <w:szCs w:val="22"/>
        </w:rPr>
        <w:t xml:space="preserve">с кадастровым номером </w:t>
      </w:r>
      <w:r w:rsidR="00F67DB9" w:rsidRPr="00791659">
        <w:rPr>
          <w:sz w:val="22"/>
          <w:szCs w:val="22"/>
        </w:rPr>
        <w:t>52:23:0020408:1038</w:t>
      </w:r>
      <w:r w:rsidRPr="00791659">
        <w:rPr>
          <w:sz w:val="22"/>
          <w:szCs w:val="22"/>
        </w:rPr>
        <w:t xml:space="preserve">, площадью </w:t>
      </w:r>
      <w:r w:rsidR="00F67DB9" w:rsidRPr="00791659">
        <w:rPr>
          <w:sz w:val="22"/>
          <w:szCs w:val="22"/>
        </w:rPr>
        <w:t xml:space="preserve">759±24 </w:t>
      </w:r>
      <w:proofErr w:type="spellStart"/>
      <w:r w:rsidRPr="00791659">
        <w:rPr>
          <w:sz w:val="22"/>
          <w:szCs w:val="22"/>
        </w:rPr>
        <w:t>кв.м</w:t>
      </w:r>
      <w:proofErr w:type="spellEnd"/>
      <w:r w:rsidRPr="00791659">
        <w:rPr>
          <w:sz w:val="22"/>
          <w:szCs w:val="22"/>
        </w:rPr>
        <w:t xml:space="preserve">, местоположение: </w:t>
      </w:r>
      <w:r w:rsidR="005F1E92" w:rsidRPr="00791659">
        <w:rPr>
          <w:sz w:val="22"/>
          <w:szCs w:val="22"/>
        </w:rPr>
        <w:t xml:space="preserve">Нижегородская область, </w:t>
      </w:r>
      <w:r w:rsidR="00CE3569" w:rsidRPr="00791659">
        <w:rPr>
          <w:sz w:val="22"/>
          <w:szCs w:val="22"/>
        </w:rPr>
        <w:t xml:space="preserve">    </w:t>
      </w:r>
      <w:r w:rsidR="005F1E92" w:rsidRPr="00791659">
        <w:rPr>
          <w:sz w:val="22"/>
          <w:szCs w:val="22"/>
        </w:rPr>
        <w:t xml:space="preserve">р-н Богородский, </w:t>
      </w:r>
      <w:proofErr w:type="spellStart"/>
      <w:r w:rsidR="005F1E92" w:rsidRPr="00791659">
        <w:rPr>
          <w:sz w:val="22"/>
          <w:szCs w:val="22"/>
        </w:rPr>
        <w:t>г.Богородск</w:t>
      </w:r>
      <w:proofErr w:type="spellEnd"/>
      <w:r w:rsidR="005F1E92" w:rsidRPr="00791659">
        <w:rPr>
          <w:sz w:val="22"/>
          <w:szCs w:val="22"/>
        </w:rPr>
        <w:t xml:space="preserve">, </w:t>
      </w:r>
      <w:proofErr w:type="spellStart"/>
      <w:r w:rsidR="005F1E92" w:rsidRPr="00791659">
        <w:rPr>
          <w:sz w:val="22"/>
          <w:szCs w:val="22"/>
        </w:rPr>
        <w:t>ул.Ленина</w:t>
      </w:r>
      <w:proofErr w:type="spellEnd"/>
      <w:r w:rsidR="005F1E92" w:rsidRPr="00791659">
        <w:rPr>
          <w:sz w:val="22"/>
          <w:szCs w:val="22"/>
        </w:rPr>
        <w:t xml:space="preserve">, </w:t>
      </w:r>
      <w:r w:rsidR="006A7AF1" w:rsidRPr="00791659">
        <w:rPr>
          <w:sz w:val="22"/>
          <w:szCs w:val="22"/>
        </w:rPr>
        <w:t>177А</w:t>
      </w:r>
      <w:r w:rsidRPr="00791659">
        <w:rPr>
          <w:sz w:val="22"/>
          <w:szCs w:val="22"/>
        </w:rPr>
        <w:t xml:space="preserve">, с разрешенным использованием: </w:t>
      </w:r>
      <w:r w:rsidR="002A2B3F" w:rsidRPr="00791659">
        <w:rPr>
          <w:sz w:val="22"/>
          <w:szCs w:val="22"/>
        </w:rPr>
        <w:t>для строительства торгово-офисного центра</w:t>
      </w:r>
      <w:r w:rsidRPr="00791659">
        <w:rPr>
          <w:sz w:val="22"/>
          <w:szCs w:val="22"/>
        </w:rPr>
        <w:t>, категория земель - земли населенных пунктов.</w:t>
      </w:r>
    </w:p>
    <w:p w:rsidR="005C43A8" w:rsidRPr="00791659" w:rsidRDefault="005C43A8" w:rsidP="005C43A8">
      <w:pPr>
        <w:jc w:val="center"/>
        <w:rPr>
          <w:bCs/>
          <w:sz w:val="22"/>
          <w:szCs w:val="22"/>
        </w:rPr>
      </w:pPr>
    </w:p>
    <w:p w:rsidR="005C43A8" w:rsidRPr="00791659" w:rsidRDefault="005C43A8" w:rsidP="005C43A8">
      <w:pPr>
        <w:jc w:val="center"/>
        <w:rPr>
          <w:sz w:val="22"/>
          <w:szCs w:val="22"/>
        </w:rPr>
      </w:pPr>
      <w:proofErr w:type="spellStart"/>
      <w:r w:rsidRPr="00791659">
        <w:rPr>
          <w:sz w:val="22"/>
          <w:szCs w:val="22"/>
        </w:rPr>
        <w:t>г.Н.Новгород</w:t>
      </w:r>
      <w:proofErr w:type="spellEnd"/>
      <w:r w:rsidRPr="00791659">
        <w:rPr>
          <w:sz w:val="22"/>
          <w:szCs w:val="22"/>
        </w:rPr>
        <w:t xml:space="preserve">                                                                                                                «____» ______________ г.</w:t>
      </w:r>
    </w:p>
    <w:p w:rsidR="005C43A8" w:rsidRPr="00791659" w:rsidRDefault="005C43A8" w:rsidP="005C43A8">
      <w:pPr>
        <w:jc w:val="center"/>
        <w:rPr>
          <w:sz w:val="22"/>
          <w:szCs w:val="22"/>
        </w:rPr>
      </w:pPr>
    </w:p>
    <w:p w:rsidR="005C43A8" w:rsidRPr="00791659" w:rsidRDefault="005C43A8" w:rsidP="005C43A8">
      <w:pPr>
        <w:jc w:val="center"/>
        <w:rPr>
          <w:sz w:val="22"/>
          <w:szCs w:val="22"/>
        </w:rPr>
      </w:pPr>
      <w:r w:rsidRPr="00791659">
        <w:rPr>
          <w:sz w:val="22"/>
          <w:szCs w:val="22"/>
        </w:rPr>
        <w:t>_________________________________________________________________________________________</w:t>
      </w:r>
    </w:p>
    <w:p w:rsidR="005C43A8" w:rsidRPr="00791659" w:rsidRDefault="005C43A8" w:rsidP="005C43A8">
      <w:pPr>
        <w:jc w:val="center"/>
        <w:rPr>
          <w:i/>
          <w:iCs/>
          <w:sz w:val="22"/>
          <w:szCs w:val="22"/>
        </w:rPr>
      </w:pPr>
      <w:r w:rsidRPr="00791659">
        <w:rPr>
          <w:i/>
          <w:iCs/>
          <w:sz w:val="22"/>
          <w:szCs w:val="22"/>
        </w:rPr>
        <w:t>(для юридического лица: наименование, юр. адрес, банковские реквизиты</w:t>
      </w:r>
    </w:p>
    <w:p w:rsidR="005C43A8" w:rsidRPr="00791659" w:rsidRDefault="005C43A8" w:rsidP="005C43A8">
      <w:pPr>
        <w:jc w:val="center"/>
        <w:rPr>
          <w:i/>
          <w:iCs/>
          <w:sz w:val="22"/>
          <w:szCs w:val="22"/>
        </w:rPr>
      </w:pPr>
      <w:r w:rsidRPr="00791659">
        <w:rPr>
          <w:i/>
          <w:iCs/>
          <w:sz w:val="22"/>
          <w:szCs w:val="22"/>
        </w:rPr>
        <w:t>для физического лица: ФИО, адрес, паспортные данные)</w:t>
      </w:r>
    </w:p>
    <w:p w:rsidR="005C43A8" w:rsidRPr="00791659" w:rsidRDefault="005C43A8" w:rsidP="005C43A8">
      <w:pPr>
        <w:rPr>
          <w:sz w:val="22"/>
          <w:szCs w:val="22"/>
        </w:rPr>
      </w:pPr>
      <w:r w:rsidRPr="00791659">
        <w:rPr>
          <w:sz w:val="22"/>
          <w:szCs w:val="22"/>
        </w:rPr>
        <w:t xml:space="preserve">в лице ____________________________________________________________________,  действующего на </w:t>
      </w:r>
    </w:p>
    <w:p w:rsidR="005C43A8" w:rsidRPr="00791659" w:rsidRDefault="005C43A8" w:rsidP="005C43A8">
      <w:pPr>
        <w:jc w:val="center"/>
        <w:rPr>
          <w:sz w:val="22"/>
          <w:szCs w:val="22"/>
        </w:rPr>
      </w:pPr>
      <w:r w:rsidRPr="00791659">
        <w:rPr>
          <w:sz w:val="22"/>
          <w:szCs w:val="22"/>
        </w:rPr>
        <w:t>(должность, ФИО)</w:t>
      </w:r>
    </w:p>
    <w:p w:rsidR="005C43A8" w:rsidRPr="00791659" w:rsidRDefault="005C43A8" w:rsidP="005C43A8">
      <w:pPr>
        <w:rPr>
          <w:sz w:val="22"/>
          <w:szCs w:val="22"/>
        </w:rPr>
      </w:pPr>
      <w:r w:rsidRPr="00791659">
        <w:rPr>
          <w:sz w:val="22"/>
          <w:szCs w:val="22"/>
        </w:rPr>
        <w:t xml:space="preserve">основании _____________________________________________________ принимаем решение об участии </w:t>
      </w:r>
    </w:p>
    <w:p w:rsidR="005C43A8" w:rsidRPr="00791659" w:rsidRDefault="005C43A8" w:rsidP="005C43A8">
      <w:pPr>
        <w:ind w:firstLine="708"/>
        <w:rPr>
          <w:sz w:val="22"/>
          <w:szCs w:val="22"/>
        </w:rPr>
      </w:pPr>
      <w:r w:rsidRPr="00791659">
        <w:rPr>
          <w:sz w:val="22"/>
          <w:szCs w:val="22"/>
        </w:rPr>
        <w:t xml:space="preserve">               </w:t>
      </w:r>
      <w:r w:rsidRPr="00791659">
        <w:rPr>
          <w:sz w:val="22"/>
          <w:szCs w:val="22"/>
        </w:rPr>
        <w:tab/>
        <w:t xml:space="preserve"> (наименование документа) </w:t>
      </w:r>
    </w:p>
    <w:p w:rsidR="005C43A8" w:rsidRPr="00791659" w:rsidRDefault="005C43A8" w:rsidP="007D0BAB">
      <w:pPr>
        <w:tabs>
          <w:tab w:val="left" w:pos="709"/>
        </w:tabs>
        <w:jc w:val="both"/>
        <w:rPr>
          <w:bCs/>
          <w:sz w:val="22"/>
          <w:szCs w:val="22"/>
        </w:rPr>
      </w:pPr>
      <w:r w:rsidRPr="00791659">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F67DB9" w:rsidRPr="00791659">
        <w:rPr>
          <w:sz w:val="22"/>
          <w:szCs w:val="22"/>
        </w:rPr>
        <w:t>52:23:0020408:1038</w:t>
      </w:r>
      <w:r w:rsidRPr="00791659">
        <w:rPr>
          <w:sz w:val="22"/>
          <w:szCs w:val="22"/>
        </w:rPr>
        <w:t xml:space="preserve">, площадью </w:t>
      </w:r>
      <w:r w:rsidR="00F67DB9" w:rsidRPr="00791659">
        <w:rPr>
          <w:sz w:val="22"/>
          <w:szCs w:val="22"/>
        </w:rPr>
        <w:t xml:space="preserve">759±24 </w:t>
      </w:r>
      <w:proofErr w:type="spellStart"/>
      <w:r w:rsidR="00CE3569" w:rsidRPr="00791659">
        <w:rPr>
          <w:sz w:val="22"/>
          <w:szCs w:val="22"/>
        </w:rPr>
        <w:t>к</w:t>
      </w:r>
      <w:r w:rsidRPr="00791659">
        <w:rPr>
          <w:sz w:val="22"/>
          <w:szCs w:val="22"/>
        </w:rPr>
        <w:t>в.м</w:t>
      </w:r>
      <w:proofErr w:type="spellEnd"/>
      <w:r w:rsidRPr="00791659">
        <w:rPr>
          <w:sz w:val="22"/>
          <w:szCs w:val="22"/>
        </w:rPr>
        <w:t xml:space="preserve">, местоположение: </w:t>
      </w:r>
      <w:r w:rsidR="002A2B3F" w:rsidRPr="00791659">
        <w:rPr>
          <w:sz w:val="22"/>
          <w:szCs w:val="22"/>
        </w:rPr>
        <w:t>Адрес (описание местоположения): Нижегородская область, р-н Богородск</w:t>
      </w:r>
      <w:r w:rsidR="006A7AF1" w:rsidRPr="00791659">
        <w:rPr>
          <w:sz w:val="22"/>
          <w:szCs w:val="22"/>
        </w:rPr>
        <w:t xml:space="preserve">ий, </w:t>
      </w:r>
      <w:proofErr w:type="spellStart"/>
      <w:r w:rsidR="006A7AF1" w:rsidRPr="00791659">
        <w:rPr>
          <w:sz w:val="22"/>
          <w:szCs w:val="22"/>
        </w:rPr>
        <w:t>г.Богородск</w:t>
      </w:r>
      <w:proofErr w:type="spellEnd"/>
      <w:r w:rsidR="006A7AF1" w:rsidRPr="00791659">
        <w:rPr>
          <w:sz w:val="22"/>
          <w:szCs w:val="22"/>
        </w:rPr>
        <w:t xml:space="preserve">, </w:t>
      </w:r>
      <w:proofErr w:type="spellStart"/>
      <w:r w:rsidR="006A7AF1" w:rsidRPr="00791659">
        <w:rPr>
          <w:sz w:val="22"/>
          <w:szCs w:val="22"/>
        </w:rPr>
        <w:t>ул.Ленина</w:t>
      </w:r>
      <w:proofErr w:type="spellEnd"/>
      <w:r w:rsidR="006A7AF1" w:rsidRPr="00791659">
        <w:rPr>
          <w:sz w:val="22"/>
          <w:szCs w:val="22"/>
        </w:rPr>
        <w:t>, 177</w:t>
      </w:r>
      <w:r w:rsidR="002A2B3F" w:rsidRPr="00791659">
        <w:rPr>
          <w:sz w:val="22"/>
          <w:szCs w:val="22"/>
        </w:rPr>
        <w:t>А</w:t>
      </w:r>
      <w:r w:rsidRPr="00791659">
        <w:rPr>
          <w:sz w:val="22"/>
          <w:szCs w:val="22"/>
        </w:rPr>
        <w:t xml:space="preserve">, </w:t>
      </w:r>
      <w:r w:rsidR="006A7AF1" w:rsidRPr="00791659">
        <w:rPr>
          <w:sz w:val="22"/>
          <w:szCs w:val="22"/>
        </w:rPr>
        <w:t xml:space="preserve">                    </w:t>
      </w:r>
      <w:r w:rsidRPr="00791659">
        <w:rPr>
          <w:sz w:val="22"/>
          <w:szCs w:val="22"/>
        </w:rPr>
        <w:t xml:space="preserve">с разрешенным использованием: </w:t>
      </w:r>
      <w:r w:rsidR="002A2B3F" w:rsidRPr="00791659">
        <w:rPr>
          <w:sz w:val="22"/>
          <w:szCs w:val="22"/>
        </w:rPr>
        <w:t>для строительства торгово-офисного центра</w:t>
      </w:r>
      <w:r w:rsidR="007D0BAB" w:rsidRPr="00791659">
        <w:rPr>
          <w:sz w:val="22"/>
          <w:szCs w:val="22"/>
        </w:rPr>
        <w:t xml:space="preserve">, проводимом </w:t>
      </w:r>
      <w:r w:rsidR="007A0F60" w:rsidRPr="00791659">
        <w:rPr>
          <w:sz w:val="22"/>
          <w:szCs w:val="22"/>
        </w:rPr>
        <w:t>«18» января 2</w:t>
      </w:r>
      <w:r w:rsidRPr="00791659">
        <w:rPr>
          <w:sz w:val="22"/>
          <w:szCs w:val="22"/>
        </w:rPr>
        <w:t>01</w:t>
      </w:r>
      <w:r w:rsidR="007A0F60" w:rsidRPr="00791659">
        <w:rPr>
          <w:sz w:val="22"/>
          <w:szCs w:val="22"/>
        </w:rPr>
        <w:t>8</w:t>
      </w:r>
      <w:r w:rsidRPr="00791659">
        <w:rPr>
          <w:sz w:val="22"/>
          <w:szCs w:val="22"/>
        </w:rPr>
        <w:t xml:space="preserve"> года министерством инвестиций, земельных и имущественных отношений Нижегородской об</w:t>
      </w:r>
      <w:r w:rsidRPr="00791659">
        <w:rPr>
          <w:bCs/>
          <w:sz w:val="22"/>
          <w:szCs w:val="22"/>
        </w:rPr>
        <w:t>ласти.</w:t>
      </w:r>
    </w:p>
    <w:p w:rsidR="00AF5312" w:rsidRPr="00791659" w:rsidRDefault="00AF5312" w:rsidP="00AF5312">
      <w:pPr>
        <w:tabs>
          <w:tab w:val="left" w:pos="0"/>
          <w:tab w:val="left" w:pos="540"/>
        </w:tabs>
        <w:ind w:firstLine="540"/>
        <w:jc w:val="both"/>
        <w:rPr>
          <w:sz w:val="22"/>
          <w:szCs w:val="22"/>
        </w:rPr>
      </w:pPr>
      <w:r w:rsidRPr="00791659">
        <w:rPr>
          <w:sz w:val="22"/>
          <w:szCs w:val="22"/>
        </w:rPr>
        <w:t>1.Настоящей заявкой подтверждаем, что:</w:t>
      </w:r>
    </w:p>
    <w:p w:rsidR="00AF5312" w:rsidRPr="00791659" w:rsidRDefault="00AF5312" w:rsidP="00AF5312">
      <w:pPr>
        <w:tabs>
          <w:tab w:val="left" w:pos="0"/>
          <w:tab w:val="left" w:pos="540"/>
        </w:tabs>
        <w:ind w:firstLine="540"/>
        <w:jc w:val="both"/>
        <w:rPr>
          <w:sz w:val="22"/>
          <w:szCs w:val="22"/>
        </w:rPr>
      </w:pPr>
      <w:r w:rsidRPr="00791659">
        <w:rPr>
          <w:sz w:val="22"/>
          <w:szCs w:val="22"/>
        </w:rPr>
        <w:t>-  в отношении нашей организации не проводится процедура банкротства и она не находится в процессе ликвидации.</w:t>
      </w:r>
    </w:p>
    <w:p w:rsidR="00AF5312" w:rsidRPr="00791659" w:rsidRDefault="00AF5312" w:rsidP="00AF5312">
      <w:pPr>
        <w:tabs>
          <w:tab w:val="left" w:pos="0"/>
          <w:tab w:val="left" w:pos="540"/>
        </w:tabs>
        <w:ind w:firstLine="540"/>
        <w:jc w:val="both"/>
        <w:rPr>
          <w:sz w:val="22"/>
          <w:szCs w:val="22"/>
        </w:rPr>
      </w:pPr>
      <w:r w:rsidRPr="00791659">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791659" w:rsidRDefault="00AF5312" w:rsidP="00AF5312">
      <w:pPr>
        <w:tabs>
          <w:tab w:val="left" w:pos="0"/>
          <w:tab w:val="left" w:pos="540"/>
        </w:tabs>
        <w:ind w:firstLine="540"/>
        <w:jc w:val="both"/>
        <w:rPr>
          <w:sz w:val="22"/>
          <w:szCs w:val="22"/>
        </w:rPr>
      </w:pPr>
      <w:r w:rsidRPr="00791659">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791659" w:rsidRDefault="00AF5312" w:rsidP="00AF5312">
      <w:pPr>
        <w:tabs>
          <w:tab w:val="left" w:pos="540"/>
        </w:tabs>
        <w:jc w:val="both"/>
        <w:rPr>
          <w:bCs/>
          <w:sz w:val="22"/>
          <w:szCs w:val="22"/>
        </w:rPr>
      </w:pPr>
      <w:r w:rsidRPr="00791659">
        <w:rPr>
          <w:sz w:val="22"/>
          <w:szCs w:val="22"/>
        </w:rPr>
        <w:tab/>
        <w:t>2.</w:t>
      </w:r>
      <w:r w:rsidRPr="00791659">
        <w:rPr>
          <w:bCs/>
          <w:sz w:val="22"/>
          <w:szCs w:val="22"/>
        </w:rPr>
        <w:t xml:space="preserve"> </w:t>
      </w:r>
      <w:r w:rsidRPr="00791659">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AF5312" w:rsidRPr="00791659" w:rsidRDefault="00AF5312" w:rsidP="00AF5312">
      <w:pPr>
        <w:jc w:val="both"/>
        <w:rPr>
          <w:sz w:val="22"/>
          <w:szCs w:val="22"/>
        </w:rPr>
      </w:pPr>
      <w:r w:rsidRPr="00791659">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F5312" w:rsidRPr="00791659" w:rsidRDefault="00AF5312" w:rsidP="00AF5312">
      <w:pPr>
        <w:ind w:firstLine="540"/>
        <w:jc w:val="both"/>
        <w:rPr>
          <w:sz w:val="22"/>
          <w:szCs w:val="22"/>
        </w:rPr>
      </w:pPr>
      <w:r w:rsidRPr="00791659">
        <w:rPr>
          <w:sz w:val="22"/>
          <w:szCs w:val="22"/>
        </w:rPr>
        <w:t>4.С условиями аукциона и извещением ознакомлены, согласны.</w:t>
      </w:r>
    </w:p>
    <w:p w:rsidR="00AF5312" w:rsidRPr="00791659" w:rsidRDefault="00AF5312" w:rsidP="00AF5312">
      <w:pPr>
        <w:ind w:firstLine="540"/>
        <w:jc w:val="both"/>
        <w:rPr>
          <w:sz w:val="22"/>
          <w:szCs w:val="22"/>
        </w:rPr>
      </w:pPr>
      <w:r w:rsidRPr="00791659">
        <w:rPr>
          <w:sz w:val="22"/>
          <w:szCs w:val="22"/>
        </w:rPr>
        <w:t>5.Осмотр земельного участка на местности нами произведен, претензий по состоянию земельного участка не имеется.</w:t>
      </w:r>
    </w:p>
    <w:p w:rsidR="00AF5312" w:rsidRPr="00791659" w:rsidRDefault="00AF5312" w:rsidP="00AF5312">
      <w:pPr>
        <w:ind w:firstLine="540"/>
        <w:jc w:val="both"/>
        <w:rPr>
          <w:sz w:val="22"/>
          <w:szCs w:val="22"/>
        </w:rPr>
      </w:pPr>
      <w:r w:rsidRPr="00791659">
        <w:rPr>
          <w:sz w:val="22"/>
          <w:szCs w:val="22"/>
        </w:rPr>
        <w:t>Банковские реквизиты для возврата задатка:</w:t>
      </w:r>
    </w:p>
    <w:p w:rsidR="00AF5312" w:rsidRPr="00791659" w:rsidRDefault="00AF5312" w:rsidP="00AF5312">
      <w:pPr>
        <w:ind w:firstLine="540"/>
        <w:jc w:val="both"/>
        <w:rPr>
          <w:sz w:val="22"/>
          <w:szCs w:val="22"/>
        </w:rPr>
      </w:pPr>
      <w:r w:rsidRPr="00791659">
        <w:rPr>
          <w:sz w:val="22"/>
          <w:szCs w:val="22"/>
        </w:rPr>
        <w:t xml:space="preserve"> Расчетный (лицевой) счет ___________________________________________________________________</w:t>
      </w:r>
    </w:p>
    <w:p w:rsidR="00AF5312" w:rsidRPr="00791659" w:rsidRDefault="00AF5312" w:rsidP="00AF5312">
      <w:pPr>
        <w:ind w:firstLine="540"/>
        <w:jc w:val="both"/>
        <w:rPr>
          <w:sz w:val="22"/>
          <w:szCs w:val="22"/>
        </w:rPr>
      </w:pPr>
      <w:r w:rsidRPr="00791659">
        <w:rPr>
          <w:sz w:val="22"/>
          <w:szCs w:val="22"/>
        </w:rPr>
        <w:t>в__________________________________________________________________________________</w:t>
      </w:r>
    </w:p>
    <w:p w:rsidR="00E42540" w:rsidRPr="00791659" w:rsidRDefault="00AF5312" w:rsidP="00AF5312">
      <w:pPr>
        <w:ind w:firstLine="540"/>
        <w:jc w:val="both"/>
        <w:rPr>
          <w:sz w:val="22"/>
          <w:szCs w:val="22"/>
        </w:rPr>
      </w:pPr>
      <w:proofErr w:type="spellStart"/>
      <w:r w:rsidRPr="00791659">
        <w:rPr>
          <w:sz w:val="22"/>
          <w:szCs w:val="22"/>
        </w:rPr>
        <w:t>корр.счет</w:t>
      </w:r>
      <w:proofErr w:type="spellEnd"/>
      <w:r w:rsidRPr="00791659">
        <w:rPr>
          <w:sz w:val="22"/>
          <w:szCs w:val="22"/>
        </w:rPr>
        <w:t>______________________________________</w:t>
      </w:r>
    </w:p>
    <w:p w:rsidR="00AF5312" w:rsidRPr="00791659" w:rsidRDefault="00AF5312" w:rsidP="00AF5312">
      <w:pPr>
        <w:ind w:firstLine="540"/>
        <w:jc w:val="both"/>
        <w:rPr>
          <w:sz w:val="22"/>
          <w:szCs w:val="22"/>
        </w:rPr>
      </w:pPr>
      <w:r w:rsidRPr="00791659">
        <w:rPr>
          <w:sz w:val="22"/>
          <w:szCs w:val="22"/>
        </w:rPr>
        <w:t>БИК_____________</w:t>
      </w:r>
      <w:r w:rsidR="00E42540" w:rsidRPr="00791659">
        <w:rPr>
          <w:sz w:val="22"/>
          <w:szCs w:val="22"/>
        </w:rPr>
        <w:t>____</w:t>
      </w:r>
      <w:r w:rsidRPr="00791659">
        <w:rPr>
          <w:sz w:val="22"/>
          <w:szCs w:val="22"/>
        </w:rPr>
        <w:t>____ИНН__</w:t>
      </w:r>
      <w:r w:rsidR="00E42540" w:rsidRPr="00791659">
        <w:rPr>
          <w:sz w:val="22"/>
          <w:szCs w:val="22"/>
        </w:rPr>
        <w:t>__________</w:t>
      </w:r>
      <w:r w:rsidRPr="00791659">
        <w:rPr>
          <w:sz w:val="22"/>
          <w:szCs w:val="22"/>
        </w:rPr>
        <w:t>__________КПП________</w:t>
      </w:r>
      <w:r w:rsidR="00E42540" w:rsidRPr="00791659">
        <w:rPr>
          <w:sz w:val="22"/>
          <w:szCs w:val="22"/>
        </w:rPr>
        <w:t>_________</w:t>
      </w:r>
      <w:r w:rsidRPr="00791659">
        <w:rPr>
          <w:sz w:val="22"/>
          <w:szCs w:val="22"/>
        </w:rPr>
        <w:t>_______</w:t>
      </w:r>
    </w:p>
    <w:p w:rsidR="00AF5312" w:rsidRPr="00791659" w:rsidRDefault="00AF5312" w:rsidP="00AF5312">
      <w:pPr>
        <w:ind w:firstLine="540"/>
        <w:jc w:val="both"/>
        <w:rPr>
          <w:sz w:val="22"/>
          <w:szCs w:val="22"/>
        </w:rPr>
      </w:pPr>
      <w:r w:rsidRPr="00791659">
        <w:rPr>
          <w:sz w:val="22"/>
          <w:szCs w:val="22"/>
        </w:rPr>
        <w:t>Адрес почтовый:___________________________________</w:t>
      </w:r>
    </w:p>
    <w:p w:rsidR="00AF5312" w:rsidRPr="00791659" w:rsidRDefault="00AF5312" w:rsidP="00AF5312">
      <w:pPr>
        <w:jc w:val="both"/>
        <w:rPr>
          <w:sz w:val="22"/>
          <w:szCs w:val="22"/>
        </w:rPr>
      </w:pPr>
      <w:r w:rsidRPr="00791659">
        <w:rPr>
          <w:sz w:val="22"/>
          <w:szCs w:val="22"/>
        </w:rPr>
        <w:t>Адрес электронной почты (если имеется):__________________________________</w:t>
      </w:r>
    </w:p>
    <w:p w:rsidR="00AF5312" w:rsidRPr="00791659" w:rsidRDefault="00AF5312" w:rsidP="00AF5312">
      <w:pPr>
        <w:jc w:val="both"/>
        <w:rPr>
          <w:sz w:val="22"/>
          <w:szCs w:val="22"/>
        </w:rPr>
      </w:pPr>
      <w:r w:rsidRPr="00791659">
        <w:rPr>
          <w:sz w:val="22"/>
          <w:szCs w:val="22"/>
        </w:rPr>
        <w:t>Контактный телефон: _____________________________________</w:t>
      </w:r>
    </w:p>
    <w:p w:rsidR="00AF5312" w:rsidRPr="00791659" w:rsidRDefault="00AF5312" w:rsidP="00AF5312">
      <w:pPr>
        <w:jc w:val="both"/>
        <w:rPr>
          <w:sz w:val="22"/>
          <w:szCs w:val="22"/>
        </w:rPr>
      </w:pPr>
      <w:r w:rsidRPr="00791659">
        <w:rPr>
          <w:sz w:val="22"/>
          <w:szCs w:val="22"/>
        </w:rPr>
        <w:t>Руководитель (должность) ________________ _______________________</w:t>
      </w:r>
    </w:p>
    <w:p w:rsidR="00AF5312" w:rsidRPr="00791659" w:rsidRDefault="00AF5312" w:rsidP="00AF5312">
      <w:pPr>
        <w:jc w:val="both"/>
        <w:rPr>
          <w:sz w:val="20"/>
          <w:szCs w:val="22"/>
        </w:rPr>
      </w:pPr>
      <w:r w:rsidRPr="00791659">
        <w:rPr>
          <w:sz w:val="20"/>
          <w:szCs w:val="22"/>
        </w:rPr>
        <w:t xml:space="preserve">                                                       </w:t>
      </w:r>
      <w:r w:rsidRPr="00791659">
        <w:rPr>
          <w:iCs/>
          <w:sz w:val="20"/>
          <w:szCs w:val="22"/>
        </w:rPr>
        <w:t>(подпись</w:t>
      </w:r>
      <w:r w:rsidRPr="00791659">
        <w:rPr>
          <w:sz w:val="20"/>
          <w:szCs w:val="22"/>
        </w:rPr>
        <w:t xml:space="preserve">)                        </w:t>
      </w:r>
      <w:r w:rsidRPr="00791659">
        <w:rPr>
          <w:iCs/>
          <w:sz w:val="20"/>
          <w:szCs w:val="22"/>
        </w:rPr>
        <w:t>(ФИО)</w:t>
      </w:r>
      <w:r w:rsidRPr="00791659">
        <w:rPr>
          <w:sz w:val="20"/>
          <w:szCs w:val="22"/>
        </w:rPr>
        <w:t xml:space="preserve">   </w:t>
      </w:r>
    </w:p>
    <w:p w:rsidR="00AF5312" w:rsidRPr="00791659" w:rsidRDefault="00AF5312" w:rsidP="00AF5312">
      <w:pPr>
        <w:jc w:val="center"/>
        <w:rPr>
          <w:sz w:val="16"/>
          <w:szCs w:val="22"/>
        </w:rPr>
      </w:pPr>
      <w:r w:rsidRPr="00791659">
        <w:rPr>
          <w:sz w:val="16"/>
          <w:szCs w:val="22"/>
        </w:rPr>
        <w:t>М.П.</w:t>
      </w:r>
    </w:p>
    <w:p w:rsidR="00AF5312" w:rsidRPr="00791659" w:rsidRDefault="00AF5312" w:rsidP="00AF5312">
      <w:pPr>
        <w:jc w:val="both"/>
        <w:rPr>
          <w:sz w:val="22"/>
          <w:szCs w:val="22"/>
        </w:rPr>
      </w:pPr>
      <w:r w:rsidRPr="00791659">
        <w:rPr>
          <w:sz w:val="22"/>
          <w:szCs w:val="22"/>
        </w:rPr>
        <w:t>Время и дата принятия заявки:</w:t>
      </w:r>
    </w:p>
    <w:p w:rsidR="00AF5312" w:rsidRPr="00791659" w:rsidRDefault="00AF5312" w:rsidP="00AF5312">
      <w:pPr>
        <w:jc w:val="both"/>
        <w:rPr>
          <w:sz w:val="22"/>
          <w:szCs w:val="22"/>
        </w:rPr>
      </w:pPr>
      <w:r w:rsidRPr="00791659">
        <w:rPr>
          <w:sz w:val="22"/>
          <w:szCs w:val="22"/>
        </w:rPr>
        <w:t>_____ час. _____ мин. «______»_____________ 20__ г.</w:t>
      </w:r>
    </w:p>
    <w:p w:rsidR="00AF5312" w:rsidRPr="00791659" w:rsidRDefault="00AF5312" w:rsidP="00AF5312">
      <w:pPr>
        <w:jc w:val="both"/>
        <w:rPr>
          <w:sz w:val="22"/>
          <w:szCs w:val="22"/>
        </w:rPr>
      </w:pPr>
    </w:p>
    <w:p w:rsidR="00AF5312" w:rsidRPr="00791659" w:rsidRDefault="00AF5312" w:rsidP="00AF5312">
      <w:pPr>
        <w:jc w:val="both"/>
        <w:rPr>
          <w:sz w:val="22"/>
          <w:szCs w:val="22"/>
        </w:rPr>
      </w:pPr>
      <w:r w:rsidRPr="00791659">
        <w:rPr>
          <w:sz w:val="22"/>
          <w:szCs w:val="22"/>
        </w:rPr>
        <w:t>Регистрационный номер заявки: № _____________________</w:t>
      </w:r>
    </w:p>
    <w:p w:rsidR="00AF5312" w:rsidRPr="00791659" w:rsidRDefault="00AF5312" w:rsidP="00AF5312">
      <w:pPr>
        <w:jc w:val="both"/>
        <w:rPr>
          <w:sz w:val="22"/>
          <w:szCs w:val="22"/>
        </w:rPr>
      </w:pPr>
    </w:p>
    <w:p w:rsidR="00AF5312" w:rsidRPr="00791659" w:rsidRDefault="00AF5312" w:rsidP="00AF5312">
      <w:pPr>
        <w:jc w:val="both"/>
        <w:rPr>
          <w:sz w:val="22"/>
          <w:szCs w:val="22"/>
        </w:rPr>
      </w:pPr>
      <w:r w:rsidRPr="00791659">
        <w:rPr>
          <w:sz w:val="22"/>
          <w:szCs w:val="22"/>
        </w:rPr>
        <w:t>Подпись уполномоченного лица: _________________________________</w:t>
      </w:r>
    </w:p>
    <w:bookmarkEnd w:id="0"/>
    <w:p w:rsidR="003F49E8" w:rsidRPr="00791659" w:rsidRDefault="003F49E8">
      <w:pPr>
        <w:jc w:val="both"/>
        <w:rPr>
          <w:sz w:val="22"/>
          <w:szCs w:val="22"/>
        </w:rPr>
      </w:pPr>
    </w:p>
    <w:sectPr w:rsidR="003F49E8" w:rsidRPr="00791659" w:rsidSect="00FB5F2E">
      <w:footerReference w:type="default" r:id="rId9"/>
      <w:pgSz w:w="11906" w:h="16838"/>
      <w:pgMar w:top="426" w:right="424" w:bottom="426"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55" w:rsidRDefault="00946F55">
      <w:r>
        <w:separator/>
      </w:r>
    </w:p>
  </w:endnote>
  <w:endnote w:type="continuationSeparator" w:id="0">
    <w:p w:rsidR="00946F55" w:rsidRDefault="0094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C1" w:rsidRDefault="004442C1">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1659">
      <w:rPr>
        <w:rStyle w:val="ac"/>
        <w:noProof/>
      </w:rPr>
      <w:t>17</w:t>
    </w:r>
    <w:r>
      <w:rPr>
        <w:rStyle w:val="ac"/>
      </w:rPr>
      <w:fldChar w:fldCharType="end"/>
    </w:r>
  </w:p>
  <w:p w:rsidR="004442C1" w:rsidRDefault="004442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55" w:rsidRDefault="00946F55">
      <w:r>
        <w:separator/>
      </w:r>
    </w:p>
  </w:footnote>
  <w:footnote w:type="continuationSeparator" w:id="0">
    <w:p w:rsidR="00946F55" w:rsidRDefault="00946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0CE9"/>
    <w:rsid w:val="00021175"/>
    <w:rsid w:val="00022DE4"/>
    <w:rsid w:val="00030349"/>
    <w:rsid w:val="000331DD"/>
    <w:rsid w:val="00033965"/>
    <w:rsid w:val="00037CC8"/>
    <w:rsid w:val="00040A39"/>
    <w:rsid w:val="00042F9B"/>
    <w:rsid w:val="0004374B"/>
    <w:rsid w:val="00043D0B"/>
    <w:rsid w:val="00046705"/>
    <w:rsid w:val="0005181A"/>
    <w:rsid w:val="0005795A"/>
    <w:rsid w:val="00057CD3"/>
    <w:rsid w:val="00057D24"/>
    <w:rsid w:val="00060C12"/>
    <w:rsid w:val="00060CA4"/>
    <w:rsid w:val="00061B5A"/>
    <w:rsid w:val="00061CCC"/>
    <w:rsid w:val="00065590"/>
    <w:rsid w:val="000666D1"/>
    <w:rsid w:val="00067F2E"/>
    <w:rsid w:val="00070779"/>
    <w:rsid w:val="00072AA0"/>
    <w:rsid w:val="00072B8E"/>
    <w:rsid w:val="00073FD5"/>
    <w:rsid w:val="00074B75"/>
    <w:rsid w:val="000770C4"/>
    <w:rsid w:val="00080723"/>
    <w:rsid w:val="000830C0"/>
    <w:rsid w:val="00083D44"/>
    <w:rsid w:val="000857B5"/>
    <w:rsid w:val="0008622E"/>
    <w:rsid w:val="00086559"/>
    <w:rsid w:val="000874AB"/>
    <w:rsid w:val="00091E96"/>
    <w:rsid w:val="000926A2"/>
    <w:rsid w:val="0009310B"/>
    <w:rsid w:val="00093421"/>
    <w:rsid w:val="00094652"/>
    <w:rsid w:val="0009733B"/>
    <w:rsid w:val="000A2B29"/>
    <w:rsid w:val="000A4896"/>
    <w:rsid w:val="000A4A75"/>
    <w:rsid w:val="000A5D74"/>
    <w:rsid w:val="000A6064"/>
    <w:rsid w:val="000B2489"/>
    <w:rsid w:val="000B5245"/>
    <w:rsid w:val="000B776C"/>
    <w:rsid w:val="000C0433"/>
    <w:rsid w:val="000C10CA"/>
    <w:rsid w:val="000C285A"/>
    <w:rsid w:val="000C3564"/>
    <w:rsid w:val="000C6E43"/>
    <w:rsid w:val="000C7079"/>
    <w:rsid w:val="000D1469"/>
    <w:rsid w:val="000D2EB0"/>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0F6D43"/>
    <w:rsid w:val="00103A83"/>
    <w:rsid w:val="00103F6B"/>
    <w:rsid w:val="00104444"/>
    <w:rsid w:val="0010464A"/>
    <w:rsid w:val="00104D8D"/>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275E9"/>
    <w:rsid w:val="00130131"/>
    <w:rsid w:val="001306AC"/>
    <w:rsid w:val="00130A42"/>
    <w:rsid w:val="00130C6E"/>
    <w:rsid w:val="00130FCD"/>
    <w:rsid w:val="0013138D"/>
    <w:rsid w:val="00132E35"/>
    <w:rsid w:val="00135123"/>
    <w:rsid w:val="00136024"/>
    <w:rsid w:val="00136297"/>
    <w:rsid w:val="00136E3D"/>
    <w:rsid w:val="001370BF"/>
    <w:rsid w:val="0014042D"/>
    <w:rsid w:val="00140A2B"/>
    <w:rsid w:val="00143D0B"/>
    <w:rsid w:val="00143FA8"/>
    <w:rsid w:val="001459CE"/>
    <w:rsid w:val="0014640A"/>
    <w:rsid w:val="00150122"/>
    <w:rsid w:val="00150BC5"/>
    <w:rsid w:val="00151A94"/>
    <w:rsid w:val="00151AA6"/>
    <w:rsid w:val="00151B24"/>
    <w:rsid w:val="0015435E"/>
    <w:rsid w:val="001545C9"/>
    <w:rsid w:val="001556AF"/>
    <w:rsid w:val="00155910"/>
    <w:rsid w:val="00157624"/>
    <w:rsid w:val="00160271"/>
    <w:rsid w:val="0016080D"/>
    <w:rsid w:val="001623DC"/>
    <w:rsid w:val="0016264C"/>
    <w:rsid w:val="001630DC"/>
    <w:rsid w:val="00164157"/>
    <w:rsid w:val="00164B01"/>
    <w:rsid w:val="00165F4E"/>
    <w:rsid w:val="00166463"/>
    <w:rsid w:val="00170438"/>
    <w:rsid w:val="00170744"/>
    <w:rsid w:val="00171212"/>
    <w:rsid w:val="00171F3F"/>
    <w:rsid w:val="001721FF"/>
    <w:rsid w:val="00175B94"/>
    <w:rsid w:val="001773FD"/>
    <w:rsid w:val="00177DA7"/>
    <w:rsid w:val="00177F86"/>
    <w:rsid w:val="00180769"/>
    <w:rsid w:val="00180DF7"/>
    <w:rsid w:val="001826F6"/>
    <w:rsid w:val="001827F7"/>
    <w:rsid w:val="00184243"/>
    <w:rsid w:val="001845E4"/>
    <w:rsid w:val="00184DFA"/>
    <w:rsid w:val="00184F18"/>
    <w:rsid w:val="0018646C"/>
    <w:rsid w:val="0019111C"/>
    <w:rsid w:val="00191644"/>
    <w:rsid w:val="00192BDD"/>
    <w:rsid w:val="001931B8"/>
    <w:rsid w:val="00193211"/>
    <w:rsid w:val="00194777"/>
    <w:rsid w:val="001949C5"/>
    <w:rsid w:val="001951A9"/>
    <w:rsid w:val="001957D6"/>
    <w:rsid w:val="001A0028"/>
    <w:rsid w:val="001A1054"/>
    <w:rsid w:val="001A1A16"/>
    <w:rsid w:val="001A46E1"/>
    <w:rsid w:val="001A52B2"/>
    <w:rsid w:val="001A55F3"/>
    <w:rsid w:val="001A7694"/>
    <w:rsid w:val="001A7ACD"/>
    <w:rsid w:val="001A7F51"/>
    <w:rsid w:val="001B23F6"/>
    <w:rsid w:val="001B2B41"/>
    <w:rsid w:val="001B30CE"/>
    <w:rsid w:val="001B4D2A"/>
    <w:rsid w:val="001B720A"/>
    <w:rsid w:val="001C0D93"/>
    <w:rsid w:val="001C151E"/>
    <w:rsid w:val="001C2EF7"/>
    <w:rsid w:val="001C3484"/>
    <w:rsid w:val="001C3938"/>
    <w:rsid w:val="001C5116"/>
    <w:rsid w:val="001C60A9"/>
    <w:rsid w:val="001C682B"/>
    <w:rsid w:val="001C7B41"/>
    <w:rsid w:val="001D0971"/>
    <w:rsid w:val="001D274B"/>
    <w:rsid w:val="001D306E"/>
    <w:rsid w:val="001D3DDE"/>
    <w:rsid w:val="001D5499"/>
    <w:rsid w:val="001D60DB"/>
    <w:rsid w:val="001E0F46"/>
    <w:rsid w:val="001E3415"/>
    <w:rsid w:val="001E45DC"/>
    <w:rsid w:val="001E53B0"/>
    <w:rsid w:val="001E62B3"/>
    <w:rsid w:val="001E656A"/>
    <w:rsid w:val="001E6EE5"/>
    <w:rsid w:val="001F0755"/>
    <w:rsid w:val="001F2DEF"/>
    <w:rsid w:val="001F478F"/>
    <w:rsid w:val="001F4AC0"/>
    <w:rsid w:val="001F63A4"/>
    <w:rsid w:val="001F6B1E"/>
    <w:rsid w:val="001F74F3"/>
    <w:rsid w:val="002015D5"/>
    <w:rsid w:val="00201842"/>
    <w:rsid w:val="00202E47"/>
    <w:rsid w:val="00203356"/>
    <w:rsid w:val="002034D9"/>
    <w:rsid w:val="002039E0"/>
    <w:rsid w:val="00205059"/>
    <w:rsid w:val="00206D16"/>
    <w:rsid w:val="002070A4"/>
    <w:rsid w:val="00207FAF"/>
    <w:rsid w:val="00210A42"/>
    <w:rsid w:val="00212D7F"/>
    <w:rsid w:val="00212E58"/>
    <w:rsid w:val="00213639"/>
    <w:rsid w:val="002150DF"/>
    <w:rsid w:val="00215327"/>
    <w:rsid w:val="00215A8D"/>
    <w:rsid w:val="00220585"/>
    <w:rsid w:val="00221363"/>
    <w:rsid w:val="00221A7C"/>
    <w:rsid w:val="002237F1"/>
    <w:rsid w:val="0022431E"/>
    <w:rsid w:val="00225883"/>
    <w:rsid w:val="00225CFA"/>
    <w:rsid w:val="00230638"/>
    <w:rsid w:val="00232756"/>
    <w:rsid w:val="00233B6E"/>
    <w:rsid w:val="0023446A"/>
    <w:rsid w:val="00234AEF"/>
    <w:rsid w:val="00235BE7"/>
    <w:rsid w:val="00235F7F"/>
    <w:rsid w:val="0024216F"/>
    <w:rsid w:val="00244500"/>
    <w:rsid w:val="00244770"/>
    <w:rsid w:val="00246F32"/>
    <w:rsid w:val="0025023C"/>
    <w:rsid w:val="00250848"/>
    <w:rsid w:val="0025275C"/>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2B06"/>
    <w:rsid w:val="002846DD"/>
    <w:rsid w:val="00284FDB"/>
    <w:rsid w:val="00286828"/>
    <w:rsid w:val="00290B83"/>
    <w:rsid w:val="00291F37"/>
    <w:rsid w:val="00291F44"/>
    <w:rsid w:val="00296CF5"/>
    <w:rsid w:val="0029763F"/>
    <w:rsid w:val="002A1608"/>
    <w:rsid w:val="002A1C70"/>
    <w:rsid w:val="002A1F2D"/>
    <w:rsid w:val="002A2B3F"/>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6CF"/>
    <w:rsid w:val="002F0A41"/>
    <w:rsid w:val="002F0B7A"/>
    <w:rsid w:val="002F180B"/>
    <w:rsid w:val="002F4B7E"/>
    <w:rsid w:val="002F6213"/>
    <w:rsid w:val="002F6608"/>
    <w:rsid w:val="002F7528"/>
    <w:rsid w:val="002F7E00"/>
    <w:rsid w:val="00304F37"/>
    <w:rsid w:val="00306511"/>
    <w:rsid w:val="00310113"/>
    <w:rsid w:val="00311322"/>
    <w:rsid w:val="003128F1"/>
    <w:rsid w:val="00312D41"/>
    <w:rsid w:val="00315BC7"/>
    <w:rsid w:val="00317325"/>
    <w:rsid w:val="0032043E"/>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416A"/>
    <w:rsid w:val="003464B1"/>
    <w:rsid w:val="003464BF"/>
    <w:rsid w:val="00346517"/>
    <w:rsid w:val="00346D0B"/>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6E47"/>
    <w:rsid w:val="00397F56"/>
    <w:rsid w:val="00397F75"/>
    <w:rsid w:val="003A2F1D"/>
    <w:rsid w:val="003A50F7"/>
    <w:rsid w:val="003A5BFC"/>
    <w:rsid w:val="003B0806"/>
    <w:rsid w:val="003B1579"/>
    <w:rsid w:val="003B2704"/>
    <w:rsid w:val="003B30CC"/>
    <w:rsid w:val="003B5313"/>
    <w:rsid w:val="003B5BFB"/>
    <w:rsid w:val="003B5FDF"/>
    <w:rsid w:val="003B7BE6"/>
    <w:rsid w:val="003C04CE"/>
    <w:rsid w:val="003C05AF"/>
    <w:rsid w:val="003C255E"/>
    <w:rsid w:val="003C27C1"/>
    <w:rsid w:val="003C2C03"/>
    <w:rsid w:val="003C381A"/>
    <w:rsid w:val="003C612C"/>
    <w:rsid w:val="003C68B6"/>
    <w:rsid w:val="003D0394"/>
    <w:rsid w:val="003D0929"/>
    <w:rsid w:val="003D0C67"/>
    <w:rsid w:val="003D1DC8"/>
    <w:rsid w:val="003D40C9"/>
    <w:rsid w:val="003D4374"/>
    <w:rsid w:val="003D4CA7"/>
    <w:rsid w:val="003D4E88"/>
    <w:rsid w:val="003D4EAF"/>
    <w:rsid w:val="003D4ECB"/>
    <w:rsid w:val="003D7F17"/>
    <w:rsid w:val="003E188C"/>
    <w:rsid w:val="003E2984"/>
    <w:rsid w:val="003E3ACF"/>
    <w:rsid w:val="003E3AD9"/>
    <w:rsid w:val="003E4ED0"/>
    <w:rsid w:val="003E6AE4"/>
    <w:rsid w:val="003E7947"/>
    <w:rsid w:val="003F004D"/>
    <w:rsid w:val="003F09DB"/>
    <w:rsid w:val="003F1E6A"/>
    <w:rsid w:val="003F32B9"/>
    <w:rsid w:val="003F4524"/>
    <w:rsid w:val="003F49E8"/>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2DD"/>
    <w:rsid w:val="0043335D"/>
    <w:rsid w:val="00433928"/>
    <w:rsid w:val="00441346"/>
    <w:rsid w:val="00441740"/>
    <w:rsid w:val="004420EE"/>
    <w:rsid w:val="004420FB"/>
    <w:rsid w:val="00442721"/>
    <w:rsid w:val="00442F9D"/>
    <w:rsid w:val="00443DEC"/>
    <w:rsid w:val="004442C1"/>
    <w:rsid w:val="00444FB5"/>
    <w:rsid w:val="00445191"/>
    <w:rsid w:val="00445B4C"/>
    <w:rsid w:val="0044652C"/>
    <w:rsid w:val="00447975"/>
    <w:rsid w:val="00447E29"/>
    <w:rsid w:val="004518E1"/>
    <w:rsid w:val="00452F40"/>
    <w:rsid w:val="0045370D"/>
    <w:rsid w:val="004543D3"/>
    <w:rsid w:val="00455E35"/>
    <w:rsid w:val="00457D4D"/>
    <w:rsid w:val="00463C33"/>
    <w:rsid w:val="004640F5"/>
    <w:rsid w:val="004646D6"/>
    <w:rsid w:val="004672C0"/>
    <w:rsid w:val="00470032"/>
    <w:rsid w:val="00470DA3"/>
    <w:rsid w:val="00474181"/>
    <w:rsid w:val="00474912"/>
    <w:rsid w:val="004750C1"/>
    <w:rsid w:val="004755AA"/>
    <w:rsid w:val="00480296"/>
    <w:rsid w:val="00480A33"/>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56E7"/>
    <w:rsid w:val="004B76A2"/>
    <w:rsid w:val="004C200A"/>
    <w:rsid w:val="004C26A1"/>
    <w:rsid w:val="004C3A9D"/>
    <w:rsid w:val="004C3CE6"/>
    <w:rsid w:val="004C51CC"/>
    <w:rsid w:val="004C57BB"/>
    <w:rsid w:val="004C72CE"/>
    <w:rsid w:val="004D0547"/>
    <w:rsid w:val="004D0BFC"/>
    <w:rsid w:val="004D0D0A"/>
    <w:rsid w:val="004D12D0"/>
    <w:rsid w:val="004D3158"/>
    <w:rsid w:val="004D3F9B"/>
    <w:rsid w:val="004D6F2C"/>
    <w:rsid w:val="004D7A7A"/>
    <w:rsid w:val="004E1403"/>
    <w:rsid w:val="004E7272"/>
    <w:rsid w:val="004E7CD6"/>
    <w:rsid w:val="004F11F0"/>
    <w:rsid w:val="004F2164"/>
    <w:rsid w:val="004F24A8"/>
    <w:rsid w:val="004F2BC8"/>
    <w:rsid w:val="004F55F1"/>
    <w:rsid w:val="004F6E2C"/>
    <w:rsid w:val="004F76D8"/>
    <w:rsid w:val="00500F7B"/>
    <w:rsid w:val="00503E26"/>
    <w:rsid w:val="00505012"/>
    <w:rsid w:val="005069D2"/>
    <w:rsid w:val="00513D13"/>
    <w:rsid w:val="005146FB"/>
    <w:rsid w:val="00522E7F"/>
    <w:rsid w:val="005234C9"/>
    <w:rsid w:val="00524DF6"/>
    <w:rsid w:val="00525B22"/>
    <w:rsid w:val="005266C6"/>
    <w:rsid w:val="00531221"/>
    <w:rsid w:val="0053177D"/>
    <w:rsid w:val="0054015E"/>
    <w:rsid w:val="00541D91"/>
    <w:rsid w:val="00542792"/>
    <w:rsid w:val="00544957"/>
    <w:rsid w:val="00545926"/>
    <w:rsid w:val="005468AD"/>
    <w:rsid w:val="0055166E"/>
    <w:rsid w:val="005522A2"/>
    <w:rsid w:val="00552993"/>
    <w:rsid w:val="0055323D"/>
    <w:rsid w:val="005534F5"/>
    <w:rsid w:val="0055368F"/>
    <w:rsid w:val="0055606C"/>
    <w:rsid w:val="00557149"/>
    <w:rsid w:val="00561737"/>
    <w:rsid w:val="00562437"/>
    <w:rsid w:val="00562C3D"/>
    <w:rsid w:val="005653FB"/>
    <w:rsid w:val="005656C8"/>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6CA6"/>
    <w:rsid w:val="005A72A6"/>
    <w:rsid w:val="005B2329"/>
    <w:rsid w:val="005B24CB"/>
    <w:rsid w:val="005B28F4"/>
    <w:rsid w:val="005B318D"/>
    <w:rsid w:val="005B3EFA"/>
    <w:rsid w:val="005B4FC6"/>
    <w:rsid w:val="005B579E"/>
    <w:rsid w:val="005B5DA3"/>
    <w:rsid w:val="005B7919"/>
    <w:rsid w:val="005C04E9"/>
    <w:rsid w:val="005C0D52"/>
    <w:rsid w:val="005C10A8"/>
    <w:rsid w:val="005C1727"/>
    <w:rsid w:val="005C33E4"/>
    <w:rsid w:val="005C3F34"/>
    <w:rsid w:val="005C43A8"/>
    <w:rsid w:val="005C4FB0"/>
    <w:rsid w:val="005C53E0"/>
    <w:rsid w:val="005C65D8"/>
    <w:rsid w:val="005C7660"/>
    <w:rsid w:val="005C78D3"/>
    <w:rsid w:val="005D1E1B"/>
    <w:rsid w:val="005D4121"/>
    <w:rsid w:val="005D4F80"/>
    <w:rsid w:val="005D66A1"/>
    <w:rsid w:val="005D7148"/>
    <w:rsid w:val="005D77EB"/>
    <w:rsid w:val="005E259F"/>
    <w:rsid w:val="005E2CB3"/>
    <w:rsid w:val="005E4B83"/>
    <w:rsid w:val="005E519B"/>
    <w:rsid w:val="005E6A66"/>
    <w:rsid w:val="005F1E92"/>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0229"/>
    <w:rsid w:val="00610F3A"/>
    <w:rsid w:val="00614389"/>
    <w:rsid w:val="00615CC2"/>
    <w:rsid w:val="006174A3"/>
    <w:rsid w:val="00622CFD"/>
    <w:rsid w:val="00623FF3"/>
    <w:rsid w:val="006241E2"/>
    <w:rsid w:val="006243B1"/>
    <w:rsid w:val="006321F0"/>
    <w:rsid w:val="00632729"/>
    <w:rsid w:val="00633105"/>
    <w:rsid w:val="00633B70"/>
    <w:rsid w:val="00633FD6"/>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3A16"/>
    <w:rsid w:val="006641C0"/>
    <w:rsid w:val="00666080"/>
    <w:rsid w:val="006668DB"/>
    <w:rsid w:val="00672087"/>
    <w:rsid w:val="00672642"/>
    <w:rsid w:val="00674248"/>
    <w:rsid w:val="00674273"/>
    <w:rsid w:val="006742B2"/>
    <w:rsid w:val="00675F32"/>
    <w:rsid w:val="00675FF2"/>
    <w:rsid w:val="00676ED9"/>
    <w:rsid w:val="0067713F"/>
    <w:rsid w:val="00677C99"/>
    <w:rsid w:val="00680DC6"/>
    <w:rsid w:val="0068430D"/>
    <w:rsid w:val="006871D1"/>
    <w:rsid w:val="006876DD"/>
    <w:rsid w:val="006949E3"/>
    <w:rsid w:val="00697731"/>
    <w:rsid w:val="00697A8C"/>
    <w:rsid w:val="006A096F"/>
    <w:rsid w:val="006A27EA"/>
    <w:rsid w:val="006A2BC3"/>
    <w:rsid w:val="006A34A0"/>
    <w:rsid w:val="006A3A2B"/>
    <w:rsid w:val="006A413F"/>
    <w:rsid w:val="006A64E8"/>
    <w:rsid w:val="006A697E"/>
    <w:rsid w:val="006A6BDF"/>
    <w:rsid w:val="006A7AF1"/>
    <w:rsid w:val="006B05BC"/>
    <w:rsid w:val="006B2C80"/>
    <w:rsid w:val="006B4935"/>
    <w:rsid w:val="006B6DFB"/>
    <w:rsid w:val="006B7F63"/>
    <w:rsid w:val="006C04D4"/>
    <w:rsid w:val="006C1F96"/>
    <w:rsid w:val="006C2EA2"/>
    <w:rsid w:val="006C44A1"/>
    <w:rsid w:val="006C57CF"/>
    <w:rsid w:val="006C58CB"/>
    <w:rsid w:val="006C5F1F"/>
    <w:rsid w:val="006C5FB3"/>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755A"/>
    <w:rsid w:val="007014B8"/>
    <w:rsid w:val="00701CC6"/>
    <w:rsid w:val="0070205C"/>
    <w:rsid w:val="0070357F"/>
    <w:rsid w:val="00704CE1"/>
    <w:rsid w:val="00704DEF"/>
    <w:rsid w:val="00705021"/>
    <w:rsid w:val="00707359"/>
    <w:rsid w:val="00710665"/>
    <w:rsid w:val="007123B0"/>
    <w:rsid w:val="00712F60"/>
    <w:rsid w:val="007140FC"/>
    <w:rsid w:val="00714B3B"/>
    <w:rsid w:val="0072151F"/>
    <w:rsid w:val="0072169E"/>
    <w:rsid w:val="00722BBC"/>
    <w:rsid w:val="00724F3C"/>
    <w:rsid w:val="007251E0"/>
    <w:rsid w:val="0072593A"/>
    <w:rsid w:val="00726421"/>
    <w:rsid w:val="00727A99"/>
    <w:rsid w:val="00730233"/>
    <w:rsid w:val="0073179F"/>
    <w:rsid w:val="007326CC"/>
    <w:rsid w:val="00733D39"/>
    <w:rsid w:val="007347AC"/>
    <w:rsid w:val="00742C28"/>
    <w:rsid w:val="00742C72"/>
    <w:rsid w:val="00743C49"/>
    <w:rsid w:val="00743DF2"/>
    <w:rsid w:val="00744F97"/>
    <w:rsid w:val="00745FC0"/>
    <w:rsid w:val="00750D23"/>
    <w:rsid w:val="00753EF4"/>
    <w:rsid w:val="007547EA"/>
    <w:rsid w:val="0075611A"/>
    <w:rsid w:val="00756792"/>
    <w:rsid w:val="007567B7"/>
    <w:rsid w:val="00761DF8"/>
    <w:rsid w:val="00764149"/>
    <w:rsid w:val="00772B31"/>
    <w:rsid w:val="00774AC5"/>
    <w:rsid w:val="00774F84"/>
    <w:rsid w:val="00776E6B"/>
    <w:rsid w:val="0078146E"/>
    <w:rsid w:val="00781639"/>
    <w:rsid w:val="00787114"/>
    <w:rsid w:val="00791152"/>
    <w:rsid w:val="00791659"/>
    <w:rsid w:val="0079465A"/>
    <w:rsid w:val="00794833"/>
    <w:rsid w:val="00794846"/>
    <w:rsid w:val="0079512A"/>
    <w:rsid w:val="0079612C"/>
    <w:rsid w:val="0079680C"/>
    <w:rsid w:val="00796F55"/>
    <w:rsid w:val="00797875"/>
    <w:rsid w:val="007A0F60"/>
    <w:rsid w:val="007A1BAF"/>
    <w:rsid w:val="007A1EC4"/>
    <w:rsid w:val="007A32DE"/>
    <w:rsid w:val="007A4D78"/>
    <w:rsid w:val="007A53BF"/>
    <w:rsid w:val="007B0DE7"/>
    <w:rsid w:val="007B13DD"/>
    <w:rsid w:val="007B15E8"/>
    <w:rsid w:val="007B2B4D"/>
    <w:rsid w:val="007B3AFA"/>
    <w:rsid w:val="007B3B91"/>
    <w:rsid w:val="007B4B71"/>
    <w:rsid w:val="007C272A"/>
    <w:rsid w:val="007C77B3"/>
    <w:rsid w:val="007D079C"/>
    <w:rsid w:val="007D0BAB"/>
    <w:rsid w:val="007D304C"/>
    <w:rsid w:val="007D50D2"/>
    <w:rsid w:val="007D530D"/>
    <w:rsid w:val="007D6297"/>
    <w:rsid w:val="007D6B90"/>
    <w:rsid w:val="007E1B0B"/>
    <w:rsid w:val="007E2AE6"/>
    <w:rsid w:val="007E40B2"/>
    <w:rsid w:val="007E4E58"/>
    <w:rsid w:val="007E606A"/>
    <w:rsid w:val="007F1D3D"/>
    <w:rsid w:val="007F354C"/>
    <w:rsid w:val="007F7B2B"/>
    <w:rsid w:val="00800007"/>
    <w:rsid w:val="0080042D"/>
    <w:rsid w:val="008007FC"/>
    <w:rsid w:val="008125DC"/>
    <w:rsid w:val="00813FAA"/>
    <w:rsid w:val="00814E3E"/>
    <w:rsid w:val="0081607E"/>
    <w:rsid w:val="008162AA"/>
    <w:rsid w:val="00816923"/>
    <w:rsid w:val="00817285"/>
    <w:rsid w:val="008200D4"/>
    <w:rsid w:val="00820DC3"/>
    <w:rsid w:val="00820F0B"/>
    <w:rsid w:val="00825D4D"/>
    <w:rsid w:val="00831130"/>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67D6F"/>
    <w:rsid w:val="00872CA7"/>
    <w:rsid w:val="00872D22"/>
    <w:rsid w:val="0087478F"/>
    <w:rsid w:val="008759B9"/>
    <w:rsid w:val="00876561"/>
    <w:rsid w:val="00876932"/>
    <w:rsid w:val="00876988"/>
    <w:rsid w:val="00880460"/>
    <w:rsid w:val="00880CBE"/>
    <w:rsid w:val="0088181B"/>
    <w:rsid w:val="00881ADE"/>
    <w:rsid w:val="00881D22"/>
    <w:rsid w:val="0088284A"/>
    <w:rsid w:val="0088374C"/>
    <w:rsid w:val="00884274"/>
    <w:rsid w:val="00884727"/>
    <w:rsid w:val="00885DFA"/>
    <w:rsid w:val="00891C3D"/>
    <w:rsid w:val="0089235B"/>
    <w:rsid w:val="00892B8E"/>
    <w:rsid w:val="00893D81"/>
    <w:rsid w:val="0089456D"/>
    <w:rsid w:val="008955A2"/>
    <w:rsid w:val="00895DF5"/>
    <w:rsid w:val="008970D7"/>
    <w:rsid w:val="00897193"/>
    <w:rsid w:val="008A0B7B"/>
    <w:rsid w:val="008A0FFA"/>
    <w:rsid w:val="008A1189"/>
    <w:rsid w:val="008A3743"/>
    <w:rsid w:val="008A4EBB"/>
    <w:rsid w:val="008A4F63"/>
    <w:rsid w:val="008A5EAC"/>
    <w:rsid w:val="008A736B"/>
    <w:rsid w:val="008A7F9A"/>
    <w:rsid w:val="008B0479"/>
    <w:rsid w:val="008B0608"/>
    <w:rsid w:val="008B0B3D"/>
    <w:rsid w:val="008B1283"/>
    <w:rsid w:val="008B3F93"/>
    <w:rsid w:val="008B52A5"/>
    <w:rsid w:val="008B5F1A"/>
    <w:rsid w:val="008B6C57"/>
    <w:rsid w:val="008B6E31"/>
    <w:rsid w:val="008B71A2"/>
    <w:rsid w:val="008B78E3"/>
    <w:rsid w:val="008C1C48"/>
    <w:rsid w:val="008C31E4"/>
    <w:rsid w:val="008C47C6"/>
    <w:rsid w:val="008C6E30"/>
    <w:rsid w:val="008C7985"/>
    <w:rsid w:val="008C7EF3"/>
    <w:rsid w:val="008D224F"/>
    <w:rsid w:val="008D248A"/>
    <w:rsid w:val="008D2B12"/>
    <w:rsid w:val="008D2DFA"/>
    <w:rsid w:val="008D6054"/>
    <w:rsid w:val="008D7873"/>
    <w:rsid w:val="008D7E02"/>
    <w:rsid w:val="008E2AC6"/>
    <w:rsid w:val="008E40B6"/>
    <w:rsid w:val="008E52A0"/>
    <w:rsid w:val="008E57CD"/>
    <w:rsid w:val="008E63D5"/>
    <w:rsid w:val="008E7025"/>
    <w:rsid w:val="008F4170"/>
    <w:rsid w:val="008F5354"/>
    <w:rsid w:val="008F5ADC"/>
    <w:rsid w:val="008F7134"/>
    <w:rsid w:val="00901A4E"/>
    <w:rsid w:val="00902098"/>
    <w:rsid w:val="00902311"/>
    <w:rsid w:val="0090729E"/>
    <w:rsid w:val="00907B43"/>
    <w:rsid w:val="00912536"/>
    <w:rsid w:val="009125E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6430"/>
    <w:rsid w:val="00946F55"/>
    <w:rsid w:val="0094728B"/>
    <w:rsid w:val="009473C4"/>
    <w:rsid w:val="009519F3"/>
    <w:rsid w:val="00952371"/>
    <w:rsid w:val="00954048"/>
    <w:rsid w:val="009540DF"/>
    <w:rsid w:val="009542F9"/>
    <w:rsid w:val="009565F8"/>
    <w:rsid w:val="009568BA"/>
    <w:rsid w:val="009572FD"/>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062B"/>
    <w:rsid w:val="00982525"/>
    <w:rsid w:val="00982E84"/>
    <w:rsid w:val="00983097"/>
    <w:rsid w:val="00985EA2"/>
    <w:rsid w:val="009864A8"/>
    <w:rsid w:val="009877B7"/>
    <w:rsid w:val="009917C2"/>
    <w:rsid w:val="009919F9"/>
    <w:rsid w:val="009975D4"/>
    <w:rsid w:val="009A128F"/>
    <w:rsid w:val="009A12A3"/>
    <w:rsid w:val="009A23CA"/>
    <w:rsid w:val="009A25DB"/>
    <w:rsid w:val="009A43E7"/>
    <w:rsid w:val="009A4A31"/>
    <w:rsid w:val="009A4A81"/>
    <w:rsid w:val="009A70BC"/>
    <w:rsid w:val="009A71F1"/>
    <w:rsid w:val="009A75DA"/>
    <w:rsid w:val="009B1153"/>
    <w:rsid w:val="009B151A"/>
    <w:rsid w:val="009C0732"/>
    <w:rsid w:val="009C0737"/>
    <w:rsid w:val="009C07B2"/>
    <w:rsid w:val="009C0D73"/>
    <w:rsid w:val="009C19B6"/>
    <w:rsid w:val="009C41EC"/>
    <w:rsid w:val="009C59DB"/>
    <w:rsid w:val="009C5F49"/>
    <w:rsid w:val="009C6022"/>
    <w:rsid w:val="009C672E"/>
    <w:rsid w:val="009D0519"/>
    <w:rsid w:val="009D0960"/>
    <w:rsid w:val="009D0DF7"/>
    <w:rsid w:val="009D260E"/>
    <w:rsid w:val="009D3355"/>
    <w:rsid w:val="009D49F7"/>
    <w:rsid w:val="009D5B93"/>
    <w:rsid w:val="009D5DCC"/>
    <w:rsid w:val="009E13C3"/>
    <w:rsid w:val="009E27DB"/>
    <w:rsid w:val="009E358F"/>
    <w:rsid w:val="009E44E1"/>
    <w:rsid w:val="009E64D3"/>
    <w:rsid w:val="009E7658"/>
    <w:rsid w:val="009E7C28"/>
    <w:rsid w:val="009F01DE"/>
    <w:rsid w:val="009F17F8"/>
    <w:rsid w:val="009F2D98"/>
    <w:rsid w:val="009F5D03"/>
    <w:rsid w:val="009F68A8"/>
    <w:rsid w:val="00A012EC"/>
    <w:rsid w:val="00A033C5"/>
    <w:rsid w:val="00A059B0"/>
    <w:rsid w:val="00A06C90"/>
    <w:rsid w:val="00A0705A"/>
    <w:rsid w:val="00A12640"/>
    <w:rsid w:val="00A1369F"/>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35F2B"/>
    <w:rsid w:val="00A40247"/>
    <w:rsid w:val="00A407A4"/>
    <w:rsid w:val="00A43687"/>
    <w:rsid w:val="00A47B59"/>
    <w:rsid w:val="00A509EA"/>
    <w:rsid w:val="00A50B13"/>
    <w:rsid w:val="00A52969"/>
    <w:rsid w:val="00A53296"/>
    <w:rsid w:val="00A5575C"/>
    <w:rsid w:val="00A56658"/>
    <w:rsid w:val="00A56C75"/>
    <w:rsid w:val="00A605BA"/>
    <w:rsid w:val="00A60AA4"/>
    <w:rsid w:val="00A654A0"/>
    <w:rsid w:val="00A65B24"/>
    <w:rsid w:val="00A67D84"/>
    <w:rsid w:val="00A71F19"/>
    <w:rsid w:val="00A72E49"/>
    <w:rsid w:val="00A736F4"/>
    <w:rsid w:val="00A7432A"/>
    <w:rsid w:val="00A75FD8"/>
    <w:rsid w:val="00A76A67"/>
    <w:rsid w:val="00A779F2"/>
    <w:rsid w:val="00A77E04"/>
    <w:rsid w:val="00A801C0"/>
    <w:rsid w:val="00A80DBA"/>
    <w:rsid w:val="00A8117F"/>
    <w:rsid w:val="00A813BC"/>
    <w:rsid w:val="00A82684"/>
    <w:rsid w:val="00A82C30"/>
    <w:rsid w:val="00A85227"/>
    <w:rsid w:val="00A85344"/>
    <w:rsid w:val="00A8624D"/>
    <w:rsid w:val="00A91336"/>
    <w:rsid w:val="00A91B83"/>
    <w:rsid w:val="00A9425F"/>
    <w:rsid w:val="00A9489F"/>
    <w:rsid w:val="00A97619"/>
    <w:rsid w:val="00A9775D"/>
    <w:rsid w:val="00AA28BD"/>
    <w:rsid w:val="00AA3607"/>
    <w:rsid w:val="00AA581C"/>
    <w:rsid w:val="00AB04A2"/>
    <w:rsid w:val="00AB158C"/>
    <w:rsid w:val="00AB3B92"/>
    <w:rsid w:val="00AB4288"/>
    <w:rsid w:val="00AB6A85"/>
    <w:rsid w:val="00AC128E"/>
    <w:rsid w:val="00AC18C3"/>
    <w:rsid w:val="00AC1CDB"/>
    <w:rsid w:val="00AC22CE"/>
    <w:rsid w:val="00AC416B"/>
    <w:rsid w:val="00AC5A03"/>
    <w:rsid w:val="00AC69EC"/>
    <w:rsid w:val="00AD03E3"/>
    <w:rsid w:val="00AD0B28"/>
    <w:rsid w:val="00AD12E2"/>
    <w:rsid w:val="00AD1B79"/>
    <w:rsid w:val="00AD5396"/>
    <w:rsid w:val="00AD5AE0"/>
    <w:rsid w:val="00AD5FEC"/>
    <w:rsid w:val="00AD75FE"/>
    <w:rsid w:val="00AE05E3"/>
    <w:rsid w:val="00AE0CC3"/>
    <w:rsid w:val="00AE13FC"/>
    <w:rsid w:val="00AE1489"/>
    <w:rsid w:val="00AE27E8"/>
    <w:rsid w:val="00AE3733"/>
    <w:rsid w:val="00AE5543"/>
    <w:rsid w:val="00AE7456"/>
    <w:rsid w:val="00AE7B16"/>
    <w:rsid w:val="00AF017A"/>
    <w:rsid w:val="00AF05F2"/>
    <w:rsid w:val="00AF1FA5"/>
    <w:rsid w:val="00AF267D"/>
    <w:rsid w:val="00AF2818"/>
    <w:rsid w:val="00AF2918"/>
    <w:rsid w:val="00AF42D6"/>
    <w:rsid w:val="00AF485F"/>
    <w:rsid w:val="00AF5312"/>
    <w:rsid w:val="00AF5508"/>
    <w:rsid w:val="00AF7E91"/>
    <w:rsid w:val="00B01706"/>
    <w:rsid w:val="00B01AB1"/>
    <w:rsid w:val="00B034B4"/>
    <w:rsid w:val="00B037C5"/>
    <w:rsid w:val="00B06A1B"/>
    <w:rsid w:val="00B0732E"/>
    <w:rsid w:val="00B07395"/>
    <w:rsid w:val="00B07C49"/>
    <w:rsid w:val="00B11F26"/>
    <w:rsid w:val="00B14467"/>
    <w:rsid w:val="00B151CB"/>
    <w:rsid w:val="00B1537B"/>
    <w:rsid w:val="00B165F0"/>
    <w:rsid w:val="00B17165"/>
    <w:rsid w:val="00B26B94"/>
    <w:rsid w:val="00B27AF1"/>
    <w:rsid w:val="00B31967"/>
    <w:rsid w:val="00B366F0"/>
    <w:rsid w:val="00B40176"/>
    <w:rsid w:val="00B40D2B"/>
    <w:rsid w:val="00B438CE"/>
    <w:rsid w:val="00B439D7"/>
    <w:rsid w:val="00B45000"/>
    <w:rsid w:val="00B457D2"/>
    <w:rsid w:val="00B4633C"/>
    <w:rsid w:val="00B466D9"/>
    <w:rsid w:val="00B510D1"/>
    <w:rsid w:val="00B512B8"/>
    <w:rsid w:val="00B5154B"/>
    <w:rsid w:val="00B519F9"/>
    <w:rsid w:val="00B5476F"/>
    <w:rsid w:val="00B57A63"/>
    <w:rsid w:val="00B57E31"/>
    <w:rsid w:val="00B61458"/>
    <w:rsid w:val="00B63C10"/>
    <w:rsid w:val="00B6586C"/>
    <w:rsid w:val="00B66236"/>
    <w:rsid w:val="00B67BDE"/>
    <w:rsid w:val="00B67D09"/>
    <w:rsid w:val="00B70F83"/>
    <w:rsid w:val="00B730E6"/>
    <w:rsid w:val="00B73B2E"/>
    <w:rsid w:val="00B73C2D"/>
    <w:rsid w:val="00B742A3"/>
    <w:rsid w:val="00B743A1"/>
    <w:rsid w:val="00B7624E"/>
    <w:rsid w:val="00B77979"/>
    <w:rsid w:val="00B77A5F"/>
    <w:rsid w:val="00B80703"/>
    <w:rsid w:val="00B80712"/>
    <w:rsid w:val="00B81272"/>
    <w:rsid w:val="00B82593"/>
    <w:rsid w:val="00B85C0F"/>
    <w:rsid w:val="00B8736B"/>
    <w:rsid w:val="00B8795C"/>
    <w:rsid w:val="00B9022A"/>
    <w:rsid w:val="00B90267"/>
    <w:rsid w:val="00B93208"/>
    <w:rsid w:val="00B93A6C"/>
    <w:rsid w:val="00B95EB1"/>
    <w:rsid w:val="00B975A6"/>
    <w:rsid w:val="00BA0546"/>
    <w:rsid w:val="00BA26E2"/>
    <w:rsid w:val="00BA31AF"/>
    <w:rsid w:val="00BA3211"/>
    <w:rsid w:val="00BA4CAB"/>
    <w:rsid w:val="00BA4CBA"/>
    <w:rsid w:val="00BA5CC1"/>
    <w:rsid w:val="00BA7F73"/>
    <w:rsid w:val="00BB2CEC"/>
    <w:rsid w:val="00BB3E6B"/>
    <w:rsid w:val="00BB4E5A"/>
    <w:rsid w:val="00BB55D8"/>
    <w:rsid w:val="00BB6F6C"/>
    <w:rsid w:val="00BB78BE"/>
    <w:rsid w:val="00BC1097"/>
    <w:rsid w:val="00BC1AF8"/>
    <w:rsid w:val="00BC4139"/>
    <w:rsid w:val="00BC43A9"/>
    <w:rsid w:val="00BC475E"/>
    <w:rsid w:val="00BC4B3C"/>
    <w:rsid w:val="00BC5750"/>
    <w:rsid w:val="00BC7B9C"/>
    <w:rsid w:val="00BD148B"/>
    <w:rsid w:val="00BD1B32"/>
    <w:rsid w:val="00BD4AA5"/>
    <w:rsid w:val="00BE0CA7"/>
    <w:rsid w:val="00BE2C99"/>
    <w:rsid w:val="00BE63FC"/>
    <w:rsid w:val="00BF00FD"/>
    <w:rsid w:val="00BF31CA"/>
    <w:rsid w:val="00BF35C8"/>
    <w:rsid w:val="00BF3D67"/>
    <w:rsid w:val="00BF4A9A"/>
    <w:rsid w:val="00BF519F"/>
    <w:rsid w:val="00BF5640"/>
    <w:rsid w:val="00BF5B29"/>
    <w:rsid w:val="00BF72E8"/>
    <w:rsid w:val="00C00415"/>
    <w:rsid w:val="00C0070E"/>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C8D"/>
    <w:rsid w:val="00C26D1A"/>
    <w:rsid w:val="00C31A6E"/>
    <w:rsid w:val="00C343B8"/>
    <w:rsid w:val="00C34D8D"/>
    <w:rsid w:val="00C40372"/>
    <w:rsid w:val="00C408DE"/>
    <w:rsid w:val="00C455D5"/>
    <w:rsid w:val="00C465F1"/>
    <w:rsid w:val="00C468E2"/>
    <w:rsid w:val="00C46BB6"/>
    <w:rsid w:val="00C47001"/>
    <w:rsid w:val="00C50249"/>
    <w:rsid w:val="00C54931"/>
    <w:rsid w:val="00C549CC"/>
    <w:rsid w:val="00C558E1"/>
    <w:rsid w:val="00C565F3"/>
    <w:rsid w:val="00C6007D"/>
    <w:rsid w:val="00C62F88"/>
    <w:rsid w:val="00C63CC9"/>
    <w:rsid w:val="00C656E0"/>
    <w:rsid w:val="00C67375"/>
    <w:rsid w:val="00C70B05"/>
    <w:rsid w:val="00C729BA"/>
    <w:rsid w:val="00C749C9"/>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60A8"/>
    <w:rsid w:val="00CA6206"/>
    <w:rsid w:val="00CA7623"/>
    <w:rsid w:val="00CB00C7"/>
    <w:rsid w:val="00CB04F3"/>
    <w:rsid w:val="00CB1F8E"/>
    <w:rsid w:val="00CB5099"/>
    <w:rsid w:val="00CB53BA"/>
    <w:rsid w:val="00CB654D"/>
    <w:rsid w:val="00CB66AC"/>
    <w:rsid w:val="00CB6B85"/>
    <w:rsid w:val="00CC0914"/>
    <w:rsid w:val="00CC0A25"/>
    <w:rsid w:val="00CC12F0"/>
    <w:rsid w:val="00CC56C6"/>
    <w:rsid w:val="00CC5D5A"/>
    <w:rsid w:val="00CC6057"/>
    <w:rsid w:val="00CD1094"/>
    <w:rsid w:val="00CD1601"/>
    <w:rsid w:val="00CD1BBA"/>
    <w:rsid w:val="00CD2912"/>
    <w:rsid w:val="00CD3499"/>
    <w:rsid w:val="00CD4F5A"/>
    <w:rsid w:val="00CD6A91"/>
    <w:rsid w:val="00CD7CFE"/>
    <w:rsid w:val="00CE05D5"/>
    <w:rsid w:val="00CE0648"/>
    <w:rsid w:val="00CE3470"/>
    <w:rsid w:val="00CE3569"/>
    <w:rsid w:val="00CE44A6"/>
    <w:rsid w:val="00CE571F"/>
    <w:rsid w:val="00CE6A59"/>
    <w:rsid w:val="00CE77B8"/>
    <w:rsid w:val="00CF10B3"/>
    <w:rsid w:val="00CF2CFB"/>
    <w:rsid w:val="00CF4D27"/>
    <w:rsid w:val="00D0129C"/>
    <w:rsid w:val="00D04738"/>
    <w:rsid w:val="00D073B9"/>
    <w:rsid w:val="00D11A28"/>
    <w:rsid w:val="00D12483"/>
    <w:rsid w:val="00D14C64"/>
    <w:rsid w:val="00D1570C"/>
    <w:rsid w:val="00D1607B"/>
    <w:rsid w:val="00D2091D"/>
    <w:rsid w:val="00D20EF9"/>
    <w:rsid w:val="00D218DE"/>
    <w:rsid w:val="00D21E58"/>
    <w:rsid w:val="00D2356D"/>
    <w:rsid w:val="00D239D4"/>
    <w:rsid w:val="00D24BB5"/>
    <w:rsid w:val="00D32A7E"/>
    <w:rsid w:val="00D3534F"/>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1B11"/>
    <w:rsid w:val="00D5349E"/>
    <w:rsid w:val="00D535C1"/>
    <w:rsid w:val="00D53833"/>
    <w:rsid w:val="00D555AF"/>
    <w:rsid w:val="00D56E5D"/>
    <w:rsid w:val="00D57253"/>
    <w:rsid w:val="00D57A76"/>
    <w:rsid w:val="00D60AAF"/>
    <w:rsid w:val="00D615BA"/>
    <w:rsid w:val="00D62F24"/>
    <w:rsid w:val="00D64472"/>
    <w:rsid w:val="00D6504A"/>
    <w:rsid w:val="00D67E46"/>
    <w:rsid w:val="00D67FB3"/>
    <w:rsid w:val="00D709A5"/>
    <w:rsid w:val="00D71AC5"/>
    <w:rsid w:val="00D7271C"/>
    <w:rsid w:val="00D73488"/>
    <w:rsid w:val="00D7590E"/>
    <w:rsid w:val="00D76E44"/>
    <w:rsid w:val="00D7705B"/>
    <w:rsid w:val="00D80036"/>
    <w:rsid w:val="00D807E4"/>
    <w:rsid w:val="00D81078"/>
    <w:rsid w:val="00D83A4B"/>
    <w:rsid w:val="00D92003"/>
    <w:rsid w:val="00D92312"/>
    <w:rsid w:val="00D92F17"/>
    <w:rsid w:val="00D943D3"/>
    <w:rsid w:val="00D97654"/>
    <w:rsid w:val="00D97DA1"/>
    <w:rsid w:val="00DA219E"/>
    <w:rsid w:val="00DA223D"/>
    <w:rsid w:val="00DA348A"/>
    <w:rsid w:val="00DA5631"/>
    <w:rsid w:val="00DA6541"/>
    <w:rsid w:val="00DB4837"/>
    <w:rsid w:val="00DB7A95"/>
    <w:rsid w:val="00DB7D8C"/>
    <w:rsid w:val="00DC004A"/>
    <w:rsid w:val="00DC0577"/>
    <w:rsid w:val="00DC06D7"/>
    <w:rsid w:val="00DC0A27"/>
    <w:rsid w:val="00DC2913"/>
    <w:rsid w:val="00DC3081"/>
    <w:rsid w:val="00DC7A7F"/>
    <w:rsid w:val="00DC7EE8"/>
    <w:rsid w:val="00DD08FB"/>
    <w:rsid w:val="00DD0E90"/>
    <w:rsid w:val="00DD1850"/>
    <w:rsid w:val="00DD2118"/>
    <w:rsid w:val="00DD3F20"/>
    <w:rsid w:val="00DD6867"/>
    <w:rsid w:val="00DE1853"/>
    <w:rsid w:val="00DE2DE0"/>
    <w:rsid w:val="00DE325B"/>
    <w:rsid w:val="00DE32DE"/>
    <w:rsid w:val="00DE3BEC"/>
    <w:rsid w:val="00DE52E4"/>
    <w:rsid w:val="00DF191B"/>
    <w:rsid w:val="00DF1D92"/>
    <w:rsid w:val="00DF3811"/>
    <w:rsid w:val="00DF3E7F"/>
    <w:rsid w:val="00DF5769"/>
    <w:rsid w:val="00DF62F1"/>
    <w:rsid w:val="00DF66EB"/>
    <w:rsid w:val="00DF6722"/>
    <w:rsid w:val="00DF7A6A"/>
    <w:rsid w:val="00DF7F10"/>
    <w:rsid w:val="00E01B2D"/>
    <w:rsid w:val="00E032A6"/>
    <w:rsid w:val="00E0351A"/>
    <w:rsid w:val="00E07899"/>
    <w:rsid w:val="00E10DDD"/>
    <w:rsid w:val="00E14569"/>
    <w:rsid w:val="00E16083"/>
    <w:rsid w:val="00E1727F"/>
    <w:rsid w:val="00E20612"/>
    <w:rsid w:val="00E20785"/>
    <w:rsid w:val="00E2137C"/>
    <w:rsid w:val="00E24016"/>
    <w:rsid w:val="00E24AB5"/>
    <w:rsid w:val="00E262DC"/>
    <w:rsid w:val="00E26A6B"/>
    <w:rsid w:val="00E27E71"/>
    <w:rsid w:val="00E30EE2"/>
    <w:rsid w:val="00E334E0"/>
    <w:rsid w:val="00E33D9F"/>
    <w:rsid w:val="00E340FA"/>
    <w:rsid w:val="00E341F5"/>
    <w:rsid w:val="00E34622"/>
    <w:rsid w:val="00E36181"/>
    <w:rsid w:val="00E3662E"/>
    <w:rsid w:val="00E371D5"/>
    <w:rsid w:val="00E40BF6"/>
    <w:rsid w:val="00E41026"/>
    <w:rsid w:val="00E41BF8"/>
    <w:rsid w:val="00E42338"/>
    <w:rsid w:val="00E42540"/>
    <w:rsid w:val="00E436F5"/>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7781B"/>
    <w:rsid w:val="00E853DA"/>
    <w:rsid w:val="00E8790B"/>
    <w:rsid w:val="00E87F4E"/>
    <w:rsid w:val="00E91364"/>
    <w:rsid w:val="00E91EF1"/>
    <w:rsid w:val="00E923BB"/>
    <w:rsid w:val="00E9675E"/>
    <w:rsid w:val="00E970AB"/>
    <w:rsid w:val="00EA019B"/>
    <w:rsid w:val="00EA1CA6"/>
    <w:rsid w:val="00EA3804"/>
    <w:rsid w:val="00EA473F"/>
    <w:rsid w:val="00EA49C9"/>
    <w:rsid w:val="00EA6242"/>
    <w:rsid w:val="00EA7426"/>
    <w:rsid w:val="00EB0062"/>
    <w:rsid w:val="00EB2150"/>
    <w:rsid w:val="00EB35D9"/>
    <w:rsid w:val="00EB3658"/>
    <w:rsid w:val="00EB3C81"/>
    <w:rsid w:val="00EB4B35"/>
    <w:rsid w:val="00EB5FB6"/>
    <w:rsid w:val="00EB65E2"/>
    <w:rsid w:val="00EC0DA0"/>
    <w:rsid w:val="00EC1576"/>
    <w:rsid w:val="00EC1CB2"/>
    <w:rsid w:val="00EC286C"/>
    <w:rsid w:val="00EC2B7E"/>
    <w:rsid w:val="00EC42FD"/>
    <w:rsid w:val="00EC5455"/>
    <w:rsid w:val="00EC609D"/>
    <w:rsid w:val="00EC69D6"/>
    <w:rsid w:val="00EC765C"/>
    <w:rsid w:val="00ED1B46"/>
    <w:rsid w:val="00ED324D"/>
    <w:rsid w:val="00ED3E6A"/>
    <w:rsid w:val="00EE11BF"/>
    <w:rsid w:val="00EE1815"/>
    <w:rsid w:val="00EF16CC"/>
    <w:rsid w:val="00EF22B5"/>
    <w:rsid w:val="00EF2F22"/>
    <w:rsid w:val="00EF37EC"/>
    <w:rsid w:val="00F00173"/>
    <w:rsid w:val="00F03E2E"/>
    <w:rsid w:val="00F04AF1"/>
    <w:rsid w:val="00F06BE2"/>
    <w:rsid w:val="00F10765"/>
    <w:rsid w:val="00F107E0"/>
    <w:rsid w:val="00F10DA9"/>
    <w:rsid w:val="00F113F2"/>
    <w:rsid w:val="00F128AF"/>
    <w:rsid w:val="00F12C5F"/>
    <w:rsid w:val="00F14787"/>
    <w:rsid w:val="00F15B79"/>
    <w:rsid w:val="00F24C8E"/>
    <w:rsid w:val="00F31FD9"/>
    <w:rsid w:val="00F3351A"/>
    <w:rsid w:val="00F343A2"/>
    <w:rsid w:val="00F35B45"/>
    <w:rsid w:val="00F35FB4"/>
    <w:rsid w:val="00F37EBA"/>
    <w:rsid w:val="00F439A6"/>
    <w:rsid w:val="00F43FB4"/>
    <w:rsid w:val="00F446F2"/>
    <w:rsid w:val="00F44D67"/>
    <w:rsid w:val="00F44F73"/>
    <w:rsid w:val="00F478B2"/>
    <w:rsid w:val="00F5040E"/>
    <w:rsid w:val="00F504C0"/>
    <w:rsid w:val="00F5075F"/>
    <w:rsid w:val="00F507EE"/>
    <w:rsid w:val="00F53D5A"/>
    <w:rsid w:val="00F55E0F"/>
    <w:rsid w:val="00F5713E"/>
    <w:rsid w:val="00F601C2"/>
    <w:rsid w:val="00F64CB3"/>
    <w:rsid w:val="00F65EAC"/>
    <w:rsid w:val="00F66A7B"/>
    <w:rsid w:val="00F66EC4"/>
    <w:rsid w:val="00F6725F"/>
    <w:rsid w:val="00F67ABA"/>
    <w:rsid w:val="00F67DB9"/>
    <w:rsid w:val="00F70BA5"/>
    <w:rsid w:val="00F71560"/>
    <w:rsid w:val="00F71858"/>
    <w:rsid w:val="00F71DE2"/>
    <w:rsid w:val="00F734D7"/>
    <w:rsid w:val="00F76067"/>
    <w:rsid w:val="00F76375"/>
    <w:rsid w:val="00F77C40"/>
    <w:rsid w:val="00F8075A"/>
    <w:rsid w:val="00F834D4"/>
    <w:rsid w:val="00F83FE7"/>
    <w:rsid w:val="00F86FA3"/>
    <w:rsid w:val="00F87056"/>
    <w:rsid w:val="00F90225"/>
    <w:rsid w:val="00F91DF6"/>
    <w:rsid w:val="00F94878"/>
    <w:rsid w:val="00F95C7D"/>
    <w:rsid w:val="00F966CD"/>
    <w:rsid w:val="00F97B50"/>
    <w:rsid w:val="00FA001D"/>
    <w:rsid w:val="00FA1056"/>
    <w:rsid w:val="00FA17F5"/>
    <w:rsid w:val="00FA38BE"/>
    <w:rsid w:val="00FA3AD0"/>
    <w:rsid w:val="00FA4BBF"/>
    <w:rsid w:val="00FA506A"/>
    <w:rsid w:val="00FB188D"/>
    <w:rsid w:val="00FB5931"/>
    <w:rsid w:val="00FB5F2E"/>
    <w:rsid w:val="00FB6E83"/>
    <w:rsid w:val="00FC0091"/>
    <w:rsid w:val="00FC0C3B"/>
    <w:rsid w:val="00FC0F3F"/>
    <w:rsid w:val="00FC1D25"/>
    <w:rsid w:val="00FC1FF4"/>
    <w:rsid w:val="00FC2375"/>
    <w:rsid w:val="00FC2CAD"/>
    <w:rsid w:val="00FD34A6"/>
    <w:rsid w:val="00FD35BD"/>
    <w:rsid w:val="00FD59A6"/>
    <w:rsid w:val="00FD5B51"/>
    <w:rsid w:val="00FD6779"/>
    <w:rsid w:val="00FE11CB"/>
    <w:rsid w:val="00FE3832"/>
    <w:rsid w:val="00FE5467"/>
    <w:rsid w:val="00FE5FF6"/>
    <w:rsid w:val="00FE668D"/>
    <w:rsid w:val="00FF095B"/>
    <w:rsid w:val="00FF1551"/>
    <w:rsid w:val="00FF1A82"/>
    <w:rsid w:val="00FF1B98"/>
    <w:rsid w:val="00FF2E14"/>
    <w:rsid w:val="00FF3712"/>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251">
      <w:bodyDiv w:val="1"/>
      <w:marLeft w:val="0"/>
      <w:marRight w:val="0"/>
      <w:marTop w:val="0"/>
      <w:marBottom w:val="0"/>
      <w:divBdr>
        <w:top w:val="none" w:sz="0" w:space="0" w:color="auto"/>
        <w:left w:val="none" w:sz="0" w:space="0" w:color="auto"/>
        <w:bottom w:val="none" w:sz="0" w:space="0" w:color="auto"/>
        <w:right w:val="none" w:sz="0" w:space="0" w:color="auto"/>
      </w:divBdr>
    </w:div>
    <w:div w:id="72314372">
      <w:bodyDiv w:val="1"/>
      <w:marLeft w:val="0"/>
      <w:marRight w:val="0"/>
      <w:marTop w:val="0"/>
      <w:marBottom w:val="0"/>
      <w:divBdr>
        <w:top w:val="none" w:sz="0" w:space="0" w:color="auto"/>
        <w:left w:val="none" w:sz="0" w:space="0" w:color="auto"/>
        <w:bottom w:val="none" w:sz="0" w:space="0" w:color="auto"/>
        <w:right w:val="none" w:sz="0" w:space="0" w:color="auto"/>
      </w:divBdr>
    </w:div>
    <w:div w:id="505705198">
      <w:bodyDiv w:val="1"/>
      <w:marLeft w:val="0"/>
      <w:marRight w:val="0"/>
      <w:marTop w:val="0"/>
      <w:marBottom w:val="0"/>
      <w:divBdr>
        <w:top w:val="none" w:sz="0" w:space="0" w:color="auto"/>
        <w:left w:val="none" w:sz="0" w:space="0" w:color="auto"/>
        <w:bottom w:val="none" w:sz="0" w:space="0" w:color="auto"/>
        <w:right w:val="none" w:sz="0" w:space="0" w:color="auto"/>
      </w:divBdr>
    </w:div>
    <w:div w:id="912278971">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32109546">
      <w:bodyDiv w:val="1"/>
      <w:marLeft w:val="0"/>
      <w:marRight w:val="0"/>
      <w:marTop w:val="0"/>
      <w:marBottom w:val="0"/>
      <w:divBdr>
        <w:top w:val="none" w:sz="0" w:space="0" w:color="auto"/>
        <w:left w:val="none" w:sz="0" w:space="0" w:color="auto"/>
        <w:bottom w:val="none" w:sz="0" w:space="0" w:color="auto"/>
        <w:right w:val="none" w:sz="0" w:space="0" w:color="auto"/>
      </w:divBdr>
    </w:div>
    <w:div w:id="1301496091">
      <w:bodyDiv w:val="1"/>
      <w:marLeft w:val="0"/>
      <w:marRight w:val="0"/>
      <w:marTop w:val="0"/>
      <w:marBottom w:val="0"/>
      <w:divBdr>
        <w:top w:val="none" w:sz="0" w:space="0" w:color="auto"/>
        <w:left w:val="none" w:sz="0" w:space="0" w:color="auto"/>
        <w:bottom w:val="none" w:sz="0" w:space="0" w:color="auto"/>
        <w:right w:val="none" w:sz="0" w:space="0" w:color="auto"/>
      </w:divBdr>
    </w:div>
    <w:div w:id="1581522717">
      <w:bodyDiv w:val="1"/>
      <w:marLeft w:val="0"/>
      <w:marRight w:val="0"/>
      <w:marTop w:val="0"/>
      <w:marBottom w:val="0"/>
      <w:divBdr>
        <w:top w:val="none" w:sz="0" w:space="0" w:color="auto"/>
        <w:left w:val="none" w:sz="0" w:space="0" w:color="auto"/>
        <w:bottom w:val="none" w:sz="0" w:space="0" w:color="auto"/>
        <w:right w:val="none" w:sz="0" w:space="0" w:color="auto"/>
      </w:divBdr>
    </w:div>
    <w:div w:id="1787888024">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180E-D9D3-4DB7-A48E-2BF542FC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17</Pages>
  <Words>8327</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324</cp:revision>
  <cp:lastPrinted>2017-11-14T12:33:00Z</cp:lastPrinted>
  <dcterms:created xsi:type="dcterms:W3CDTF">2016-08-23T07:45:00Z</dcterms:created>
  <dcterms:modified xsi:type="dcterms:W3CDTF">2017-11-21T08:44:00Z</dcterms:modified>
</cp:coreProperties>
</file>