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F90225">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F90225" w:rsidRPr="00F90225" w:rsidRDefault="00F90225" w:rsidP="00F90225"/>
    <w:p w:rsidR="002B0BA2" w:rsidRPr="00F90225" w:rsidRDefault="00F92E29" w:rsidP="00F90225">
      <w:pPr>
        <w:ind w:firstLine="709"/>
        <w:jc w:val="both"/>
        <w:rPr>
          <w:bCs/>
          <w:sz w:val="22"/>
          <w:szCs w:val="22"/>
        </w:rPr>
      </w:pPr>
      <w:r>
        <w:rPr>
          <w:b/>
          <w:bCs/>
          <w:sz w:val="22"/>
          <w:szCs w:val="22"/>
          <w:u w:val="single"/>
        </w:rPr>
        <w:t>2</w:t>
      </w:r>
      <w:r w:rsidR="00992DF3">
        <w:rPr>
          <w:b/>
          <w:bCs/>
          <w:sz w:val="22"/>
          <w:szCs w:val="22"/>
          <w:u w:val="single"/>
        </w:rPr>
        <w:t>1</w:t>
      </w:r>
      <w:r w:rsidR="001325BD" w:rsidRPr="001F2B3A">
        <w:rPr>
          <w:b/>
          <w:bCs/>
          <w:sz w:val="22"/>
          <w:szCs w:val="22"/>
          <w:u w:val="single"/>
        </w:rPr>
        <w:t xml:space="preserve"> </w:t>
      </w:r>
      <w:r w:rsidR="00992DF3">
        <w:rPr>
          <w:b/>
          <w:bCs/>
          <w:sz w:val="22"/>
          <w:szCs w:val="22"/>
          <w:u w:val="single"/>
        </w:rPr>
        <w:t>февраля</w:t>
      </w:r>
      <w:r w:rsidR="001325BD" w:rsidRPr="001F2B3A">
        <w:rPr>
          <w:b/>
          <w:bCs/>
          <w:sz w:val="22"/>
          <w:szCs w:val="22"/>
          <w:u w:val="single"/>
        </w:rPr>
        <w:t xml:space="preserve"> </w:t>
      </w:r>
      <w:r w:rsidR="00EB5FB6" w:rsidRPr="001F2B3A">
        <w:rPr>
          <w:b/>
          <w:bCs/>
          <w:sz w:val="22"/>
          <w:szCs w:val="22"/>
          <w:u w:val="single"/>
        </w:rPr>
        <w:t>201</w:t>
      </w:r>
      <w:r>
        <w:rPr>
          <w:b/>
          <w:bCs/>
          <w:sz w:val="22"/>
          <w:szCs w:val="22"/>
          <w:u w:val="single"/>
        </w:rPr>
        <w:t>8</w:t>
      </w:r>
      <w:r w:rsidR="00EB5FB6" w:rsidRPr="001F2B3A">
        <w:rPr>
          <w:b/>
          <w:bCs/>
          <w:sz w:val="22"/>
          <w:szCs w:val="22"/>
          <w:u w:val="single"/>
        </w:rPr>
        <w:t xml:space="preserve"> года  в 1</w:t>
      </w:r>
      <w:r w:rsidR="001F2B3A" w:rsidRPr="001F2B3A">
        <w:rPr>
          <w:b/>
          <w:bCs/>
          <w:sz w:val="22"/>
          <w:szCs w:val="22"/>
          <w:u w:val="single"/>
        </w:rPr>
        <w:t>1</w:t>
      </w:r>
      <w:r w:rsidR="00EB5FB6" w:rsidRPr="001F2B3A">
        <w:rPr>
          <w:b/>
          <w:bCs/>
          <w:sz w:val="22"/>
          <w:szCs w:val="22"/>
          <w:u w:val="single"/>
        </w:rPr>
        <w:t>-00 часов</w:t>
      </w:r>
      <w:r w:rsidR="009B1D20" w:rsidRPr="002A353C">
        <w:rPr>
          <w:b/>
          <w:bCs/>
          <w:sz w:val="22"/>
          <w:szCs w:val="22"/>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AA28DE">
        <w:rPr>
          <w:sz w:val="22"/>
          <w:szCs w:val="22"/>
        </w:rPr>
        <w:t xml:space="preserve"> Нижегородской области (</w:t>
      </w:r>
      <w:proofErr w:type="spellStart"/>
      <w:r w:rsidR="00AA28DE">
        <w:rPr>
          <w:sz w:val="22"/>
          <w:szCs w:val="22"/>
        </w:rPr>
        <w:t>г</w:t>
      </w:r>
      <w:proofErr w:type="gramStart"/>
      <w:r w:rsidR="00AA28DE">
        <w:rPr>
          <w:sz w:val="22"/>
          <w:szCs w:val="22"/>
        </w:rPr>
        <w:t>.Н</w:t>
      </w:r>
      <w:proofErr w:type="gramEnd"/>
      <w:r w:rsidR="00AA28DE">
        <w:rPr>
          <w:sz w:val="22"/>
          <w:szCs w:val="22"/>
        </w:rPr>
        <w:t>ижний</w:t>
      </w:r>
      <w:proofErr w:type="spellEnd"/>
      <w:r w:rsidR="00AA28DE">
        <w:rPr>
          <w:sz w:val="22"/>
          <w:szCs w:val="22"/>
        </w:rPr>
        <w:t xml:space="preserve"> Новгород, ул. </w:t>
      </w:r>
      <w:proofErr w:type="spellStart"/>
      <w:r w:rsidR="00AA28DE">
        <w:rPr>
          <w:sz w:val="22"/>
          <w:szCs w:val="22"/>
        </w:rPr>
        <w:t>М.</w:t>
      </w:r>
      <w:r w:rsidR="00EB5FB6" w:rsidRPr="00DD2118">
        <w:rPr>
          <w:sz w:val="22"/>
          <w:szCs w:val="22"/>
        </w:rPr>
        <w:t>Ямская</w:t>
      </w:r>
      <w:proofErr w:type="spellEnd"/>
      <w:r w:rsidR="00EB5FB6" w:rsidRPr="00DD2118">
        <w:rPr>
          <w:sz w:val="22"/>
          <w:szCs w:val="22"/>
        </w:rPr>
        <w:t xml:space="preserve">, 78, </w:t>
      </w:r>
      <w:proofErr w:type="spellStart"/>
      <w:r w:rsidR="00EB5FB6" w:rsidRPr="00DD2118">
        <w:rPr>
          <w:sz w:val="22"/>
          <w:szCs w:val="22"/>
        </w:rPr>
        <w:t>каб</w:t>
      </w:r>
      <w:proofErr w:type="spellEnd"/>
      <w:r w:rsidR="00EB5FB6" w:rsidRPr="00DD2118">
        <w:rPr>
          <w:sz w:val="22"/>
          <w:szCs w:val="22"/>
        </w:rPr>
        <w:t xml:space="preserve">. 530) состоится </w:t>
      </w:r>
      <w:r w:rsidR="00EB5FB6" w:rsidRPr="00DD2118">
        <w:rPr>
          <w:caps/>
          <w:sz w:val="22"/>
          <w:szCs w:val="22"/>
        </w:rPr>
        <w:t>аукцион</w:t>
      </w:r>
      <w:r w:rsidR="00EB5FB6" w:rsidRPr="00DD2118">
        <w:rPr>
          <w:sz w:val="22"/>
          <w:szCs w:val="22"/>
        </w:rPr>
        <w:t xml:space="preserve"> на право заключения договор</w:t>
      </w:r>
      <w:r w:rsidR="00437EF5">
        <w:rPr>
          <w:sz w:val="22"/>
          <w:szCs w:val="22"/>
        </w:rPr>
        <w:t>ов</w:t>
      </w:r>
      <w:r w:rsidR="00EB5FB6" w:rsidRPr="00DD2118">
        <w:rPr>
          <w:sz w:val="22"/>
          <w:szCs w:val="22"/>
        </w:rPr>
        <w:t xml:space="preserve"> аренды земельн</w:t>
      </w:r>
      <w:r w:rsidR="00437EF5">
        <w:rPr>
          <w:sz w:val="22"/>
          <w:szCs w:val="22"/>
        </w:rPr>
        <w:t>ых</w:t>
      </w:r>
      <w:r w:rsidR="00EB5FB6" w:rsidRPr="00DD2118">
        <w:rPr>
          <w:sz w:val="22"/>
          <w:szCs w:val="22"/>
        </w:rPr>
        <w:t xml:space="preserve"> участк</w:t>
      </w:r>
      <w:r w:rsidR="00437EF5">
        <w:rPr>
          <w:sz w:val="22"/>
          <w:szCs w:val="22"/>
        </w:rPr>
        <w:t>ов</w:t>
      </w:r>
      <w:r w:rsidR="00EB5FB6" w:rsidRPr="00DD2118">
        <w:rPr>
          <w:sz w:val="22"/>
          <w:szCs w:val="22"/>
        </w:rPr>
        <w:t xml:space="preserve">, </w:t>
      </w:r>
      <w:r w:rsidR="006C58CB" w:rsidRPr="00DD2118">
        <w:rPr>
          <w:sz w:val="22"/>
          <w:szCs w:val="22"/>
        </w:rPr>
        <w:t>находящ</w:t>
      </w:r>
      <w:r w:rsidR="00437EF5">
        <w:rPr>
          <w:sz w:val="22"/>
          <w:szCs w:val="22"/>
        </w:rPr>
        <w:t>ихся</w:t>
      </w:r>
      <w:r w:rsidR="006C58CB" w:rsidRPr="00DD2118">
        <w:rPr>
          <w:sz w:val="22"/>
          <w:szCs w:val="22"/>
        </w:rPr>
        <w:t xml:space="preserve"> в государственной собственности</w:t>
      </w:r>
      <w:r w:rsidR="00437EF5">
        <w:rPr>
          <w:sz w:val="22"/>
          <w:szCs w:val="22"/>
        </w:rPr>
        <w:t>.</w:t>
      </w:r>
    </w:p>
    <w:p w:rsidR="0016264C" w:rsidRPr="00DD2118" w:rsidRDefault="002B0BA2" w:rsidP="0016264C">
      <w:pPr>
        <w:jc w:val="center"/>
        <w:rPr>
          <w:b/>
          <w:sz w:val="22"/>
          <w:szCs w:val="22"/>
        </w:rPr>
      </w:pPr>
      <w:r w:rsidRPr="00DD2118">
        <w:rPr>
          <w:b/>
          <w:sz w:val="22"/>
          <w:szCs w:val="22"/>
        </w:rPr>
        <w:t>1.Организатор аукциона</w:t>
      </w:r>
    </w:p>
    <w:p w:rsidR="00D8655D" w:rsidRDefault="00D8655D" w:rsidP="00C468E2">
      <w:pPr>
        <w:ind w:firstLine="709"/>
        <w:jc w:val="both"/>
        <w:rPr>
          <w:sz w:val="22"/>
          <w:szCs w:val="22"/>
        </w:rPr>
      </w:pP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437EF5" w:rsidRDefault="00437EF5" w:rsidP="00C954B3">
      <w:pPr>
        <w:jc w:val="both"/>
        <w:rPr>
          <w:sz w:val="22"/>
          <w:szCs w:val="22"/>
        </w:rPr>
      </w:pPr>
    </w:p>
    <w:p w:rsidR="00D935A7" w:rsidRPr="00D8655D" w:rsidRDefault="00437EF5" w:rsidP="00064A86">
      <w:pPr>
        <w:ind w:firstLine="709"/>
        <w:jc w:val="center"/>
        <w:rPr>
          <w:b/>
          <w:sz w:val="32"/>
          <w:szCs w:val="32"/>
        </w:rPr>
      </w:pPr>
      <w:r w:rsidRPr="00D8655D">
        <w:rPr>
          <w:b/>
          <w:sz w:val="32"/>
          <w:szCs w:val="32"/>
        </w:rPr>
        <w:t>Лот №1</w:t>
      </w:r>
    </w:p>
    <w:p w:rsidR="002A353C" w:rsidRDefault="002A353C" w:rsidP="00064A86">
      <w:pPr>
        <w:ind w:firstLine="709"/>
        <w:jc w:val="center"/>
        <w:rPr>
          <w:b/>
          <w:sz w:val="22"/>
          <w:szCs w:val="22"/>
        </w:rPr>
      </w:pPr>
    </w:p>
    <w:p w:rsidR="002A353C" w:rsidRPr="00DD2118" w:rsidRDefault="00246778" w:rsidP="008B6845">
      <w:pPr>
        <w:jc w:val="center"/>
        <w:rPr>
          <w:b/>
          <w:sz w:val="22"/>
          <w:szCs w:val="22"/>
        </w:rPr>
      </w:pPr>
      <w:r w:rsidRPr="00DD2118">
        <w:rPr>
          <w:b/>
          <w:sz w:val="22"/>
          <w:szCs w:val="22"/>
        </w:rPr>
        <w:t xml:space="preserve">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D8655D" w:rsidRDefault="00D8655D" w:rsidP="00992DF3">
      <w:pPr>
        <w:ind w:firstLine="709"/>
        <w:jc w:val="both"/>
        <w:rPr>
          <w:sz w:val="22"/>
          <w:szCs w:val="22"/>
        </w:rPr>
      </w:pPr>
    </w:p>
    <w:p w:rsidR="00992DF3" w:rsidRPr="00134B53" w:rsidRDefault="00992DF3" w:rsidP="00992DF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Pr="00AF39CB">
        <w:rPr>
          <w:sz w:val="22"/>
          <w:szCs w:val="22"/>
        </w:rPr>
        <w:t xml:space="preserve">находящегося в государственной собственности, расположенного по адресу: Нижегородская область, </w:t>
      </w:r>
      <w:proofErr w:type="spellStart"/>
      <w:r w:rsidRPr="00AF39CB">
        <w:rPr>
          <w:sz w:val="22"/>
          <w:szCs w:val="22"/>
        </w:rPr>
        <w:t>г</w:t>
      </w:r>
      <w:proofErr w:type="gramStart"/>
      <w:r w:rsidRPr="00AF39CB">
        <w:rPr>
          <w:sz w:val="22"/>
          <w:szCs w:val="22"/>
        </w:rPr>
        <w:t>.Д</w:t>
      </w:r>
      <w:proofErr w:type="gramEnd"/>
      <w:r w:rsidRPr="00AF39CB">
        <w:rPr>
          <w:sz w:val="22"/>
          <w:szCs w:val="22"/>
        </w:rPr>
        <w:t>зержинск</w:t>
      </w:r>
      <w:proofErr w:type="spellEnd"/>
      <w:r w:rsidRPr="00AF39CB">
        <w:rPr>
          <w:sz w:val="22"/>
          <w:szCs w:val="22"/>
        </w:rPr>
        <w:t xml:space="preserve">, в 100м на юг от АЗС №233 по адресу </w:t>
      </w:r>
      <w:proofErr w:type="spellStart"/>
      <w:r w:rsidRPr="00AF39CB">
        <w:rPr>
          <w:sz w:val="22"/>
          <w:szCs w:val="22"/>
        </w:rPr>
        <w:t>Заревская</w:t>
      </w:r>
      <w:proofErr w:type="spellEnd"/>
      <w:r w:rsidRPr="00AF39CB">
        <w:rPr>
          <w:sz w:val="22"/>
          <w:szCs w:val="22"/>
        </w:rPr>
        <w:t xml:space="preserve"> объездная, 1,  с кадастровым номером 52:21:0000023:1649, общей площадью 1400±13 </w:t>
      </w:r>
      <w:proofErr w:type="spellStart"/>
      <w:r w:rsidRPr="00AF39CB">
        <w:rPr>
          <w:sz w:val="22"/>
          <w:szCs w:val="22"/>
        </w:rPr>
        <w:t>кв.м</w:t>
      </w:r>
      <w:proofErr w:type="spellEnd"/>
      <w:r w:rsidRPr="00AF39CB">
        <w:rPr>
          <w:sz w:val="22"/>
          <w:szCs w:val="22"/>
        </w:rPr>
        <w:t>, с разрешенным использованием: для строительства банно - прачечного комплекса</w:t>
      </w:r>
      <w:r w:rsidRPr="003040E1">
        <w:rPr>
          <w:sz w:val="22"/>
          <w:szCs w:val="22"/>
        </w:rPr>
        <w:t>, категория земель - земли населенных пунктов</w:t>
      </w:r>
      <w:r>
        <w:rPr>
          <w:sz w:val="22"/>
          <w:szCs w:val="22"/>
        </w:rPr>
        <w:t xml:space="preserve">, </w:t>
      </w:r>
      <w:r w:rsidRPr="00DD2118">
        <w:rPr>
          <w:sz w:val="22"/>
          <w:szCs w:val="22"/>
        </w:rPr>
        <w:t>(далее – аукцион) осуществляется во исполнение распоряжения Правительства Нижегородской области «О проведении аукциона на право заключения догов</w:t>
      </w:r>
      <w:r>
        <w:rPr>
          <w:sz w:val="22"/>
          <w:szCs w:val="22"/>
        </w:rPr>
        <w:t>ора аренды земельного участка» от 30.11.2017 №1932-р.</w:t>
      </w:r>
    </w:p>
    <w:p w:rsidR="00992DF3" w:rsidRDefault="00992DF3" w:rsidP="00992DF3">
      <w:pPr>
        <w:jc w:val="center"/>
        <w:rPr>
          <w:b/>
          <w:sz w:val="22"/>
          <w:szCs w:val="22"/>
        </w:rPr>
      </w:pPr>
    </w:p>
    <w:p w:rsidR="00992DF3" w:rsidRPr="00D7590E" w:rsidRDefault="00992DF3" w:rsidP="00992DF3">
      <w:pPr>
        <w:jc w:val="center"/>
        <w:rPr>
          <w:b/>
          <w:sz w:val="22"/>
          <w:szCs w:val="22"/>
        </w:rPr>
      </w:pPr>
      <w:r w:rsidRPr="00DD2118">
        <w:rPr>
          <w:b/>
          <w:sz w:val="22"/>
          <w:szCs w:val="22"/>
        </w:rPr>
        <w:t>Предмет аукциона</w:t>
      </w:r>
    </w:p>
    <w:p w:rsidR="00D8655D" w:rsidRDefault="00D8655D" w:rsidP="00992DF3">
      <w:pPr>
        <w:ind w:firstLine="709"/>
        <w:jc w:val="both"/>
        <w:rPr>
          <w:bCs/>
          <w:sz w:val="22"/>
          <w:szCs w:val="22"/>
        </w:rPr>
      </w:pPr>
    </w:p>
    <w:p w:rsidR="00992DF3" w:rsidRDefault="00992DF3" w:rsidP="00992DF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Pr="00AF39CB">
        <w:rPr>
          <w:bCs/>
          <w:sz w:val="22"/>
          <w:szCs w:val="22"/>
        </w:rPr>
        <w:t xml:space="preserve">находящегося в государственной собственности, расположенного по адресу: Нижегородская область, </w:t>
      </w:r>
      <w:proofErr w:type="spellStart"/>
      <w:r w:rsidRPr="00AF39CB">
        <w:rPr>
          <w:bCs/>
          <w:sz w:val="22"/>
          <w:szCs w:val="22"/>
        </w:rPr>
        <w:t>г</w:t>
      </w:r>
      <w:proofErr w:type="gramStart"/>
      <w:r w:rsidRPr="00AF39CB">
        <w:rPr>
          <w:bCs/>
          <w:sz w:val="22"/>
          <w:szCs w:val="22"/>
        </w:rPr>
        <w:t>.Д</w:t>
      </w:r>
      <w:proofErr w:type="gramEnd"/>
      <w:r w:rsidRPr="00AF39CB">
        <w:rPr>
          <w:bCs/>
          <w:sz w:val="22"/>
          <w:szCs w:val="22"/>
        </w:rPr>
        <w:t>зержинск</w:t>
      </w:r>
      <w:proofErr w:type="spellEnd"/>
      <w:r w:rsidRPr="00AF39CB">
        <w:rPr>
          <w:bCs/>
          <w:sz w:val="22"/>
          <w:szCs w:val="22"/>
        </w:rPr>
        <w:t xml:space="preserve">, в 100м на юг от АЗС №233 по адресу </w:t>
      </w:r>
      <w:proofErr w:type="spellStart"/>
      <w:r w:rsidRPr="00AF39CB">
        <w:rPr>
          <w:bCs/>
          <w:sz w:val="22"/>
          <w:szCs w:val="22"/>
        </w:rPr>
        <w:t>Заревская</w:t>
      </w:r>
      <w:proofErr w:type="spellEnd"/>
      <w:r w:rsidRPr="00AF39CB">
        <w:rPr>
          <w:bCs/>
          <w:sz w:val="22"/>
          <w:szCs w:val="22"/>
        </w:rPr>
        <w:t xml:space="preserve"> объездная, 1,  с кадастровым номером 52:21:0000023:1649, общей площадью 1400±13 </w:t>
      </w:r>
      <w:proofErr w:type="spellStart"/>
      <w:r w:rsidRPr="00AF39CB">
        <w:rPr>
          <w:bCs/>
          <w:sz w:val="22"/>
          <w:szCs w:val="22"/>
        </w:rPr>
        <w:t>кв.м</w:t>
      </w:r>
      <w:proofErr w:type="spellEnd"/>
      <w:r w:rsidRPr="00AF39CB">
        <w:rPr>
          <w:bCs/>
          <w:sz w:val="22"/>
          <w:szCs w:val="22"/>
        </w:rPr>
        <w:t>, с разрешенным использованием: для строительства банно - прачечного комплекса</w:t>
      </w:r>
      <w:r w:rsidRPr="003040E1">
        <w:rPr>
          <w:sz w:val="22"/>
          <w:szCs w:val="22"/>
        </w:rPr>
        <w:t>, категория земель - земли населенных пунктов</w:t>
      </w:r>
      <w:r w:rsidRPr="00375A1F">
        <w:rPr>
          <w:bCs/>
          <w:sz w:val="22"/>
          <w:szCs w:val="22"/>
        </w:rPr>
        <w:t>.</w:t>
      </w:r>
    </w:p>
    <w:p w:rsidR="00992DF3" w:rsidRDefault="00992DF3" w:rsidP="00992DF3">
      <w:pPr>
        <w:ind w:firstLine="709"/>
        <w:jc w:val="center"/>
        <w:rPr>
          <w:sz w:val="22"/>
          <w:szCs w:val="22"/>
        </w:rPr>
      </w:pPr>
    </w:p>
    <w:p w:rsidR="00992DF3" w:rsidRPr="00DD2118" w:rsidRDefault="00992DF3" w:rsidP="00992DF3">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992DF3" w:rsidRPr="00F002A5" w:rsidRDefault="00992DF3" w:rsidP="00992DF3">
      <w:pPr>
        <w:jc w:val="both"/>
        <w:rPr>
          <w:bCs/>
          <w:sz w:val="22"/>
          <w:szCs w:val="22"/>
        </w:rPr>
      </w:pPr>
      <w:r w:rsidRPr="00787EC0">
        <w:rPr>
          <w:bCs/>
          <w:sz w:val="22"/>
          <w:szCs w:val="22"/>
        </w:rPr>
        <w:t>Местоположение земельного участка:</w:t>
      </w:r>
      <w:r w:rsidRPr="00DD2118">
        <w:rPr>
          <w:bCs/>
          <w:sz w:val="22"/>
          <w:szCs w:val="22"/>
        </w:rPr>
        <w:t xml:space="preserve"> </w:t>
      </w:r>
      <w:r w:rsidRPr="00266B3B">
        <w:rPr>
          <w:bCs/>
          <w:sz w:val="22"/>
          <w:szCs w:val="22"/>
        </w:rPr>
        <w:t>Нижегородская обл</w:t>
      </w:r>
      <w:r>
        <w:rPr>
          <w:bCs/>
          <w:sz w:val="22"/>
          <w:szCs w:val="22"/>
        </w:rPr>
        <w:t>асть,</w:t>
      </w:r>
      <w:r w:rsidRPr="00DF339E">
        <w:t xml:space="preserve"> </w:t>
      </w:r>
      <w:proofErr w:type="spellStart"/>
      <w:r w:rsidRPr="00DF339E">
        <w:rPr>
          <w:bCs/>
          <w:sz w:val="22"/>
          <w:szCs w:val="22"/>
        </w:rPr>
        <w:t>г</w:t>
      </w:r>
      <w:proofErr w:type="gramStart"/>
      <w:r w:rsidRPr="00DF339E">
        <w:rPr>
          <w:bCs/>
          <w:sz w:val="22"/>
          <w:szCs w:val="22"/>
        </w:rPr>
        <w:t>.Д</w:t>
      </w:r>
      <w:proofErr w:type="gramEnd"/>
      <w:r w:rsidRPr="00DF339E">
        <w:rPr>
          <w:bCs/>
          <w:sz w:val="22"/>
          <w:szCs w:val="22"/>
        </w:rPr>
        <w:t>зержинск</w:t>
      </w:r>
      <w:proofErr w:type="spellEnd"/>
      <w:r w:rsidRPr="00DF339E">
        <w:rPr>
          <w:bCs/>
          <w:sz w:val="22"/>
          <w:szCs w:val="22"/>
        </w:rPr>
        <w:t>,</w:t>
      </w:r>
      <w:r w:rsidRPr="00AF39CB">
        <w:t xml:space="preserve"> </w:t>
      </w:r>
      <w:r w:rsidRPr="00AF39CB">
        <w:rPr>
          <w:bCs/>
          <w:sz w:val="22"/>
          <w:szCs w:val="22"/>
        </w:rPr>
        <w:t xml:space="preserve">в 100м на юг от АЗС №233 по адресу </w:t>
      </w:r>
      <w:proofErr w:type="spellStart"/>
      <w:r w:rsidRPr="00AF39CB">
        <w:rPr>
          <w:bCs/>
          <w:sz w:val="22"/>
          <w:szCs w:val="22"/>
        </w:rPr>
        <w:t>Заревская</w:t>
      </w:r>
      <w:proofErr w:type="spellEnd"/>
      <w:r w:rsidRPr="00AF39CB">
        <w:rPr>
          <w:bCs/>
          <w:sz w:val="22"/>
          <w:szCs w:val="22"/>
        </w:rPr>
        <w:t xml:space="preserve"> объездная, 1</w:t>
      </w:r>
      <w:r w:rsidRPr="00F002A5">
        <w:rPr>
          <w:sz w:val="22"/>
          <w:szCs w:val="22"/>
        </w:rPr>
        <w:t>;</w:t>
      </w:r>
    </w:p>
    <w:p w:rsidR="00992DF3" w:rsidRDefault="00992DF3" w:rsidP="00992DF3">
      <w:pPr>
        <w:jc w:val="both"/>
        <w:rPr>
          <w:bCs/>
          <w:sz w:val="22"/>
          <w:szCs w:val="22"/>
        </w:rPr>
      </w:pPr>
      <w:r w:rsidRPr="00787EC0">
        <w:rPr>
          <w:bCs/>
          <w:sz w:val="22"/>
          <w:szCs w:val="22"/>
        </w:rPr>
        <w:t>Кадастровый номер:</w:t>
      </w:r>
      <w:r w:rsidRPr="00AF39CB">
        <w:t xml:space="preserve"> </w:t>
      </w:r>
      <w:r w:rsidRPr="00AF39CB">
        <w:rPr>
          <w:bCs/>
          <w:sz w:val="22"/>
          <w:szCs w:val="22"/>
        </w:rPr>
        <w:t>52:21:0000023:1649</w:t>
      </w:r>
      <w:r w:rsidRPr="00A407A4">
        <w:rPr>
          <w:bCs/>
          <w:sz w:val="22"/>
          <w:szCs w:val="22"/>
        </w:rPr>
        <w:t>;</w:t>
      </w:r>
    </w:p>
    <w:p w:rsidR="004B3215" w:rsidRPr="004B3215" w:rsidRDefault="004B3215" w:rsidP="00992DF3">
      <w:pPr>
        <w:jc w:val="both"/>
        <w:rPr>
          <w:sz w:val="22"/>
          <w:szCs w:val="22"/>
        </w:rPr>
      </w:pPr>
      <w:r w:rsidRPr="00787EC0">
        <w:rPr>
          <w:sz w:val="22"/>
          <w:szCs w:val="22"/>
        </w:rPr>
        <w:t>Разрешенное использование земельного участка</w:t>
      </w:r>
      <w:r w:rsidRPr="002B132E">
        <w:rPr>
          <w:sz w:val="22"/>
          <w:szCs w:val="22"/>
        </w:rPr>
        <w:t>:</w:t>
      </w:r>
      <w:r>
        <w:rPr>
          <w:sz w:val="22"/>
          <w:szCs w:val="22"/>
        </w:rPr>
        <w:t xml:space="preserve"> для строительства банно - прачечного комплекса</w:t>
      </w:r>
      <w:r w:rsidRPr="004B3215">
        <w:rPr>
          <w:sz w:val="22"/>
          <w:szCs w:val="22"/>
        </w:rPr>
        <w:t>;</w:t>
      </w:r>
    </w:p>
    <w:p w:rsidR="00992DF3" w:rsidRPr="00A407A4" w:rsidRDefault="004B3215" w:rsidP="00992DF3">
      <w:pPr>
        <w:jc w:val="both"/>
        <w:rPr>
          <w:sz w:val="22"/>
          <w:szCs w:val="22"/>
        </w:rPr>
      </w:pPr>
      <w:r>
        <w:rPr>
          <w:iCs/>
          <w:sz w:val="22"/>
          <w:szCs w:val="22"/>
        </w:rPr>
        <w:t>Категория земель</w:t>
      </w:r>
      <w:r w:rsidR="00992DF3" w:rsidRPr="00787EC0">
        <w:rPr>
          <w:sz w:val="22"/>
          <w:szCs w:val="22"/>
        </w:rPr>
        <w:t>:</w:t>
      </w:r>
      <w:r w:rsidR="00992DF3" w:rsidRPr="00A407A4">
        <w:rPr>
          <w:sz w:val="22"/>
          <w:szCs w:val="22"/>
        </w:rPr>
        <w:t xml:space="preserve"> земли населенных пунктов;</w:t>
      </w:r>
    </w:p>
    <w:p w:rsidR="00992DF3" w:rsidRDefault="00992DF3" w:rsidP="00992DF3">
      <w:pPr>
        <w:jc w:val="both"/>
        <w:rPr>
          <w:iCs/>
          <w:sz w:val="22"/>
          <w:szCs w:val="22"/>
        </w:rPr>
      </w:pPr>
      <w:r w:rsidRPr="00787EC0">
        <w:rPr>
          <w:iCs/>
          <w:sz w:val="22"/>
          <w:szCs w:val="22"/>
        </w:rPr>
        <w:t>Площадь земельного участка</w:t>
      </w:r>
      <w:r w:rsidRPr="00A407A4">
        <w:rPr>
          <w:iCs/>
          <w:sz w:val="22"/>
          <w:szCs w:val="22"/>
        </w:rPr>
        <w:t xml:space="preserve">: </w:t>
      </w:r>
      <w:r>
        <w:rPr>
          <w:iCs/>
          <w:sz w:val="22"/>
          <w:szCs w:val="22"/>
        </w:rPr>
        <w:t>1400</w:t>
      </w:r>
      <w:r w:rsidRPr="003040E1">
        <w:rPr>
          <w:iCs/>
          <w:sz w:val="22"/>
          <w:szCs w:val="22"/>
        </w:rPr>
        <w:t>±</w:t>
      </w:r>
      <w:r>
        <w:rPr>
          <w:iCs/>
          <w:sz w:val="22"/>
          <w:szCs w:val="22"/>
        </w:rPr>
        <w:t>13</w:t>
      </w:r>
      <w:r w:rsidRPr="00787EC0">
        <w:rPr>
          <w:iCs/>
          <w:sz w:val="22"/>
          <w:szCs w:val="22"/>
        </w:rPr>
        <w:t>кв</w:t>
      </w:r>
      <w:proofErr w:type="gramStart"/>
      <w:r w:rsidRPr="00787EC0">
        <w:rPr>
          <w:iCs/>
          <w:sz w:val="22"/>
          <w:szCs w:val="22"/>
        </w:rPr>
        <w:t>.м</w:t>
      </w:r>
      <w:proofErr w:type="gramEnd"/>
      <w:r w:rsidRPr="00A407A4">
        <w:rPr>
          <w:iCs/>
          <w:sz w:val="22"/>
          <w:szCs w:val="22"/>
        </w:rPr>
        <w:t>;</w:t>
      </w:r>
    </w:p>
    <w:p w:rsidR="00992DF3" w:rsidRDefault="00992DF3" w:rsidP="00992DF3">
      <w:pPr>
        <w:jc w:val="both"/>
        <w:rPr>
          <w:sz w:val="22"/>
          <w:szCs w:val="22"/>
        </w:rPr>
      </w:pPr>
      <w:r>
        <w:rPr>
          <w:sz w:val="22"/>
          <w:szCs w:val="22"/>
        </w:rPr>
        <w:t xml:space="preserve">Градостроительный регламент земельного участка установлен в составе правил землепользования и застройки </w:t>
      </w:r>
      <w:proofErr w:type="spellStart"/>
      <w:r>
        <w:rPr>
          <w:sz w:val="22"/>
          <w:szCs w:val="22"/>
        </w:rPr>
        <w:t>г.о.г</w:t>
      </w:r>
      <w:proofErr w:type="gramStart"/>
      <w:r>
        <w:rPr>
          <w:sz w:val="22"/>
          <w:szCs w:val="22"/>
        </w:rPr>
        <w:t>.Д</w:t>
      </w:r>
      <w:proofErr w:type="gramEnd"/>
      <w:r>
        <w:rPr>
          <w:sz w:val="22"/>
          <w:szCs w:val="22"/>
        </w:rPr>
        <w:t>зержинск</w:t>
      </w:r>
      <w:proofErr w:type="spellEnd"/>
      <w:r>
        <w:rPr>
          <w:sz w:val="22"/>
          <w:szCs w:val="22"/>
        </w:rPr>
        <w:t xml:space="preserve">, утвержденных постановлением городской Думы города Дзержинска от 23.06.2009 №481. </w:t>
      </w:r>
    </w:p>
    <w:p w:rsidR="00992DF3" w:rsidRDefault="00992DF3" w:rsidP="00992DF3">
      <w:pPr>
        <w:jc w:val="both"/>
        <w:rPr>
          <w:sz w:val="22"/>
          <w:szCs w:val="22"/>
        </w:rPr>
      </w:pPr>
      <w:r>
        <w:rPr>
          <w:sz w:val="22"/>
          <w:szCs w:val="22"/>
        </w:rPr>
        <w:t>Данный земельный участок расположен в территориальной зоне СЗ-1 – зона санитарно - защитных зеленых насаждений.</w:t>
      </w:r>
    </w:p>
    <w:p w:rsidR="00992DF3" w:rsidRDefault="00992DF3" w:rsidP="00992DF3">
      <w:pPr>
        <w:jc w:val="both"/>
        <w:rPr>
          <w:sz w:val="22"/>
          <w:szCs w:val="22"/>
        </w:rPr>
      </w:pPr>
      <w:r>
        <w:rPr>
          <w:sz w:val="22"/>
          <w:szCs w:val="22"/>
        </w:rPr>
        <w:t xml:space="preserve">Вспомогательные виды разрешенного использования: объекты инженерной инфраструктуры (ТП, РП, ГРП и </w:t>
      </w:r>
      <w:proofErr w:type="spellStart"/>
      <w:r>
        <w:rPr>
          <w:sz w:val="22"/>
          <w:szCs w:val="22"/>
        </w:rPr>
        <w:t>пр</w:t>
      </w:r>
      <w:proofErr w:type="gramStart"/>
      <w:r>
        <w:rPr>
          <w:sz w:val="22"/>
          <w:szCs w:val="22"/>
        </w:rPr>
        <w:t>.о</w:t>
      </w:r>
      <w:proofErr w:type="gramEnd"/>
      <w:r>
        <w:rPr>
          <w:sz w:val="22"/>
          <w:szCs w:val="22"/>
        </w:rPr>
        <w:t>бъекты</w:t>
      </w:r>
      <w:proofErr w:type="spellEnd"/>
      <w:r>
        <w:rPr>
          <w:sz w:val="22"/>
          <w:szCs w:val="22"/>
        </w:rPr>
        <w:t>), введены приказом департамента градостроительного развития территории Нижегородской области от 29.12.2016 №07-09/184.</w:t>
      </w:r>
    </w:p>
    <w:p w:rsidR="00992DF3" w:rsidRPr="005C713D" w:rsidRDefault="00992DF3" w:rsidP="00992DF3">
      <w:pPr>
        <w:jc w:val="both"/>
        <w:rPr>
          <w:sz w:val="22"/>
          <w:szCs w:val="22"/>
        </w:rPr>
      </w:pPr>
      <w:r>
        <w:rPr>
          <w:sz w:val="22"/>
          <w:szCs w:val="22"/>
        </w:rPr>
        <w:t>Основные виды разрешенного использования</w:t>
      </w:r>
      <w:r w:rsidRPr="005C713D">
        <w:rPr>
          <w:sz w:val="22"/>
          <w:szCs w:val="22"/>
        </w:rPr>
        <w:t>:</w:t>
      </w:r>
      <w:r>
        <w:rPr>
          <w:sz w:val="22"/>
          <w:szCs w:val="22"/>
        </w:rPr>
        <w:t xml:space="preserve"> размещение полосы древесно-кустарниковых насаждений (</w:t>
      </w:r>
      <w:r w:rsidRPr="005C713D">
        <w:rPr>
          <w:sz w:val="22"/>
          <w:szCs w:val="22"/>
        </w:rPr>
        <w:t>введены приказом департамента градостроительного развития территории Нижегородской области от 29.12.2016 №07-09/184)</w:t>
      </w:r>
      <w:r>
        <w:rPr>
          <w:sz w:val="22"/>
          <w:szCs w:val="22"/>
        </w:rPr>
        <w:t xml:space="preserve">. </w:t>
      </w:r>
    </w:p>
    <w:p w:rsidR="00992DF3" w:rsidRDefault="00992DF3" w:rsidP="00992DF3">
      <w:pPr>
        <w:jc w:val="both"/>
        <w:rPr>
          <w:sz w:val="22"/>
          <w:szCs w:val="22"/>
        </w:rPr>
      </w:pPr>
      <w:r>
        <w:rPr>
          <w:sz w:val="22"/>
          <w:szCs w:val="22"/>
        </w:rPr>
        <w:t xml:space="preserve">Приказом департамента градостроительного развития </w:t>
      </w:r>
      <w:r w:rsidRPr="00951F54">
        <w:rPr>
          <w:sz w:val="22"/>
          <w:szCs w:val="22"/>
        </w:rPr>
        <w:t>территории Нижегородской области</w:t>
      </w:r>
      <w:r>
        <w:rPr>
          <w:sz w:val="22"/>
          <w:szCs w:val="22"/>
        </w:rPr>
        <w:t xml:space="preserve"> от 23.06.2016 №07-07/15 предоставлено разрешение на условно разрешенный вид использования земельного участка, расположенного в Нижегородской области, </w:t>
      </w:r>
      <w:proofErr w:type="spellStart"/>
      <w:r>
        <w:rPr>
          <w:sz w:val="22"/>
          <w:szCs w:val="22"/>
        </w:rPr>
        <w:t>г</w:t>
      </w:r>
      <w:proofErr w:type="gramStart"/>
      <w:r>
        <w:rPr>
          <w:sz w:val="22"/>
          <w:szCs w:val="22"/>
        </w:rPr>
        <w:t>.Д</w:t>
      </w:r>
      <w:proofErr w:type="gramEnd"/>
      <w:r>
        <w:rPr>
          <w:sz w:val="22"/>
          <w:szCs w:val="22"/>
        </w:rPr>
        <w:t>зержинск</w:t>
      </w:r>
      <w:proofErr w:type="spellEnd"/>
      <w:r>
        <w:rPr>
          <w:sz w:val="22"/>
          <w:szCs w:val="22"/>
        </w:rPr>
        <w:t>, в 100м на юг от АЗС №233 по адресу</w:t>
      </w:r>
      <w:r w:rsidRPr="008A25BF">
        <w:rPr>
          <w:sz w:val="22"/>
          <w:szCs w:val="22"/>
        </w:rPr>
        <w:t>:</w:t>
      </w:r>
      <w:r>
        <w:rPr>
          <w:sz w:val="22"/>
          <w:szCs w:val="22"/>
        </w:rPr>
        <w:t xml:space="preserve"> </w:t>
      </w:r>
      <w:proofErr w:type="spellStart"/>
      <w:r>
        <w:rPr>
          <w:sz w:val="22"/>
          <w:szCs w:val="22"/>
        </w:rPr>
        <w:t>Заревская</w:t>
      </w:r>
      <w:proofErr w:type="spellEnd"/>
      <w:r>
        <w:rPr>
          <w:sz w:val="22"/>
          <w:szCs w:val="22"/>
        </w:rPr>
        <w:t xml:space="preserve"> объездная дорога, 1, в зоне СЗ-1 «зона санитарно - защитных зеленых насаждений» «для банно - прачечного комплекса». </w:t>
      </w:r>
    </w:p>
    <w:p w:rsidR="00992DF3" w:rsidRPr="00F51591" w:rsidRDefault="00992DF3" w:rsidP="00992DF3">
      <w:pPr>
        <w:jc w:val="both"/>
        <w:rPr>
          <w:sz w:val="22"/>
          <w:szCs w:val="22"/>
        </w:rPr>
      </w:pPr>
      <w:r>
        <w:rPr>
          <w:sz w:val="22"/>
          <w:szCs w:val="22"/>
        </w:rPr>
        <w:t>Назначение объекта капитального строительства</w:t>
      </w:r>
      <w:r w:rsidRPr="00F51591">
        <w:rPr>
          <w:sz w:val="22"/>
          <w:szCs w:val="22"/>
        </w:rPr>
        <w:t xml:space="preserve">: </w:t>
      </w:r>
      <w:r>
        <w:rPr>
          <w:sz w:val="22"/>
          <w:szCs w:val="22"/>
        </w:rPr>
        <w:t>банно - прачечный комплекс.</w:t>
      </w:r>
    </w:p>
    <w:p w:rsidR="00992DF3" w:rsidRDefault="00992DF3" w:rsidP="00992DF3">
      <w:pPr>
        <w:jc w:val="both"/>
        <w:rPr>
          <w:sz w:val="22"/>
          <w:szCs w:val="22"/>
        </w:rPr>
      </w:pPr>
      <w:bookmarkStart w:id="0" w:name="_Toc151440522"/>
      <w:r w:rsidRPr="00787EC0">
        <w:rPr>
          <w:sz w:val="22"/>
          <w:szCs w:val="22"/>
        </w:rPr>
        <w:t>Максимальный процент застройки в границах земельного участка</w:t>
      </w:r>
      <w:r w:rsidRPr="00902098">
        <w:rPr>
          <w:b/>
          <w:sz w:val="22"/>
          <w:szCs w:val="22"/>
        </w:rPr>
        <w:t xml:space="preserve"> </w:t>
      </w:r>
      <w:r>
        <w:rPr>
          <w:sz w:val="22"/>
          <w:szCs w:val="22"/>
        </w:rPr>
        <w:t>–</w:t>
      </w:r>
      <w:r w:rsidRPr="00902098">
        <w:rPr>
          <w:sz w:val="22"/>
          <w:szCs w:val="22"/>
        </w:rPr>
        <w:t xml:space="preserve"> </w:t>
      </w:r>
      <w:r w:rsidRPr="002D7039">
        <w:rPr>
          <w:sz w:val="22"/>
          <w:szCs w:val="22"/>
        </w:rPr>
        <w:t>5</w:t>
      </w:r>
      <w:r>
        <w:rPr>
          <w:sz w:val="22"/>
          <w:szCs w:val="22"/>
        </w:rPr>
        <w:t>0</w:t>
      </w:r>
      <w:r w:rsidRPr="00902098">
        <w:rPr>
          <w:sz w:val="22"/>
          <w:szCs w:val="22"/>
        </w:rPr>
        <w:t>%</w:t>
      </w:r>
      <w:r w:rsidR="004B3215">
        <w:rPr>
          <w:sz w:val="22"/>
          <w:szCs w:val="22"/>
        </w:rPr>
        <w:t>.</w:t>
      </w:r>
    </w:p>
    <w:bookmarkEnd w:id="0"/>
    <w:p w:rsidR="00992DF3" w:rsidRDefault="00992DF3" w:rsidP="00992DF3">
      <w:pPr>
        <w:autoSpaceDE w:val="0"/>
        <w:autoSpaceDN w:val="0"/>
        <w:adjustRightInd w:val="0"/>
        <w:jc w:val="both"/>
        <w:rPr>
          <w:sz w:val="22"/>
          <w:szCs w:val="22"/>
        </w:rPr>
      </w:pPr>
      <w:r w:rsidRPr="00787EC0">
        <w:rPr>
          <w:sz w:val="22"/>
          <w:szCs w:val="22"/>
        </w:rPr>
        <w:t>Предельное количество надземных этажей</w:t>
      </w:r>
      <w:r>
        <w:rPr>
          <w:b/>
          <w:sz w:val="22"/>
          <w:szCs w:val="22"/>
        </w:rPr>
        <w:t xml:space="preserve"> </w:t>
      </w:r>
      <w:r>
        <w:rPr>
          <w:sz w:val="22"/>
          <w:szCs w:val="22"/>
        </w:rPr>
        <w:t xml:space="preserve"> – 2</w:t>
      </w:r>
      <w:r w:rsidR="004B3215">
        <w:rPr>
          <w:sz w:val="22"/>
          <w:szCs w:val="22"/>
        </w:rPr>
        <w:t>.</w:t>
      </w:r>
    </w:p>
    <w:p w:rsidR="00992DF3" w:rsidRDefault="00992DF3" w:rsidP="00992DF3">
      <w:pPr>
        <w:jc w:val="both"/>
        <w:rPr>
          <w:iCs/>
          <w:sz w:val="22"/>
          <w:szCs w:val="22"/>
        </w:rPr>
      </w:pPr>
      <w:r w:rsidRPr="00525D93">
        <w:rPr>
          <w:iCs/>
          <w:sz w:val="22"/>
          <w:szCs w:val="22"/>
        </w:rPr>
        <w:t>Вид приобретаемого права</w:t>
      </w:r>
      <w:r w:rsidRPr="002B132E">
        <w:rPr>
          <w:iCs/>
          <w:sz w:val="22"/>
          <w:szCs w:val="22"/>
        </w:rPr>
        <w:t xml:space="preserve">: аренда на </w:t>
      </w:r>
      <w:r>
        <w:rPr>
          <w:iCs/>
          <w:sz w:val="22"/>
          <w:szCs w:val="22"/>
        </w:rPr>
        <w:t>18 месяцев</w:t>
      </w:r>
      <w:r w:rsidR="004B3215">
        <w:rPr>
          <w:iCs/>
          <w:sz w:val="22"/>
          <w:szCs w:val="22"/>
        </w:rPr>
        <w:t>.</w:t>
      </w:r>
    </w:p>
    <w:p w:rsidR="00992DF3" w:rsidRDefault="00992DF3" w:rsidP="00992DF3">
      <w:pPr>
        <w:jc w:val="both"/>
        <w:rPr>
          <w:iCs/>
          <w:sz w:val="22"/>
          <w:szCs w:val="22"/>
        </w:rPr>
      </w:pPr>
      <w:r>
        <w:rPr>
          <w:iCs/>
          <w:sz w:val="22"/>
          <w:szCs w:val="22"/>
        </w:rPr>
        <w:t xml:space="preserve">Согласно правил землепользования и застройки </w:t>
      </w:r>
      <w:proofErr w:type="spellStart"/>
      <w:r>
        <w:rPr>
          <w:iCs/>
          <w:sz w:val="22"/>
          <w:szCs w:val="22"/>
        </w:rPr>
        <w:t>г.о.г</w:t>
      </w:r>
      <w:proofErr w:type="gramStart"/>
      <w:r>
        <w:rPr>
          <w:iCs/>
          <w:sz w:val="22"/>
          <w:szCs w:val="22"/>
        </w:rPr>
        <w:t>.Д</w:t>
      </w:r>
      <w:proofErr w:type="gramEnd"/>
      <w:r>
        <w:rPr>
          <w:iCs/>
          <w:sz w:val="22"/>
          <w:szCs w:val="22"/>
        </w:rPr>
        <w:t>зержинск</w:t>
      </w:r>
      <w:proofErr w:type="spellEnd"/>
      <w:r>
        <w:rPr>
          <w:iCs/>
          <w:sz w:val="22"/>
          <w:szCs w:val="22"/>
        </w:rPr>
        <w:t xml:space="preserve">, утверждены предельные (минимальные и (или) максимальные) размеры земельных участков и предельные параметры разрешенного </w:t>
      </w:r>
      <w:r>
        <w:rPr>
          <w:iCs/>
          <w:sz w:val="22"/>
          <w:szCs w:val="22"/>
        </w:rPr>
        <w:lastRenderedPageBreak/>
        <w:t>строительства</w:t>
      </w:r>
      <w:r w:rsidRPr="008A5945">
        <w:rPr>
          <w:iCs/>
          <w:sz w:val="22"/>
          <w:szCs w:val="22"/>
        </w:rPr>
        <w:t xml:space="preserve">: </w:t>
      </w:r>
      <w:r>
        <w:rPr>
          <w:iCs/>
          <w:sz w:val="22"/>
          <w:szCs w:val="22"/>
        </w:rPr>
        <w:t>минимальный отступ от границ земельных участков до зданий, строений, сооружений – 3,5м для иных объектов капитального строительства при условии соблюдения норм инсоляции, освещенности и требований пожарной безопасности. М</w:t>
      </w:r>
      <w:r w:rsidRPr="008A5945">
        <w:rPr>
          <w:iCs/>
          <w:sz w:val="22"/>
          <w:szCs w:val="22"/>
        </w:rPr>
        <w:t xml:space="preserve">инимальный отступ </w:t>
      </w:r>
      <w:r>
        <w:rPr>
          <w:iCs/>
          <w:sz w:val="22"/>
          <w:szCs w:val="22"/>
        </w:rPr>
        <w:t xml:space="preserve">от красной линии до зданий, строений и сооружений – 15м при осуществлении нового строительства для иных объектов. </w:t>
      </w:r>
    </w:p>
    <w:p w:rsidR="007E3822" w:rsidRPr="00C02C76" w:rsidRDefault="007E3822" w:rsidP="007E3822">
      <w:pPr>
        <w:jc w:val="both"/>
        <w:rPr>
          <w:iCs/>
          <w:sz w:val="22"/>
          <w:szCs w:val="22"/>
        </w:rPr>
      </w:pPr>
      <w:r w:rsidRPr="007E3822">
        <w:rPr>
          <w:iCs/>
          <w:sz w:val="22"/>
          <w:szCs w:val="22"/>
        </w:rPr>
        <w:t xml:space="preserve">Условия размещения и (или) максимальные размеры (площадь) отдельных объектов: </w:t>
      </w:r>
    </w:p>
    <w:p w:rsidR="007E3822" w:rsidRPr="007E3822" w:rsidRDefault="007E3822" w:rsidP="007E3822">
      <w:pPr>
        <w:jc w:val="both"/>
        <w:rPr>
          <w:iCs/>
          <w:sz w:val="22"/>
          <w:szCs w:val="22"/>
        </w:rPr>
      </w:pPr>
      <w:r w:rsidRPr="007E3822">
        <w:rPr>
          <w:iCs/>
          <w:sz w:val="22"/>
          <w:szCs w:val="22"/>
        </w:rPr>
        <w:t>1) минимальную площадь озеленения санитарно-защитных зон следует принимать в зависимости от ширины зоны: до 300 м - 60%; св. 300 до 1000 м - 50%;</w:t>
      </w:r>
    </w:p>
    <w:p w:rsidR="007E3822" w:rsidRPr="007E3822" w:rsidRDefault="007E3822" w:rsidP="007E3822">
      <w:pPr>
        <w:jc w:val="both"/>
        <w:rPr>
          <w:iCs/>
          <w:sz w:val="22"/>
          <w:szCs w:val="22"/>
        </w:rPr>
      </w:pPr>
      <w:r w:rsidRPr="007E3822">
        <w:rPr>
          <w:iCs/>
          <w:sz w:val="22"/>
          <w:szCs w:val="22"/>
        </w:rPr>
        <w:t>2)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7E3822" w:rsidRPr="007E3822" w:rsidRDefault="007E3822" w:rsidP="007E3822">
      <w:pPr>
        <w:jc w:val="both"/>
        <w:rPr>
          <w:iCs/>
          <w:sz w:val="22"/>
          <w:szCs w:val="22"/>
        </w:rPr>
      </w:pPr>
      <w:r w:rsidRPr="007E3822">
        <w:rPr>
          <w:iCs/>
          <w:sz w:val="22"/>
          <w:szCs w:val="22"/>
        </w:rPr>
        <w:t>3)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992DF3" w:rsidRDefault="00992DF3" w:rsidP="00992DF3">
      <w:pPr>
        <w:autoSpaceDE w:val="0"/>
        <w:autoSpaceDN w:val="0"/>
        <w:adjustRightInd w:val="0"/>
        <w:jc w:val="both"/>
        <w:rPr>
          <w:sz w:val="22"/>
          <w:szCs w:val="22"/>
        </w:rPr>
      </w:pPr>
      <w:r w:rsidRPr="00525D93">
        <w:rPr>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w:t>
      </w:r>
      <w:r>
        <w:rPr>
          <w:sz w:val="22"/>
          <w:szCs w:val="22"/>
        </w:rPr>
        <w:t>егистрированы права третьих лиц</w:t>
      </w:r>
      <w:r w:rsidRPr="00F002A5">
        <w:rPr>
          <w:sz w:val="22"/>
          <w:szCs w:val="22"/>
        </w:rPr>
        <w:t>;</w:t>
      </w:r>
    </w:p>
    <w:p w:rsidR="00992DF3" w:rsidRDefault="00992DF3" w:rsidP="00992DF3">
      <w:pPr>
        <w:autoSpaceDE w:val="0"/>
        <w:autoSpaceDN w:val="0"/>
        <w:adjustRightInd w:val="0"/>
        <w:jc w:val="both"/>
        <w:rPr>
          <w:b/>
          <w:sz w:val="22"/>
          <w:szCs w:val="22"/>
        </w:rPr>
      </w:pPr>
      <w:r w:rsidRPr="00525D93">
        <w:rPr>
          <w:sz w:val="22"/>
          <w:szCs w:val="22"/>
        </w:rPr>
        <w:t>Архитектурно-планировочн</w:t>
      </w:r>
      <w:r>
        <w:rPr>
          <w:sz w:val="22"/>
          <w:szCs w:val="22"/>
        </w:rPr>
        <w:t>ы</w:t>
      </w:r>
      <w:r w:rsidRPr="00525D93">
        <w:rPr>
          <w:sz w:val="22"/>
          <w:szCs w:val="22"/>
        </w:rPr>
        <w:t>е требовани</w:t>
      </w:r>
      <w:r>
        <w:rPr>
          <w:sz w:val="22"/>
          <w:szCs w:val="22"/>
        </w:rPr>
        <w:t>я</w:t>
      </w:r>
      <w:r w:rsidRPr="00525D93">
        <w:rPr>
          <w:sz w:val="22"/>
          <w:szCs w:val="22"/>
        </w:rPr>
        <w:t>:</w:t>
      </w:r>
      <w:r>
        <w:rPr>
          <w:b/>
          <w:sz w:val="22"/>
          <w:szCs w:val="22"/>
        </w:rPr>
        <w:t xml:space="preserve"> </w:t>
      </w:r>
    </w:p>
    <w:p w:rsidR="00992DF3" w:rsidRPr="00E34C94" w:rsidRDefault="00992DF3" w:rsidP="00992DF3">
      <w:pPr>
        <w:autoSpaceDE w:val="0"/>
        <w:autoSpaceDN w:val="0"/>
        <w:adjustRightInd w:val="0"/>
        <w:jc w:val="both"/>
        <w:rPr>
          <w:sz w:val="22"/>
          <w:szCs w:val="22"/>
        </w:rPr>
      </w:pPr>
      <w:r w:rsidRPr="00490747">
        <w:rPr>
          <w:sz w:val="22"/>
          <w:szCs w:val="22"/>
        </w:rPr>
        <w:t>- в соо</w:t>
      </w:r>
      <w:r>
        <w:rPr>
          <w:sz w:val="22"/>
          <w:szCs w:val="22"/>
        </w:rPr>
        <w:t xml:space="preserve">тветствии со ст.48 Градостроительного кодекса РФ подготовить проектную документацию для строительства банно-прачечного комплекса и </w:t>
      </w:r>
      <w:proofErr w:type="gramStart"/>
      <w:r>
        <w:rPr>
          <w:sz w:val="22"/>
          <w:szCs w:val="22"/>
        </w:rPr>
        <w:t>разместить объект</w:t>
      </w:r>
      <w:proofErr w:type="gramEnd"/>
      <w:r>
        <w:rPr>
          <w:sz w:val="22"/>
          <w:szCs w:val="22"/>
        </w:rPr>
        <w:t xml:space="preserve"> на участке в границах места допустимого размещения согласно чертежу Градостроительного плана земельного участка</w:t>
      </w:r>
      <w:r w:rsidRPr="00E34C94">
        <w:rPr>
          <w:sz w:val="22"/>
          <w:szCs w:val="22"/>
        </w:rPr>
        <w:t>;</w:t>
      </w:r>
    </w:p>
    <w:p w:rsidR="00992DF3" w:rsidRPr="00E34C94" w:rsidRDefault="00992DF3" w:rsidP="00992DF3">
      <w:pPr>
        <w:autoSpaceDE w:val="0"/>
        <w:autoSpaceDN w:val="0"/>
        <w:adjustRightInd w:val="0"/>
        <w:jc w:val="both"/>
        <w:rPr>
          <w:sz w:val="22"/>
          <w:szCs w:val="22"/>
        </w:rPr>
      </w:pPr>
      <w:r>
        <w:rPr>
          <w:sz w:val="22"/>
          <w:szCs w:val="22"/>
        </w:rPr>
        <w:t>- строительство объекта выполнить с учетом соблюдения гидрогеологических, санитарно-гигиенических, противопожарных и экологических требований к размещению зданий, строений и сооружений</w:t>
      </w:r>
      <w:r w:rsidRPr="00E34C94">
        <w:rPr>
          <w:sz w:val="22"/>
          <w:szCs w:val="22"/>
        </w:rPr>
        <w:t>;</w:t>
      </w:r>
    </w:p>
    <w:p w:rsidR="00992DF3" w:rsidRPr="00E34C94" w:rsidRDefault="00992DF3" w:rsidP="00992DF3">
      <w:pPr>
        <w:autoSpaceDE w:val="0"/>
        <w:autoSpaceDN w:val="0"/>
        <w:adjustRightInd w:val="0"/>
        <w:jc w:val="both"/>
        <w:rPr>
          <w:sz w:val="22"/>
          <w:szCs w:val="22"/>
        </w:rPr>
      </w:pPr>
      <w:r>
        <w:rPr>
          <w:sz w:val="22"/>
          <w:szCs w:val="22"/>
        </w:rPr>
        <w:t>- предусмотреть мероприятия, направленные на защиту зданий и сооружений от проявления карстовых процессов</w:t>
      </w:r>
      <w:r w:rsidRPr="00E34C94">
        <w:rPr>
          <w:sz w:val="22"/>
          <w:szCs w:val="22"/>
        </w:rPr>
        <w:t>;</w:t>
      </w:r>
    </w:p>
    <w:p w:rsidR="00992DF3" w:rsidRDefault="00992DF3" w:rsidP="00992DF3">
      <w:pPr>
        <w:autoSpaceDE w:val="0"/>
        <w:autoSpaceDN w:val="0"/>
        <w:adjustRightInd w:val="0"/>
        <w:jc w:val="both"/>
        <w:rPr>
          <w:sz w:val="22"/>
          <w:szCs w:val="22"/>
        </w:rPr>
      </w:pPr>
      <w:r w:rsidRPr="00E34C94">
        <w:rPr>
          <w:sz w:val="22"/>
          <w:szCs w:val="22"/>
        </w:rPr>
        <w:t xml:space="preserve">- </w:t>
      </w:r>
      <w:r>
        <w:rPr>
          <w:sz w:val="22"/>
          <w:szCs w:val="22"/>
        </w:rPr>
        <w:t>обеспечить размещение парковок и автостоянок в границах земельного участка с учетом градостроительных, санитарных и противопожарных норм и региональных нормативов, утвержденных постановлением Правительства Нижегородской области от 31.12.2015 №921 «Об отверждении региональных нормативов градостроительного проектирования Нижегородской области»</w:t>
      </w:r>
      <w:r w:rsidRPr="00EC3414">
        <w:rPr>
          <w:sz w:val="22"/>
          <w:szCs w:val="22"/>
        </w:rPr>
        <w:t>;</w:t>
      </w:r>
    </w:p>
    <w:p w:rsidR="00992DF3" w:rsidRDefault="00992DF3" w:rsidP="00992DF3">
      <w:pPr>
        <w:autoSpaceDE w:val="0"/>
        <w:autoSpaceDN w:val="0"/>
        <w:adjustRightInd w:val="0"/>
        <w:jc w:val="both"/>
        <w:rPr>
          <w:sz w:val="22"/>
          <w:szCs w:val="22"/>
        </w:rPr>
      </w:pPr>
      <w:r>
        <w:rPr>
          <w:sz w:val="22"/>
          <w:szCs w:val="22"/>
        </w:rPr>
        <w:t xml:space="preserve">- архитектурно-планировочное решение представить на рассмотрение в Управление архитектуры и градостроительства администрации </w:t>
      </w:r>
      <w:proofErr w:type="spellStart"/>
      <w:r>
        <w:rPr>
          <w:sz w:val="22"/>
          <w:szCs w:val="22"/>
        </w:rPr>
        <w:t>г</w:t>
      </w:r>
      <w:proofErr w:type="gramStart"/>
      <w:r>
        <w:rPr>
          <w:sz w:val="22"/>
          <w:szCs w:val="22"/>
        </w:rPr>
        <w:t>.Д</w:t>
      </w:r>
      <w:proofErr w:type="gramEnd"/>
      <w:r>
        <w:rPr>
          <w:sz w:val="22"/>
          <w:szCs w:val="22"/>
        </w:rPr>
        <w:t>зержинска</w:t>
      </w:r>
      <w:proofErr w:type="spellEnd"/>
      <w:r>
        <w:rPr>
          <w:sz w:val="22"/>
          <w:szCs w:val="22"/>
        </w:rPr>
        <w:t>.</w:t>
      </w:r>
    </w:p>
    <w:p w:rsidR="00992DF3" w:rsidRPr="009257F9" w:rsidRDefault="00992DF3" w:rsidP="00992DF3">
      <w:pPr>
        <w:autoSpaceDE w:val="0"/>
        <w:autoSpaceDN w:val="0"/>
        <w:adjustRightInd w:val="0"/>
        <w:jc w:val="both"/>
        <w:rPr>
          <w:sz w:val="22"/>
          <w:szCs w:val="22"/>
        </w:rPr>
      </w:pPr>
      <w:r>
        <w:rPr>
          <w:sz w:val="22"/>
          <w:szCs w:val="22"/>
        </w:rPr>
        <w:t>Сведения о расположении земельного участка в пределах зон с особыми условиями использования территории</w:t>
      </w:r>
      <w:r w:rsidRPr="009257F9">
        <w:rPr>
          <w:sz w:val="22"/>
          <w:szCs w:val="22"/>
        </w:rPr>
        <w:t>:</w:t>
      </w:r>
      <w:r>
        <w:rPr>
          <w:sz w:val="22"/>
          <w:szCs w:val="22"/>
        </w:rPr>
        <w:t xml:space="preserve"> санитарно-защитная зона коммунально-складских и производственных предприятий.</w:t>
      </w:r>
    </w:p>
    <w:p w:rsidR="00992DF3" w:rsidRPr="00490747" w:rsidRDefault="00992DF3" w:rsidP="00992DF3">
      <w:pPr>
        <w:autoSpaceDE w:val="0"/>
        <w:autoSpaceDN w:val="0"/>
        <w:adjustRightInd w:val="0"/>
        <w:jc w:val="both"/>
        <w:rPr>
          <w:sz w:val="22"/>
          <w:szCs w:val="22"/>
        </w:rPr>
      </w:pPr>
      <w:r w:rsidRPr="00340F3B">
        <w:rPr>
          <w:sz w:val="22"/>
          <w:szCs w:val="22"/>
        </w:rPr>
        <w:t xml:space="preserve">Требования к </w:t>
      </w:r>
      <w:r>
        <w:rPr>
          <w:sz w:val="22"/>
          <w:szCs w:val="22"/>
        </w:rPr>
        <w:t xml:space="preserve">организации </w:t>
      </w:r>
      <w:r w:rsidRPr="00340F3B">
        <w:rPr>
          <w:sz w:val="22"/>
          <w:szCs w:val="22"/>
        </w:rPr>
        <w:t>подъезд</w:t>
      </w:r>
      <w:r>
        <w:rPr>
          <w:sz w:val="22"/>
          <w:szCs w:val="22"/>
        </w:rPr>
        <w:t>а и подхода к земельному участку</w:t>
      </w:r>
      <w:r w:rsidRPr="00340F3B">
        <w:rPr>
          <w:sz w:val="22"/>
          <w:szCs w:val="22"/>
        </w:rPr>
        <w:t>:</w:t>
      </w:r>
      <w:r>
        <w:rPr>
          <w:sz w:val="22"/>
          <w:szCs w:val="22"/>
        </w:rPr>
        <w:t xml:space="preserve"> организацию подъезда к земельному участку решить с дороги </w:t>
      </w:r>
      <w:proofErr w:type="spellStart"/>
      <w:r>
        <w:rPr>
          <w:sz w:val="22"/>
          <w:szCs w:val="22"/>
        </w:rPr>
        <w:t>Заревской</w:t>
      </w:r>
      <w:proofErr w:type="spellEnd"/>
      <w:r>
        <w:rPr>
          <w:sz w:val="22"/>
          <w:szCs w:val="22"/>
        </w:rPr>
        <w:t xml:space="preserve"> объездной</w:t>
      </w:r>
      <w:r w:rsidRPr="00F002A5">
        <w:rPr>
          <w:sz w:val="22"/>
          <w:szCs w:val="22"/>
        </w:rPr>
        <w:t>;</w:t>
      </w:r>
    </w:p>
    <w:p w:rsidR="00992DF3" w:rsidRDefault="00992DF3" w:rsidP="00992DF3">
      <w:pPr>
        <w:autoSpaceDE w:val="0"/>
        <w:autoSpaceDN w:val="0"/>
        <w:adjustRightInd w:val="0"/>
        <w:jc w:val="both"/>
        <w:rPr>
          <w:b/>
          <w:sz w:val="22"/>
          <w:szCs w:val="22"/>
        </w:rPr>
      </w:pPr>
      <w:r>
        <w:rPr>
          <w:sz w:val="22"/>
          <w:szCs w:val="22"/>
        </w:rPr>
        <w:t>Основные т</w:t>
      </w:r>
      <w:r w:rsidRPr="00340F3B">
        <w:rPr>
          <w:sz w:val="22"/>
          <w:szCs w:val="22"/>
        </w:rPr>
        <w:t>ребования к благоустройству и озеленению</w:t>
      </w:r>
      <w:r>
        <w:rPr>
          <w:sz w:val="22"/>
          <w:szCs w:val="22"/>
        </w:rPr>
        <w:t xml:space="preserve"> участка</w:t>
      </w:r>
      <w:r w:rsidRPr="00340F3B">
        <w:rPr>
          <w:sz w:val="22"/>
          <w:szCs w:val="22"/>
        </w:rPr>
        <w:t>:</w:t>
      </w:r>
      <w:r w:rsidRPr="00ED683C">
        <w:rPr>
          <w:b/>
          <w:sz w:val="22"/>
          <w:szCs w:val="22"/>
        </w:rPr>
        <w:t xml:space="preserve"> </w:t>
      </w:r>
    </w:p>
    <w:p w:rsidR="00992DF3" w:rsidRPr="000A14EB" w:rsidRDefault="00992DF3" w:rsidP="00992DF3">
      <w:pPr>
        <w:autoSpaceDE w:val="0"/>
        <w:autoSpaceDN w:val="0"/>
        <w:adjustRightInd w:val="0"/>
        <w:jc w:val="both"/>
        <w:rPr>
          <w:sz w:val="22"/>
          <w:szCs w:val="22"/>
        </w:rPr>
      </w:pPr>
      <w:r>
        <w:rPr>
          <w:b/>
          <w:sz w:val="22"/>
          <w:szCs w:val="22"/>
        </w:rPr>
        <w:t xml:space="preserve">- </w:t>
      </w:r>
      <w:r>
        <w:rPr>
          <w:sz w:val="22"/>
          <w:szCs w:val="22"/>
        </w:rPr>
        <w:t xml:space="preserve">обеспечить благоустройство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w:t>
      </w:r>
      <w:proofErr w:type="spellStart"/>
      <w:r>
        <w:rPr>
          <w:sz w:val="22"/>
          <w:szCs w:val="22"/>
        </w:rPr>
        <w:t>г</w:t>
      </w:r>
      <w:proofErr w:type="gramStart"/>
      <w:r>
        <w:rPr>
          <w:sz w:val="22"/>
          <w:szCs w:val="22"/>
        </w:rPr>
        <w:t>.Д</w:t>
      </w:r>
      <w:proofErr w:type="gramEnd"/>
      <w:r>
        <w:rPr>
          <w:sz w:val="22"/>
          <w:szCs w:val="22"/>
        </w:rPr>
        <w:t>зержинска</w:t>
      </w:r>
      <w:proofErr w:type="spellEnd"/>
      <w:r w:rsidRPr="000A14EB">
        <w:rPr>
          <w:sz w:val="22"/>
          <w:szCs w:val="22"/>
        </w:rPr>
        <w:t>;</w:t>
      </w:r>
    </w:p>
    <w:p w:rsidR="00992DF3" w:rsidRDefault="00992DF3" w:rsidP="00992DF3">
      <w:pPr>
        <w:autoSpaceDE w:val="0"/>
        <w:autoSpaceDN w:val="0"/>
        <w:adjustRightInd w:val="0"/>
        <w:jc w:val="both"/>
        <w:rPr>
          <w:sz w:val="22"/>
          <w:szCs w:val="22"/>
        </w:rPr>
      </w:pPr>
      <w:r>
        <w:rPr>
          <w:sz w:val="22"/>
          <w:szCs w:val="22"/>
        </w:rPr>
        <w:t>- организовать сбор твердых бытовых отходов в металлические контейнеры, установленные на отведенной площадке, и вывоз их по мере накопления на городской полигон ТБО</w:t>
      </w:r>
      <w:r w:rsidRPr="000A14EB">
        <w:rPr>
          <w:sz w:val="22"/>
          <w:szCs w:val="22"/>
        </w:rPr>
        <w:t>;</w:t>
      </w:r>
    </w:p>
    <w:p w:rsidR="00992DF3" w:rsidRPr="000A14EB" w:rsidRDefault="00992DF3" w:rsidP="00992DF3">
      <w:pPr>
        <w:autoSpaceDE w:val="0"/>
        <w:autoSpaceDN w:val="0"/>
        <w:adjustRightInd w:val="0"/>
        <w:jc w:val="both"/>
        <w:rPr>
          <w:sz w:val="22"/>
          <w:szCs w:val="22"/>
        </w:rPr>
      </w:pPr>
      <w:r>
        <w:rPr>
          <w:sz w:val="22"/>
          <w:szCs w:val="22"/>
        </w:rPr>
        <w:t xml:space="preserve">- обеспечить соблюдение условий использования земельного участка, утвержденных решением Городской Думы </w:t>
      </w:r>
      <w:proofErr w:type="spellStart"/>
      <w:r>
        <w:rPr>
          <w:sz w:val="22"/>
          <w:szCs w:val="22"/>
        </w:rPr>
        <w:t>г</w:t>
      </w:r>
      <w:proofErr w:type="gramStart"/>
      <w:r>
        <w:rPr>
          <w:sz w:val="22"/>
          <w:szCs w:val="22"/>
        </w:rPr>
        <w:t>.Д</w:t>
      </w:r>
      <w:proofErr w:type="gramEnd"/>
      <w:r>
        <w:rPr>
          <w:sz w:val="22"/>
          <w:szCs w:val="22"/>
        </w:rPr>
        <w:t>зержинска</w:t>
      </w:r>
      <w:proofErr w:type="spellEnd"/>
      <w:r>
        <w:rPr>
          <w:sz w:val="22"/>
          <w:szCs w:val="22"/>
        </w:rPr>
        <w:t xml:space="preserve"> Нижегородской области от 27.06.2013 №586 «Об утверждении правил благоустройства и санитарного содержания территории </w:t>
      </w:r>
      <w:proofErr w:type="spellStart"/>
      <w:r>
        <w:rPr>
          <w:sz w:val="22"/>
          <w:szCs w:val="22"/>
        </w:rPr>
        <w:t>г.о.г.Дзердинск</w:t>
      </w:r>
      <w:proofErr w:type="spellEnd"/>
      <w:r>
        <w:rPr>
          <w:sz w:val="22"/>
          <w:szCs w:val="22"/>
        </w:rPr>
        <w:t>»</w:t>
      </w:r>
      <w:r w:rsidRPr="000A14EB">
        <w:rPr>
          <w:sz w:val="22"/>
          <w:szCs w:val="22"/>
        </w:rPr>
        <w:t xml:space="preserve"> </w:t>
      </w:r>
      <w:r>
        <w:rPr>
          <w:sz w:val="22"/>
          <w:szCs w:val="22"/>
        </w:rPr>
        <w:t>(с изменениями и дополнениями)</w:t>
      </w:r>
      <w:r w:rsidRPr="000A14EB">
        <w:rPr>
          <w:sz w:val="22"/>
          <w:szCs w:val="22"/>
        </w:rPr>
        <w:t>;</w:t>
      </w:r>
    </w:p>
    <w:p w:rsidR="00992DF3" w:rsidRPr="00372A50" w:rsidRDefault="00992DF3" w:rsidP="00992DF3">
      <w:pPr>
        <w:autoSpaceDE w:val="0"/>
        <w:autoSpaceDN w:val="0"/>
        <w:adjustRightInd w:val="0"/>
        <w:jc w:val="both"/>
        <w:rPr>
          <w:sz w:val="22"/>
          <w:szCs w:val="22"/>
        </w:rPr>
      </w:pPr>
      <w:r>
        <w:rPr>
          <w:sz w:val="22"/>
          <w:szCs w:val="22"/>
        </w:rPr>
        <w:t xml:space="preserve"> </w:t>
      </w:r>
      <w:r w:rsidRPr="000A14EB">
        <w:rPr>
          <w:sz w:val="22"/>
          <w:szCs w:val="22"/>
        </w:rPr>
        <w:t xml:space="preserve">- </w:t>
      </w:r>
      <w:r>
        <w:rPr>
          <w:sz w:val="22"/>
          <w:szCs w:val="22"/>
        </w:rPr>
        <w:t>при необходимости уничтожения зеленых насаждений предусмотреть компенсационное озеленение в соответствии с решением городской Думы от 23.03.2017 №309 «Об утверждении Порядка проведения компенсационного озеленения на территории городского округа»</w:t>
      </w:r>
      <w:r w:rsidRPr="00372A50">
        <w:rPr>
          <w:sz w:val="22"/>
          <w:szCs w:val="22"/>
        </w:rPr>
        <w:t>;</w:t>
      </w:r>
    </w:p>
    <w:p w:rsidR="00992DF3" w:rsidRDefault="00992DF3" w:rsidP="00992DF3">
      <w:pPr>
        <w:autoSpaceDE w:val="0"/>
        <w:autoSpaceDN w:val="0"/>
        <w:adjustRightInd w:val="0"/>
        <w:jc w:val="both"/>
        <w:rPr>
          <w:sz w:val="22"/>
          <w:szCs w:val="22"/>
        </w:rPr>
      </w:pPr>
      <w:r w:rsidRPr="00372A50">
        <w:rPr>
          <w:sz w:val="22"/>
          <w:szCs w:val="22"/>
        </w:rPr>
        <w:t xml:space="preserve">- </w:t>
      </w:r>
      <w:r>
        <w:rPr>
          <w:sz w:val="22"/>
          <w:szCs w:val="22"/>
        </w:rPr>
        <w:t>предусмотреть устройство подъездных путей и площадок для парковки автотранспорта с твердым асфальтобетонным покрытием с бордюрным ограждением, с обустройством ливневой канализации для приема талых и дождевых вод в емкость-сборник с последующим вывозом и утилизацией в соответствии с требованиями Свода Правил СП 32.13330.2012 «СНиП</w:t>
      </w:r>
      <w:proofErr w:type="gramStart"/>
      <w:r>
        <w:rPr>
          <w:sz w:val="22"/>
          <w:szCs w:val="22"/>
        </w:rPr>
        <w:t>2</w:t>
      </w:r>
      <w:proofErr w:type="gramEnd"/>
      <w:r>
        <w:rPr>
          <w:sz w:val="22"/>
          <w:szCs w:val="22"/>
        </w:rPr>
        <w:t>.04.03-85. Канализация. Наружные сети и сооружения».</w:t>
      </w:r>
    </w:p>
    <w:p w:rsidR="00992DF3" w:rsidRDefault="00992DF3" w:rsidP="00992DF3">
      <w:pPr>
        <w:autoSpaceDE w:val="0"/>
        <w:autoSpaceDN w:val="0"/>
        <w:adjustRightInd w:val="0"/>
        <w:jc w:val="both"/>
        <w:rPr>
          <w:sz w:val="22"/>
          <w:szCs w:val="22"/>
        </w:rPr>
      </w:pPr>
      <w:r>
        <w:rPr>
          <w:sz w:val="22"/>
          <w:szCs w:val="22"/>
        </w:rPr>
        <w:t>Требования по сносу, выносу, переносу сооружений и коммуникаций транспорта, связи и инженерного оборудования</w:t>
      </w:r>
      <w:r w:rsidRPr="005720D5">
        <w:rPr>
          <w:sz w:val="22"/>
          <w:szCs w:val="22"/>
        </w:rPr>
        <w:t>:</w:t>
      </w:r>
      <w:r>
        <w:rPr>
          <w:sz w:val="22"/>
          <w:szCs w:val="22"/>
        </w:rPr>
        <w:t xml:space="preserve"> вынос или перенос сооружений и коммуникаций транспорта, связи и инженерного оборудования выполнить при необходимости по согласованию с владельцами инженерных сетей. Точки подключения к сетям инженерно-технического обеспечения определить в соответствии с техническими условиями.</w:t>
      </w:r>
    </w:p>
    <w:p w:rsidR="00992DF3" w:rsidRPr="005720D5" w:rsidRDefault="00992DF3" w:rsidP="00992DF3">
      <w:pPr>
        <w:autoSpaceDE w:val="0"/>
        <w:autoSpaceDN w:val="0"/>
        <w:adjustRightInd w:val="0"/>
        <w:jc w:val="both"/>
        <w:rPr>
          <w:sz w:val="22"/>
          <w:szCs w:val="22"/>
        </w:rPr>
      </w:pPr>
      <w:r>
        <w:rPr>
          <w:sz w:val="22"/>
          <w:szCs w:val="22"/>
        </w:rPr>
        <w:t>Требования по обеспечению эксплуатации инженерных сетей и сооружений</w:t>
      </w:r>
      <w:r w:rsidRPr="005720D5">
        <w:rPr>
          <w:sz w:val="22"/>
          <w:szCs w:val="22"/>
        </w:rPr>
        <w:t xml:space="preserve">: </w:t>
      </w:r>
      <w:r>
        <w:rPr>
          <w:sz w:val="22"/>
          <w:szCs w:val="22"/>
        </w:rPr>
        <w:t>предусмотреть возможность свободного доступа на участок соответствующих владельцев сетей для ремонта и обслуживания объектов инженерной инфраструктуры. Обеспечить безвозмездное и беспрепятственное функционирование объектов инженерной инфраструктуры в границах земельного участка.</w:t>
      </w:r>
    </w:p>
    <w:p w:rsidR="00992DF3" w:rsidRPr="00322FF5" w:rsidRDefault="00992DF3" w:rsidP="00992DF3">
      <w:pPr>
        <w:autoSpaceDE w:val="0"/>
        <w:autoSpaceDN w:val="0"/>
        <w:adjustRightInd w:val="0"/>
        <w:jc w:val="both"/>
        <w:rPr>
          <w:sz w:val="22"/>
          <w:szCs w:val="22"/>
        </w:rPr>
      </w:pPr>
      <w:r w:rsidRPr="00322FF5">
        <w:rPr>
          <w:sz w:val="22"/>
          <w:szCs w:val="22"/>
        </w:rPr>
        <w:lastRenderedPageBreak/>
        <w:t>Предусмотреть мероприятия по беспрепятственному доступу инвалидов</w:t>
      </w:r>
      <w:r>
        <w:rPr>
          <w:sz w:val="22"/>
          <w:szCs w:val="22"/>
        </w:rPr>
        <w:t>.</w:t>
      </w:r>
    </w:p>
    <w:p w:rsidR="00992DF3" w:rsidRDefault="00992DF3" w:rsidP="00992DF3">
      <w:pPr>
        <w:jc w:val="both"/>
        <w:rPr>
          <w:b/>
          <w:i/>
          <w:sz w:val="22"/>
          <w:szCs w:val="22"/>
        </w:rPr>
      </w:pPr>
    </w:p>
    <w:p w:rsidR="00992DF3" w:rsidRPr="00340F3B" w:rsidRDefault="00992DF3" w:rsidP="00992DF3">
      <w:pPr>
        <w:jc w:val="both"/>
        <w:rPr>
          <w:b/>
          <w:i/>
          <w:sz w:val="22"/>
          <w:szCs w:val="22"/>
        </w:rPr>
      </w:pPr>
      <w:r w:rsidRPr="00340F3B">
        <w:rPr>
          <w:b/>
          <w:i/>
          <w:sz w:val="22"/>
          <w:szCs w:val="22"/>
        </w:rPr>
        <w:t xml:space="preserve">Технические условия подключения объекта к сетям инженерно-технического обеспечения </w:t>
      </w:r>
    </w:p>
    <w:p w:rsidR="00992DF3" w:rsidRPr="00E101C1" w:rsidRDefault="00992DF3" w:rsidP="00992DF3">
      <w:pPr>
        <w:ind w:firstLine="709"/>
        <w:jc w:val="both"/>
        <w:rPr>
          <w:sz w:val="22"/>
          <w:szCs w:val="22"/>
        </w:rPr>
      </w:pPr>
      <w:r>
        <w:rPr>
          <w:sz w:val="22"/>
          <w:szCs w:val="22"/>
        </w:rPr>
        <w:t>1.</w:t>
      </w:r>
      <w:r w:rsidRPr="00956B20">
        <w:t xml:space="preserve"> </w:t>
      </w:r>
      <w:r w:rsidRPr="00956B20">
        <w:rPr>
          <w:sz w:val="22"/>
          <w:szCs w:val="22"/>
        </w:rPr>
        <w:t xml:space="preserve">Подключение к сетям водоснабжения и водоотведения осуществлять в соответствии с </w:t>
      </w:r>
      <w:r>
        <w:rPr>
          <w:sz w:val="22"/>
          <w:szCs w:val="22"/>
        </w:rPr>
        <w:t xml:space="preserve">техническими </w:t>
      </w:r>
      <w:r w:rsidRPr="00956B20">
        <w:rPr>
          <w:sz w:val="22"/>
          <w:szCs w:val="22"/>
        </w:rPr>
        <w:t xml:space="preserve">условиями от </w:t>
      </w:r>
      <w:r>
        <w:rPr>
          <w:sz w:val="22"/>
          <w:szCs w:val="22"/>
        </w:rPr>
        <w:t>14</w:t>
      </w:r>
      <w:r w:rsidRPr="00956B20">
        <w:rPr>
          <w:sz w:val="22"/>
          <w:szCs w:val="22"/>
        </w:rPr>
        <w:t>.</w:t>
      </w:r>
      <w:r>
        <w:rPr>
          <w:sz w:val="22"/>
          <w:szCs w:val="22"/>
        </w:rPr>
        <w:t>12</w:t>
      </w:r>
      <w:r w:rsidRPr="00956B20">
        <w:rPr>
          <w:sz w:val="22"/>
          <w:szCs w:val="22"/>
        </w:rPr>
        <w:t>.201</w:t>
      </w:r>
      <w:r>
        <w:rPr>
          <w:sz w:val="22"/>
          <w:szCs w:val="22"/>
        </w:rPr>
        <w:t>6 №180/16-ТУ</w:t>
      </w:r>
      <w:r w:rsidRPr="00956B20">
        <w:rPr>
          <w:sz w:val="22"/>
          <w:szCs w:val="22"/>
        </w:rPr>
        <w:t>, выданными  ОАО «</w:t>
      </w:r>
      <w:r>
        <w:rPr>
          <w:sz w:val="22"/>
          <w:szCs w:val="22"/>
        </w:rPr>
        <w:t>Дзержинский Водоканал</w:t>
      </w:r>
      <w:r w:rsidRPr="00956B20">
        <w:rPr>
          <w:sz w:val="22"/>
          <w:szCs w:val="22"/>
        </w:rPr>
        <w:t>»</w:t>
      </w:r>
      <w:r w:rsidRPr="00E101C1">
        <w:rPr>
          <w:sz w:val="22"/>
          <w:szCs w:val="22"/>
        </w:rPr>
        <w:t xml:space="preserve">: </w:t>
      </w:r>
    </w:p>
    <w:p w:rsidR="00992DF3" w:rsidRPr="00002F19" w:rsidRDefault="00992DF3" w:rsidP="00992DF3">
      <w:pPr>
        <w:ind w:firstLine="709"/>
        <w:jc w:val="both"/>
        <w:rPr>
          <w:sz w:val="22"/>
          <w:szCs w:val="22"/>
        </w:rPr>
      </w:pPr>
      <w:r>
        <w:rPr>
          <w:sz w:val="22"/>
          <w:szCs w:val="22"/>
        </w:rPr>
        <w:t xml:space="preserve">- </w:t>
      </w:r>
      <w:r w:rsidRPr="00002F19">
        <w:rPr>
          <w:sz w:val="22"/>
          <w:szCs w:val="22"/>
        </w:rPr>
        <w:t>подключение объекта к сетям водоснабжения</w:t>
      </w:r>
      <w:r w:rsidRPr="00D07702">
        <w:t xml:space="preserve"> </w:t>
      </w:r>
      <w:r w:rsidRPr="00D07702">
        <w:rPr>
          <w:sz w:val="22"/>
          <w:szCs w:val="22"/>
        </w:rPr>
        <w:t xml:space="preserve">осуществить по одному из вариантов: </w:t>
      </w:r>
      <w:r>
        <w:rPr>
          <w:sz w:val="22"/>
          <w:szCs w:val="22"/>
        </w:rPr>
        <w:t xml:space="preserve">а) с кольцующего водопровода Д200, в районе домов №78-76 по </w:t>
      </w:r>
      <w:proofErr w:type="spellStart"/>
      <w:r>
        <w:rPr>
          <w:sz w:val="22"/>
          <w:szCs w:val="22"/>
        </w:rPr>
        <w:t>ул</w:t>
      </w:r>
      <w:proofErr w:type="gramStart"/>
      <w:r>
        <w:rPr>
          <w:sz w:val="22"/>
          <w:szCs w:val="22"/>
        </w:rPr>
        <w:t>.Ч</w:t>
      </w:r>
      <w:proofErr w:type="gramEnd"/>
      <w:r>
        <w:rPr>
          <w:sz w:val="22"/>
          <w:szCs w:val="22"/>
        </w:rPr>
        <w:t>апаева</w:t>
      </w:r>
      <w:proofErr w:type="spellEnd"/>
      <w:r w:rsidRPr="00D07702">
        <w:rPr>
          <w:sz w:val="22"/>
          <w:szCs w:val="22"/>
        </w:rPr>
        <w:t xml:space="preserve">; </w:t>
      </w:r>
      <w:r>
        <w:rPr>
          <w:sz w:val="22"/>
          <w:szCs w:val="22"/>
        </w:rPr>
        <w:t>б) с водопровода Д150 ООО «ДПЗ», получив предварительно письменное согласие владельца сети</w:t>
      </w:r>
      <w:r w:rsidRPr="00D07702">
        <w:rPr>
          <w:sz w:val="22"/>
          <w:szCs w:val="22"/>
        </w:rPr>
        <w:t>;</w:t>
      </w:r>
      <w:r>
        <w:rPr>
          <w:sz w:val="22"/>
          <w:szCs w:val="22"/>
        </w:rPr>
        <w:t xml:space="preserve"> в) с водопровода Д150 МУП «Экспресс», получив предварительно письменное согласие владельца сети.</w:t>
      </w:r>
      <w:r w:rsidRPr="00002F19">
        <w:rPr>
          <w:sz w:val="22"/>
          <w:szCs w:val="22"/>
        </w:rPr>
        <w:t xml:space="preserve"> Гарантируемый свободный напор в  точке присоединения к сетям водоснабжения </w:t>
      </w:r>
      <w:r>
        <w:rPr>
          <w:sz w:val="22"/>
          <w:szCs w:val="22"/>
        </w:rPr>
        <w:t>–</w:t>
      </w:r>
      <w:r w:rsidRPr="00002F19">
        <w:rPr>
          <w:sz w:val="22"/>
          <w:szCs w:val="22"/>
        </w:rPr>
        <w:t xml:space="preserve"> </w:t>
      </w:r>
      <w:r>
        <w:rPr>
          <w:sz w:val="22"/>
          <w:szCs w:val="22"/>
        </w:rPr>
        <w:t>0,14МПа.</w:t>
      </w:r>
      <w:r w:rsidRPr="00002F19">
        <w:rPr>
          <w:sz w:val="22"/>
          <w:szCs w:val="22"/>
        </w:rPr>
        <w:t xml:space="preserve"> Максимальная величина подключаемой нагрузки – </w:t>
      </w:r>
      <w:r>
        <w:rPr>
          <w:sz w:val="22"/>
          <w:szCs w:val="22"/>
        </w:rPr>
        <w:t>2</w:t>
      </w:r>
      <w:r w:rsidRPr="00002F19">
        <w:rPr>
          <w:sz w:val="22"/>
          <w:szCs w:val="22"/>
        </w:rPr>
        <w:t>,</w:t>
      </w:r>
      <w:r>
        <w:rPr>
          <w:sz w:val="22"/>
          <w:szCs w:val="22"/>
        </w:rPr>
        <w:t>42</w:t>
      </w:r>
      <w:r w:rsidRPr="00002F19">
        <w:rPr>
          <w:sz w:val="22"/>
          <w:szCs w:val="22"/>
        </w:rPr>
        <w:t xml:space="preserve">м³/час, </w:t>
      </w:r>
      <w:r>
        <w:rPr>
          <w:sz w:val="22"/>
          <w:szCs w:val="22"/>
        </w:rPr>
        <w:t>ГВС-1,22</w:t>
      </w:r>
      <w:r w:rsidRPr="00D07702">
        <w:t xml:space="preserve"> </w:t>
      </w:r>
      <w:r w:rsidRPr="00D07702">
        <w:rPr>
          <w:sz w:val="22"/>
          <w:szCs w:val="22"/>
        </w:rPr>
        <w:t>м³/час</w:t>
      </w:r>
      <w:r>
        <w:rPr>
          <w:sz w:val="22"/>
          <w:szCs w:val="22"/>
        </w:rPr>
        <w:t>,</w:t>
      </w:r>
      <w:r w:rsidRPr="00D07702">
        <w:rPr>
          <w:sz w:val="22"/>
          <w:szCs w:val="22"/>
        </w:rPr>
        <w:t xml:space="preserve"> </w:t>
      </w:r>
      <w:r w:rsidRPr="00002F19">
        <w:rPr>
          <w:sz w:val="22"/>
          <w:szCs w:val="22"/>
        </w:rPr>
        <w:t xml:space="preserve">пожаротушение - </w:t>
      </w:r>
      <w:r>
        <w:rPr>
          <w:sz w:val="22"/>
          <w:szCs w:val="22"/>
        </w:rPr>
        <w:t>40</w:t>
      </w:r>
      <w:r w:rsidRPr="00002F19">
        <w:rPr>
          <w:sz w:val="22"/>
          <w:szCs w:val="22"/>
        </w:rPr>
        <w:t>л/</w:t>
      </w:r>
      <w:proofErr w:type="gramStart"/>
      <w:r w:rsidRPr="00002F19">
        <w:rPr>
          <w:sz w:val="22"/>
          <w:szCs w:val="22"/>
        </w:rPr>
        <w:t>с</w:t>
      </w:r>
      <w:proofErr w:type="gramEnd"/>
      <w:r w:rsidRPr="00002F19">
        <w:rPr>
          <w:sz w:val="22"/>
          <w:szCs w:val="22"/>
        </w:rPr>
        <w:t xml:space="preserve">, </w:t>
      </w:r>
      <w:r>
        <w:rPr>
          <w:sz w:val="22"/>
          <w:szCs w:val="22"/>
        </w:rPr>
        <w:t xml:space="preserve">в </w:t>
      </w:r>
      <w:proofErr w:type="spellStart"/>
      <w:r>
        <w:rPr>
          <w:sz w:val="22"/>
          <w:szCs w:val="22"/>
        </w:rPr>
        <w:t>т.ч</w:t>
      </w:r>
      <w:proofErr w:type="spellEnd"/>
      <w:r>
        <w:rPr>
          <w:sz w:val="22"/>
          <w:szCs w:val="22"/>
        </w:rPr>
        <w:t>.</w:t>
      </w:r>
      <w:r w:rsidRPr="00D07702">
        <w:rPr>
          <w:sz w:val="22"/>
          <w:szCs w:val="22"/>
        </w:rPr>
        <w:t xml:space="preserve">: </w:t>
      </w:r>
      <w:proofErr w:type="spellStart"/>
      <w:r w:rsidRPr="00002F19">
        <w:rPr>
          <w:sz w:val="22"/>
          <w:szCs w:val="22"/>
        </w:rPr>
        <w:t>наруж</w:t>
      </w:r>
      <w:proofErr w:type="spellEnd"/>
      <w:r w:rsidRPr="00002F19">
        <w:rPr>
          <w:sz w:val="22"/>
          <w:szCs w:val="22"/>
        </w:rPr>
        <w:t xml:space="preserve">. - </w:t>
      </w:r>
      <w:r>
        <w:rPr>
          <w:sz w:val="22"/>
          <w:szCs w:val="22"/>
        </w:rPr>
        <w:t>3</w:t>
      </w:r>
      <w:r w:rsidRPr="00002F19">
        <w:rPr>
          <w:sz w:val="22"/>
          <w:szCs w:val="22"/>
        </w:rPr>
        <w:t xml:space="preserve">0л/с, </w:t>
      </w:r>
      <w:proofErr w:type="spellStart"/>
      <w:r w:rsidRPr="00002F19">
        <w:rPr>
          <w:sz w:val="22"/>
          <w:szCs w:val="22"/>
        </w:rPr>
        <w:t>внутр</w:t>
      </w:r>
      <w:proofErr w:type="spellEnd"/>
      <w:r w:rsidRPr="00002F19">
        <w:rPr>
          <w:sz w:val="22"/>
          <w:szCs w:val="22"/>
        </w:rPr>
        <w:t xml:space="preserve">. - </w:t>
      </w:r>
      <w:r w:rsidRPr="00D07702">
        <w:rPr>
          <w:sz w:val="22"/>
          <w:szCs w:val="22"/>
        </w:rPr>
        <w:t>1</w:t>
      </w:r>
      <w:r>
        <w:rPr>
          <w:sz w:val="22"/>
          <w:szCs w:val="22"/>
        </w:rPr>
        <w:t>0л/с.</w:t>
      </w:r>
    </w:p>
    <w:p w:rsidR="00992DF3" w:rsidRPr="00002F19" w:rsidRDefault="00992DF3" w:rsidP="00992DF3">
      <w:pPr>
        <w:ind w:firstLine="709"/>
        <w:jc w:val="both"/>
        <w:rPr>
          <w:sz w:val="22"/>
          <w:szCs w:val="22"/>
        </w:rPr>
      </w:pPr>
      <w:r w:rsidRPr="00002F19">
        <w:rPr>
          <w:sz w:val="22"/>
          <w:szCs w:val="22"/>
        </w:rPr>
        <w:t xml:space="preserve">- подключение объекта к </w:t>
      </w:r>
      <w:r w:rsidR="00187BB9">
        <w:rPr>
          <w:sz w:val="22"/>
          <w:szCs w:val="22"/>
        </w:rPr>
        <w:t>сетям</w:t>
      </w:r>
      <w:r w:rsidRPr="00002F19">
        <w:rPr>
          <w:sz w:val="22"/>
          <w:szCs w:val="22"/>
        </w:rPr>
        <w:t xml:space="preserve"> водоотведения</w:t>
      </w:r>
      <w:r w:rsidR="00187BB9" w:rsidRPr="00187BB9">
        <w:rPr>
          <w:sz w:val="22"/>
          <w:szCs w:val="22"/>
        </w:rPr>
        <w:t>:</w:t>
      </w:r>
      <w:r w:rsidRPr="00D07702">
        <w:rPr>
          <w:sz w:val="22"/>
          <w:szCs w:val="22"/>
        </w:rPr>
        <w:t xml:space="preserve"> </w:t>
      </w:r>
      <w:r>
        <w:rPr>
          <w:sz w:val="22"/>
          <w:szCs w:val="22"/>
        </w:rPr>
        <w:t xml:space="preserve">сброс стоков </w:t>
      </w:r>
      <w:r w:rsidRPr="00002F19">
        <w:rPr>
          <w:sz w:val="22"/>
          <w:szCs w:val="22"/>
        </w:rPr>
        <w:t xml:space="preserve">осуществить </w:t>
      </w:r>
      <w:r>
        <w:rPr>
          <w:sz w:val="22"/>
          <w:szCs w:val="22"/>
        </w:rPr>
        <w:t>по одному из вариантов</w:t>
      </w:r>
      <w:r w:rsidRPr="00662F54">
        <w:rPr>
          <w:sz w:val="22"/>
          <w:szCs w:val="22"/>
        </w:rPr>
        <w:t xml:space="preserve">: </w:t>
      </w:r>
      <w:r>
        <w:rPr>
          <w:sz w:val="22"/>
          <w:szCs w:val="22"/>
        </w:rPr>
        <w:t xml:space="preserve">а) через вновь построенную собственную КНС в ближайший колодец канализационного коллектора Д300, проходящего по </w:t>
      </w:r>
      <w:proofErr w:type="spellStart"/>
      <w:r>
        <w:rPr>
          <w:sz w:val="22"/>
          <w:szCs w:val="22"/>
        </w:rPr>
        <w:t>ул</w:t>
      </w:r>
      <w:proofErr w:type="gramStart"/>
      <w:r>
        <w:rPr>
          <w:sz w:val="22"/>
          <w:szCs w:val="22"/>
        </w:rPr>
        <w:t>.Ч</w:t>
      </w:r>
      <w:proofErr w:type="gramEnd"/>
      <w:r>
        <w:rPr>
          <w:sz w:val="22"/>
          <w:szCs w:val="22"/>
        </w:rPr>
        <w:t>апаева</w:t>
      </w:r>
      <w:proofErr w:type="spellEnd"/>
      <w:r>
        <w:rPr>
          <w:sz w:val="22"/>
          <w:szCs w:val="22"/>
        </w:rPr>
        <w:t xml:space="preserve"> в районе дома №76</w:t>
      </w:r>
      <w:r w:rsidRPr="00662F54">
        <w:rPr>
          <w:sz w:val="22"/>
          <w:szCs w:val="22"/>
        </w:rPr>
        <w:t xml:space="preserve">; </w:t>
      </w:r>
      <w:r>
        <w:rPr>
          <w:sz w:val="22"/>
          <w:szCs w:val="22"/>
        </w:rPr>
        <w:t xml:space="preserve">б) в существующие сети канализации автомойки, расположенной с южной стороны </w:t>
      </w:r>
      <w:proofErr w:type="spellStart"/>
      <w:r>
        <w:rPr>
          <w:sz w:val="22"/>
          <w:szCs w:val="22"/>
        </w:rPr>
        <w:t>Заревской</w:t>
      </w:r>
      <w:proofErr w:type="spellEnd"/>
      <w:r>
        <w:rPr>
          <w:sz w:val="22"/>
          <w:szCs w:val="22"/>
        </w:rPr>
        <w:t xml:space="preserve"> объездной, получив предварительно письменное согласие владельца сети.</w:t>
      </w:r>
      <w:r w:rsidRPr="00002F19">
        <w:rPr>
          <w:sz w:val="22"/>
          <w:szCs w:val="22"/>
        </w:rPr>
        <w:t xml:space="preserve"> Максимальная величина подключаемой нагрузки – </w:t>
      </w:r>
      <w:r>
        <w:rPr>
          <w:sz w:val="22"/>
          <w:szCs w:val="22"/>
        </w:rPr>
        <w:t>2</w:t>
      </w:r>
      <w:r w:rsidRPr="00002F19">
        <w:rPr>
          <w:sz w:val="22"/>
          <w:szCs w:val="22"/>
        </w:rPr>
        <w:t>,</w:t>
      </w:r>
      <w:r>
        <w:rPr>
          <w:sz w:val="22"/>
          <w:szCs w:val="22"/>
        </w:rPr>
        <w:t>42</w:t>
      </w:r>
      <w:r w:rsidRPr="00002F19">
        <w:rPr>
          <w:sz w:val="22"/>
          <w:szCs w:val="22"/>
        </w:rPr>
        <w:t xml:space="preserve"> м³/час. </w:t>
      </w:r>
    </w:p>
    <w:p w:rsidR="00992DF3" w:rsidRPr="00002F19" w:rsidRDefault="00992DF3" w:rsidP="00992DF3">
      <w:pPr>
        <w:ind w:firstLine="709"/>
        <w:jc w:val="both"/>
        <w:rPr>
          <w:sz w:val="22"/>
          <w:szCs w:val="22"/>
        </w:rPr>
      </w:pPr>
      <w:r w:rsidRPr="00002F19">
        <w:rPr>
          <w:sz w:val="22"/>
          <w:szCs w:val="22"/>
        </w:rPr>
        <w:t xml:space="preserve">Планируемый срок подключения объекта к централизованным системам водоснабжения и водоотведения, в течение которого действуют выданные технические условия </w:t>
      </w:r>
      <w:r>
        <w:rPr>
          <w:sz w:val="22"/>
          <w:szCs w:val="22"/>
        </w:rPr>
        <w:t>–</w:t>
      </w:r>
      <w:r w:rsidRPr="00002F19">
        <w:rPr>
          <w:sz w:val="22"/>
          <w:szCs w:val="22"/>
        </w:rPr>
        <w:t xml:space="preserve"> </w:t>
      </w:r>
      <w:r>
        <w:rPr>
          <w:sz w:val="22"/>
          <w:szCs w:val="22"/>
        </w:rPr>
        <w:t>не позднее 4</w:t>
      </w:r>
      <w:r w:rsidRPr="00002F19">
        <w:rPr>
          <w:sz w:val="22"/>
          <w:szCs w:val="22"/>
        </w:rPr>
        <w:t xml:space="preserve"> квартал</w:t>
      </w:r>
      <w:r>
        <w:rPr>
          <w:sz w:val="22"/>
          <w:szCs w:val="22"/>
        </w:rPr>
        <w:t>а</w:t>
      </w:r>
      <w:r w:rsidRPr="00002F19">
        <w:rPr>
          <w:sz w:val="22"/>
          <w:szCs w:val="22"/>
        </w:rPr>
        <w:t xml:space="preserve"> 20</w:t>
      </w:r>
      <w:r>
        <w:rPr>
          <w:sz w:val="22"/>
          <w:szCs w:val="22"/>
        </w:rPr>
        <w:t>19</w:t>
      </w:r>
      <w:r w:rsidRPr="00002F19">
        <w:rPr>
          <w:sz w:val="22"/>
          <w:szCs w:val="22"/>
        </w:rPr>
        <w:t xml:space="preserve"> года.</w:t>
      </w:r>
    </w:p>
    <w:p w:rsidR="00992DF3" w:rsidRDefault="00992DF3" w:rsidP="00992DF3">
      <w:pPr>
        <w:ind w:firstLine="709"/>
        <w:jc w:val="both"/>
        <w:rPr>
          <w:sz w:val="22"/>
          <w:szCs w:val="22"/>
        </w:rPr>
      </w:pPr>
      <w:r w:rsidRPr="00002F19">
        <w:rPr>
          <w:sz w:val="22"/>
          <w:szCs w:val="22"/>
        </w:rPr>
        <w:t>Работы по присоединению внутриплощадочных или внутридомовых сетей построенного объекта капитального строительства в точке подключения к сетям инженерно-технического обеспечения осуществляет ОАО «Дзержинский Водоканал» по отдельному договору.</w:t>
      </w:r>
    </w:p>
    <w:p w:rsidR="00992DF3" w:rsidRPr="00002F19" w:rsidRDefault="00992DF3" w:rsidP="00992DF3">
      <w:pPr>
        <w:ind w:firstLine="709"/>
        <w:jc w:val="both"/>
        <w:rPr>
          <w:sz w:val="22"/>
          <w:szCs w:val="22"/>
        </w:rPr>
      </w:pPr>
      <w:r w:rsidRPr="00002F19">
        <w:rPr>
          <w:sz w:val="22"/>
          <w:szCs w:val="22"/>
        </w:rPr>
        <w:t xml:space="preserve">Дополнительные условия: </w:t>
      </w:r>
    </w:p>
    <w:p w:rsidR="00992DF3" w:rsidRPr="00100453" w:rsidRDefault="00992DF3" w:rsidP="00992DF3">
      <w:pPr>
        <w:ind w:firstLine="709"/>
        <w:jc w:val="both"/>
        <w:rPr>
          <w:sz w:val="22"/>
          <w:szCs w:val="22"/>
        </w:rPr>
      </w:pPr>
      <w:r w:rsidRPr="00002F19">
        <w:rPr>
          <w:sz w:val="22"/>
          <w:szCs w:val="22"/>
        </w:rPr>
        <w:t xml:space="preserve">- </w:t>
      </w:r>
      <w:r>
        <w:rPr>
          <w:sz w:val="22"/>
          <w:szCs w:val="22"/>
        </w:rPr>
        <w:t>по первому варианту</w:t>
      </w:r>
      <w:r w:rsidRPr="00100453">
        <w:rPr>
          <w:sz w:val="22"/>
          <w:szCs w:val="22"/>
        </w:rPr>
        <w:t>:</w:t>
      </w:r>
      <w:r>
        <w:rPr>
          <w:sz w:val="22"/>
          <w:szCs w:val="22"/>
        </w:rPr>
        <w:t xml:space="preserve"> врезку воды на объект выполнить во вновь выполненном </w:t>
      </w:r>
      <w:proofErr w:type="gramStart"/>
      <w:r>
        <w:rPr>
          <w:sz w:val="22"/>
          <w:szCs w:val="22"/>
        </w:rPr>
        <w:t>ж/б</w:t>
      </w:r>
      <w:proofErr w:type="gramEnd"/>
      <w:r>
        <w:rPr>
          <w:sz w:val="22"/>
          <w:szCs w:val="22"/>
        </w:rPr>
        <w:t xml:space="preserve"> колодце диаметром не менее 1600мм</w:t>
      </w:r>
      <w:r w:rsidR="00187BB9" w:rsidRPr="00187BB9">
        <w:rPr>
          <w:sz w:val="22"/>
          <w:szCs w:val="22"/>
        </w:rPr>
        <w:t>.</w:t>
      </w:r>
      <w:r>
        <w:rPr>
          <w:sz w:val="22"/>
          <w:szCs w:val="22"/>
        </w:rPr>
        <w:t xml:space="preserve"> В колодце на врезке установить запорную арматуру на объект и узел учета израсходованной воды. Установить и подключить к прибору учета счетчик импульсов – регистратор «Пульсар» - </w:t>
      </w:r>
      <w:r>
        <w:rPr>
          <w:sz w:val="22"/>
          <w:szCs w:val="22"/>
          <w:lang w:val="en-US"/>
        </w:rPr>
        <w:t>GSM</w:t>
      </w:r>
      <w:r w:rsidRPr="00100453">
        <w:rPr>
          <w:sz w:val="22"/>
          <w:szCs w:val="22"/>
        </w:rPr>
        <w:t>/</w:t>
      </w:r>
      <w:r>
        <w:rPr>
          <w:sz w:val="22"/>
          <w:szCs w:val="22"/>
          <w:lang w:val="en-US"/>
        </w:rPr>
        <w:t>GPRS</w:t>
      </w:r>
      <w:r>
        <w:rPr>
          <w:sz w:val="22"/>
          <w:szCs w:val="22"/>
        </w:rPr>
        <w:t xml:space="preserve"> для дистанционной передачи показаний счетчика.</w:t>
      </w:r>
    </w:p>
    <w:p w:rsidR="00992DF3" w:rsidRPr="00002F19" w:rsidRDefault="00992DF3" w:rsidP="00992DF3">
      <w:pPr>
        <w:ind w:firstLine="709"/>
        <w:jc w:val="both"/>
        <w:rPr>
          <w:sz w:val="22"/>
          <w:szCs w:val="22"/>
        </w:rPr>
      </w:pPr>
      <w:r w:rsidRPr="00002F19">
        <w:rPr>
          <w:sz w:val="22"/>
          <w:szCs w:val="22"/>
        </w:rPr>
        <w:t xml:space="preserve">- </w:t>
      </w:r>
      <w:r>
        <w:rPr>
          <w:sz w:val="22"/>
          <w:szCs w:val="22"/>
        </w:rPr>
        <w:t>З</w:t>
      </w:r>
      <w:r w:rsidRPr="00002F19">
        <w:rPr>
          <w:sz w:val="22"/>
          <w:szCs w:val="22"/>
        </w:rPr>
        <w:t>аключить с ОАО «ДВК» договор на технический надзор за строительством сетей водопровода и канализации.</w:t>
      </w:r>
    </w:p>
    <w:p w:rsidR="00992DF3" w:rsidRPr="00002F19" w:rsidRDefault="00992DF3" w:rsidP="00992DF3">
      <w:pPr>
        <w:ind w:firstLine="709"/>
        <w:jc w:val="both"/>
        <w:rPr>
          <w:sz w:val="22"/>
          <w:szCs w:val="22"/>
        </w:rPr>
      </w:pPr>
      <w:r w:rsidRPr="00002F19">
        <w:rPr>
          <w:sz w:val="22"/>
          <w:szCs w:val="22"/>
        </w:rPr>
        <w:t>-</w:t>
      </w:r>
      <w:r>
        <w:rPr>
          <w:sz w:val="22"/>
          <w:szCs w:val="22"/>
        </w:rPr>
        <w:t>З</w:t>
      </w:r>
      <w:r w:rsidRPr="00002F19">
        <w:rPr>
          <w:sz w:val="22"/>
          <w:szCs w:val="22"/>
        </w:rPr>
        <w:t xml:space="preserve">аключить с ОАО «ДВК» договор на отпуск воды и прием стоков. </w:t>
      </w:r>
    </w:p>
    <w:p w:rsidR="00992DF3" w:rsidRPr="00002F19" w:rsidRDefault="00992DF3" w:rsidP="00992DF3">
      <w:pPr>
        <w:ind w:firstLine="709"/>
        <w:jc w:val="both"/>
        <w:rPr>
          <w:sz w:val="22"/>
          <w:szCs w:val="22"/>
        </w:rPr>
      </w:pPr>
      <w:r w:rsidRPr="00002F19">
        <w:rPr>
          <w:sz w:val="22"/>
          <w:szCs w:val="22"/>
        </w:rPr>
        <w:t xml:space="preserve">Технические условия действительны </w:t>
      </w:r>
      <w:r>
        <w:rPr>
          <w:sz w:val="22"/>
          <w:szCs w:val="22"/>
        </w:rPr>
        <w:t>в течение трех лет</w:t>
      </w:r>
      <w:r w:rsidRPr="00002F19">
        <w:rPr>
          <w:sz w:val="22"/>
          <w:szCs w:val="22"/>
        </w:rPr>
        <w:t xml:space="preserve"> с момента выдачи. </w:t>
      </w:r>
    </w:p>
    <w:p w:rsidR="00992DF3" w:rsidRDefault="00992DF3" w:rsidP="00992DF3">
      <w:pPr>
        <w:jc w:val="both"/>
        <w:rPr>
          <w:sz w:val="22"/>
          <w:szCs w:val="22"/>
        </w:rPr>
      </w:pPr>
      <w:r w:rsidRPr="00905350">
        <w:rPr>
          <w:sz w:val="22"/>
          <w:szCs w:val="22"/>
        </w:rPr>
        <w:t>Плата за подключение к системам водоснабжения на 2017 год не установлена</w:t>
      </w:r>
      <w:r>
        <w:rPr>
          <w:sz w:val="22"/>
          <w:szCs w:val="22"/>
        </w:rPr>
        <w:t>, плата не взимается</w:t>
      </w:r>
      <w:r w:rsidRPr="00905350">
        <w:rPr>
          <w:sz w:val="22"/>
          <w:szCs w:val="22"/>
        </w:rPr>
        <w:t xml:space="preserve"> (письмо ОАО «Дзержинский Водоканал» от 23.01.2017 №106/ПЭО).</w:t>
      </w:r>
    </w:p>
    <w:p w:rsidR="00992DF3" w:rsidRDefault="00992DF3" w:rsidP="00992DF3">
      <w:pPr>
        <w:jc w:val="both"/>
        <w:rPr>
          <w:sz w:val="22"/>
          <w:szCs w:val="22"/>
        </w:rPr>
      </w:pPr>
    </w:p>
    <w:p w:rsidR="00992DF3" w:rsidRDefault="00992DF3" w:rsidP="00992DF3">
      <w:pPr>
        <w:ind w:firstLine="709"/>
        <w:jc w:val="both"/>
        <w:rPr>
          <w:sz w:val="22"/>
          <w:szCs w:val="22"/>
        </w:rPr>
      </w:pPr>
      <w:r>
        <w:rPr>
          <w:sz w:val="22"/>
          <w:szCs w:val="22"/>
        </w:rPr>
        <w:t xml:space="preserve">2. </w:t>
      </w:r>
      <w:r w:rsidRPr="003066AD">
        <w:rPr>
          <w:sz w:val="22"/>
          <w:szCs w:val="22"/>
        </w:rPr>
        <w:t>Теплоснабжение</w:t>
      </w:r>
      <w:r>
        <w:rPr>
          <w:sz w:val="22"/>
          <w:szCs w:val="22"/>
        </w:rPr>
        <w:t xml:space="preserve"> от индивидуального источника теплоснабжения (газовой котельной)</w:t>
      </w:r>
      <w:r w:rsidRPr="003066AD">
        <w:rPr>
          <w:sz w:val="22"/>
          <w:szCs w:val="22"/>
        </w:rPr>
        <w:t xml:space="preserve">. </w:t>
      </w:r>
      <w:r>
        <w:rPr>
          <w:sz w:val="22"/>
          <w:szCs w:val="22"/>
        </w:rPr>
        <w:t>П</w:t>
      </w:r>
      <w:r w:rsidRPr="003066AD">
        <w:rPr>
          <w:sz w:val="22"/>
          <w:szCs w:val="22"/>
        </w:rPr>
        <w:t>лата за подключение к сетям теплоснабжения</w:t>
      </w:r>
      <w:r w:rsidRPr="002456AF">
        <w:rPr>
          <w:sz w:val="22"/>
          <w:szCs w:val="22"/>
        </w:rPr>
        <w:t xml:space="preserve">: </w:t>
      </w:r>
      <w:r>
        <w:rPr>
          <w:sz w:val="22"/>
          <w:szCs w:val="22"/>
        </w:rPr>
        <w:t>в</w:t>
      </w:r>
      <w:r w:rsidRPr="003066AD">
        <w:rPr>
          <w:sz w:val="22"/>
          <w:szCs w:val="22"/>
        </w:rPr>
        <w:t xml:space="preserve"> связи с отсутствием подключения</w:t>
      </w:r>
      <w:r>
        <w:rPr>
          <w:sz w:val="22"/>
          <w:szCs w:val="22"/>
        </w:rPr>
        <w:t xml:space="preserve"> к сетям</w:t>
      </w:r>
      <w:r w:rsidRPr="003066AD">
        <w:rPr>
          <w:sz w:val="22"/>
          <w:szCs w:val="22"/>
        </w:rPr>
        <w:t xml:space="preserve"> не взимается.</w:t>
      </w:r>
    </w:p>
    <w:p w:rsidR="00992DF3" w:rsidRDefault="00992DF3" w:rsidP="00992DF3">
      <w:pPr>
        <w:tabs>
          <w:tab w:val="left" w:pos="709"/>
        </w:tabs>
        <w:ind w:firstLine="709"/>
        <w:jc w:val="both"/>
        <w:rPr>
          <w:sz w:val="22"/>
          <w:szCs w:val="22"/>
        </w:rPr>
      </w:pPr>
    </w:p>
    <w:p w:rsidR="00992DF3" w:rsidRPr="002456AF" w:rsidRDefault="00992DF3" w:rsidP="00992DF3">
      <w:pPr>
        <w:tabs>
          <w:tab w:val="left" w:pos="709"/>
        </w:tabs>
        <w:ind w:firstLine="709"/>
        <w:jc w:val="both"/>
        <w:rPr>
          <w:sz w:val="22"/>
          <w:szCs w:val="22"/>
        </w:rPr>
      </w:pPr>
      <w:r>
        <w:rPr>
          <w:sz w:val="22"/>
          <w:szCs w:val="22"/>
        </w:rPr>
        <w:t xml:space="preserve">3. Газоснабжение. </w:t>
      </w:r>
      <w:r w:rsidRPr="002456AF">
        <w:rPr>
          <w:sz w:val="22"/>
          <w:szCs w:val="22"/>
        </w:rPr>
        <w:t xml:space="preserve">Технические условия от </w:t>
      </w:r>
      <w:r>
        <w:rPr>
          <w:sz w:val="22"/>
          <w:szCs w:val="22"/>
        </w:rPr>
        <w:t>31</w:t>
      </w:r>
      <w:r w:rsidRPr="002456AF">
        <w:rPr>
          <w:sz w:val="22"/>
          <w:szCs w:val="22"/>
        </w:rPr>
        <w:t>.0</w:t>
      </w:r>
      <w:r>
        <w:rPr>
          <w:sz w:val="22"/>
          <w:szCs w:val="22"/>
        </w:rPr>
        <w:t>3</w:t>
      </w:r>
      <w:r w:rsidRPr="002456AF">
        <w:rPr>
          <w:sz w:val="22"/>
          <w:szCs w:val="22"/>
        </w:rPr>
        <w:t>.201</w:t>
      </w:r>
      <w:r>
        <w:rPr>
          <w:sz w:val="22"/>
          <w:szCs w:val="22"/>
        </w:rPr>
        <w:t>7</w:t>
      </w:r>
      <w:r w:rsidRPr="002456AF">
        <w:rPr>
          <w:sz w:val="22"/>
          <w:szCs w:val="22"/>
        </w:rPr>
        <w:t xml:space="preserve"> №0716-20-</w:t>
      </w:r>
      <w:r>
        <w:rPr>
          <w:sz w:val="22"/>
          <w:szCs w:val="22"/>
        </w:rPr>
        <w:t>209</w:t>
      </w:r>
      <w:r w:rsidRPr="002456AF">
        <w:rPr>
          <w:sz w:val="22"/>
          <w:szCs w:val="22"/>
        </w:rPr>
        <w:t>, выданные ПАО «Газпром газораспределение Нижний Новгород»:</w:t>
      </w:r>
    </w:p>
    <w:p w:rsidR="00992DF3" w:rsidRDefault="00992DF3" w:rsidP="00992DF3">
      <w:pPr>
        <w:tabs>
          <w:tab w:val="left" w:pos="709"/>
        </w:tabs>
        <w:ind w:firstLine="709"/>
        <w:jc w:val="both"/>
        <w:rPr>
          <w:sz w:val="22"/>
          <w:szCs w:val="22"/>
        </w:rPr>
      </w:pPr>
      <w:r w:rsidRPr="002456AF">
        <w:rPr>
          <w:sz w:val="22"/>
          <w:szCs w:val="22"/>
        </w:rPr>
        <w:t xml:space="preserve">Подключение возможно к газопроводу </w:t>
      </w:r>
      <w:r>
        <w:rPr>
          <w:sz w:val="22"/>
          <w:szCs w:val="22"/>
        </w:rPr>
        <w:t>высокого</w:t>
      </w:r>
      <w:r w:rsidRPr="002456AF">
        <w:rPr>
          <w:sz w:val="22"/>
          <w:szCs w:val="22"/>
        </w:rPr>
        <w:t xml:space="preserve"> давления </w:t>
      </w:r>
      <w:r>
        <w:rPr>
          <w:sz w:val="22"/>
          <w:szCs w:val="22"/>
          <w:lang w:val="en-US"/>
        </w:rPr>
        <w:t>I</w:t>
      </w:r>
      <w:r w:rsidRPr="002456AF">
        <w:rPr>
          <w:sz w:val="22"/>
          <w:szCs w:val="22"/>
        </w:rPr>
        <w:t xml:space="preserve"> </w:t>
      </w:r>
      <w:r>
        <w:rPr>
          <w:sz w:val="22"/>
          <w:szCs w:val="22"/>
        </w:rPr>
        <w:t xml:space="preserve">категории </w:t>
      </w:r>
      <w:r w:rsidRPr="002456AF">
        <w:rPr>
          <w:sz w:val="22"/>
          <w:szCs w:val="22"/>
        </w:rPr>
        <w:t>Ду219мм, проложенно</w:t>
      </w:r>
      <w:r w:rsidR="00187BB9">
        <w:rPr>
          <w:sz w:val="22"/>
          <w:szCs w:val="22"/>
        </w:rPr>
        <w:t>му</w:t>
      </w:r>
      <w:r w:rsidRPr="002456AF">
        <w:rPr>
          <w:sz w:val="22"/>
          <w:szCs w:val="22"/>
        </w:rPr>
        <w:t xml:space="preserve"> </w:t>
      </w:r>
      <w:r>
        <w:rPr>
          <w:sz w:val="22"/>
          <w:szCs w:val="22"/>
        </w:rPr>
        <w:t xml:space="preserve">к РС </w:t>
      </w:r>
      <w:proofErr w:type="spellStart"/>
      <w:r>
        <w:rPr>
          <w:sz w:val="22"/>
          <w:szCs w:val="22"/>
        </w:rPr>
        <w:t>Решетиха</w:t>
      </w:r>
      <w:proofErr w:type="spellEnd"/>
      <w:r>
        <w:rPr>
          <w:sz w:val="22"/>
          <w:szCs w:val="22"/>
        </w:rPr>
        <w:t xml:space="preserve"> Володарского района.</w:t>
      </w:r>
    </w:p>
    <w:p w:rsidR="00992DF3" w:rsidRPr="002456AF" w:rsidRDefault="00992DF3" w:rsidP="00992DF3">
      <w:pPr>
        <w:tabs>
          <w:tab w:val="left" w:pos="709"/>
        </w:tabs>
        <w:ind w:firstLine="709"/>
        <w:jc w:val="both"/>
        <w:rPr>
          <w:sz w:val="22"/>
          <w:szCs w:val="22"/>
        </w:rPr>
      </w:pPr>
      <w:r w:rsidRPr="002456AF">
        <w:rPr>
          <w:sz w:val="22"/>
          <w:szCs w:val="22"/>
        </w:rPr>
        <w:t xml:space="preserve">Максимальная нагрузка (часовой расход газа): </w:t>
      </w:r>
      <w:r>
        <w:rPr>
          <w:sz w:val="22"/>
          <w:szCs w:val="22"/>
        </w:rPr>
        <w:t>3</w:t>
      </w:r>
      <w:r w:rsidRPr="002456AF">
        <w:rPr>
          <w:sz w:val="22"/>
          <w:szCs w:val="22"/>
        </w:rPr>
        <w:t xml:space="preserve"> </w:t>
      </w:r>
      <w:proofErr w:type="spellStart"/>
      <w:r w:rsidRPr="002456AF">
        <w:rPr>
          <w:sz w:val="22"/>
          <w:szCs w:val="22"/>
        </w:rPr>
        <w:t>куб</w:t>
      </w:r>
      <w:proofErr w:type="gramStart"/>
      <w:r w:rsidRPr="002456AF">
        <w:rPr>
          <w:sz w:val="22"/>
          <w:szCs w:val="22"/>
        </w:rPr>
        <w:t>.м</w:t>
      </w:r>
      <w:proofErr w:type="spellEnd"/>
      <w:proofErr w:type="gramEnd"/>
      <w:r w:rsidRPr="002456AF">
        <w:rPr>
          <w:sz w:val="22"/>
          <w:szCs w:val="22"/>
        </w:rPr>
        <w:t xml:space="preserve">/час. </w:t>
      </w:r>
    </w:p>
    <w:p w:rsidR="00992DF3" w:rsidRPr="002456AF" w:rsidRDefault="00992DF3" w:rsidP="00992DF3">
      <w:pPr>
        <w:tabs>
          <w:tab w:val="left" w:pos="709"/>
        </w:tabs>
        <w:ind w:firstLine="709"/>
        <w:jc w:val="both"/>
        <w:rPr>
          <w:sz w:val="22"/>
          <w:szCs w:val="22"/>
        </w:rPr>
      </w:pPr>
      <w:r w:rsidRPr="002456AF">
        <w:rPr>
          <w:sz w:val="22"/>
          <w:szCs w:val="22"/>
        </w:rPr>
        <w:t>Срок</w:t>
      </w:r>
      <w:r>
        <w:rPr>
          <w:sz w:val="22"/>
          <w:szCs w:val="22"/>
        </w:rPr>
        <w:t>и</w:t>
      </w:r>
      <w:r w:rsidRPr="002456AF">
        <w:rPr>
          <w:sz w:val="22"/>
          <w:szCs w:val="22"/>
        </w:rPr>
        <w:t xml:space="preserve"> подключения (технологического присоединения) объекта: 4 года (с момента подписания заявителем договора о подключении объекта капитального строительства к газораспределительной сети).     </w:t>
      </w:r>
    </w:p>
    <w:p w:rsidR="00992DF3" w:rsidRPr="002456AF" w:rsidRDefault="00992DF3" w:rsidP="00992DF3">
      <w:pPr>
        <w:tabs>
          <w:tab w:val="left" w:pos="709"/>
        </w:tabs>
        <w:ind w:firstLine="709"/>
        <w:jc w:val="both"/>
        <w:rPr>
          <w:sz w:val="22"/>
          <w:szCs w:val="22"/>
        </w:rPr>
      </w:pPr>
      <w:r w:rsidRPr="002456AF">
        <w:rPr>
          <w:sz w:val="22"/>
          <w:szCs w:val="22"/>
        </w:rPr>
        <w:t xml:space="preserve">Срок действия технических условий: </w:t>
      </w:r>
      <w:r>
        <w:rPr>
          <w:sz w:val="22"/>
          <w:szCs w:val="22"/>
        </w:rPr>
        <w:t>36</w:t>
      </w:r>
      <w:r w:rsidRPr="002456AF">
        <w:rPr>
          <w:sz w:val="22"/>
          <w:szCs w:val="22"/>
        </w:rPr>
        <w:t xml:space="preserve"> </w:t>
      </w:r>
      <w:r>
        <w:rPr>
          <w:sz w:val="22"/>
          <w:szCs w:val="22"/>
        </w:rPr>
        <w:t>месяцев</w:t>
      </w:r>
      <w:r w:rsidRPr="002456AF">
        <w:rPr>
          <w:sz w:val="22"/>
          <w:szCs w:val="22"/>
        </w:rPr>
        <w:t xml:space="preserve"> </w:t>
      </w:r>
      <w:proofErr w:type="gramStart"/>
      <w:r w:rsidRPr="002456AF">
        <w:rPr>
          <w:sz w:val="22"/>
          <w:szCs w:val="22"/>
        </w:rPr>
        <w:t>с даты выдачи</w:t>
      </w:r>
      <w:proofErr w:type="gramEnd"/>
      <w:r w:rsidRPr="002456AF">
        <w:rPr>
          <w:sz w:val="22"/>
          <w:szCs w:val="22"/>
        </w:rPr>
        <w:t>.</w:t>
      </w:r>
    </w:p>
    <w:p w:rsidR="00992DF3" w:rsidRPr="00FA0409" w:rsidRDefault="00992DF3" w:rsidP="00992DF3">
      <w:pPr>
        <w:tabs>
          <w:tab w:val="left" w:pos="709"/>
        </w:tabs>
        <w:ind w:firstLine="709"/>
        <w:jc w:val="both"/>
        <w:rPr>
          <w:sz w:val="22"/>
          <w:szCs w:val="22"/>
        </w:rPr>
      </w:pPr>
      <w:r>
        <w:rPr>
          <w:sz w:val="22"/>
          <w:szCs w:val="22"/>
        </w:rPr>
        <w:t>Предварительный р</w:t>
      </w:r>
      <w:r w:rsidRPr="002456AF">
        <w:rPr>
          <w:sz w:val="22"/>
          <w:szCs w:val="22"/>
        </w:rPr>
        <w:t xml:space="preserve">азмер платы за технологическое присоединение газоиспользующего оборудования </w:t>
      </w:r>
      <w:r>
        <w:rPr>
          <w:sz w:val="22"/>
          <w:szCs w:val="22"/>
        </w:rPr>
        <w:t xml:space="preserve">(по </w:t>
      </w:r>
      <w:proofErr w:type="gramStart"/>
      <w:r>
        <w:rPr>
          <w:sz w:val="22"/>
          <w:szCs w:val="22"/>
        </w:rPr>
        <w:t>индивидуальному проекту</w:t>
      </w:r>
      <w:proofErr w:type="gramEnd"/>
      <w:r>
        <w:rPr>
          <w:sz w:val="22"/>
          <w:szCs w:val="22"/>
        </w:rPr>
        <w:t xml:space="preserve">) в соответствии с Решением Региональной службы по тарифам </w:t>
      </w:r>
      <w:r w:rsidRPr="002456AF">
        <w:rPr>
          <w:sz w:val="22"/>
          <w:szCs w:val="22"/>
        </w:rPr>
        <w:t>Нижегородской области от 15.11.2016г. № 36/5</w:t>
      </w:r>
      <w:r>
        <w:rPr>
          <w:sz w:val="22"/>
          <w:szCs w:val="22"/>
        </w:rPr>
        <w:t xml:space="preserve"> об установлении стандартизированных  ставок, определяющих величину платы за технологическое присоединение газоиспользующего оборудования к </w:t>
      </w:r>
      <w:r w:rsidRPr="002456AF">
        <w:rPr>
          <w:sz w:val="22"/>
          <w:szCs w:val="22"/>
        </w:rPr>
        <w:t xml:space="preserve">газораспределительным сетям </w:t>
      </w:r>
      <w:r>
        <w:rPr>
          <w:sz w:val="22"/>
          <w:szCs w:val="22"/>
        </w:rPr>
        <w:t>составляет 250700,49руб. (с НДС).</w:t>
      </w:r>
    </w:p>
    <w:p w:rsidR="00992DF3" w:rsidRDefault="00992DF3" w:rsidP="00992DF3">
      <w:pPr>
        <w:tabs>
          <w:tab w:val="left" w:pos="709"/>
        </w:tabs>
        <w:ind w:firstLine="709"/>
        <w:jc w:val="both"/>
        <w:rPr>
          <w:sz w:val="22"/>
          <w:szCs w:val="22"/>
        </w:rPr>
      </w:pPr>
    </w:p>
    <w:p w:rsidR="00992DF3" w:rsidRPr="00D7493F" w:rsidRDefault="00992DF3" w:rsidP="00992DF3">
      <w:pPr>
        <w:tabs>
          <w:tab w:val="left" w:pos="709"/>
        </w:tabs>
        <w:ind w:firstLine="709"/>
        <w:jc w:val="both"/>
        <w:rPr>
          <w:sz w:val="22"/>
          <w:szCs w:val="22"/>
        </w:rPr>
      </w:pPr>
      <w:r w:rsidRPr="009B759A">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Pr>
          <w:sz w:val="22"/>
          <w:szCs w:val="22"/>
        </w:rPr>
        <w:t xml:space="preserve"> №</w:t>
      </w:r>
      <w:r>
        <w:rPr>
          <w:sz w:val="22"/>
          <w:szCs w:val="22"/>
          <w:lang w:val="en-US"/>
        </w:rPr>
        <w:t>RU</w:t>
      </w:r>
      <w:r>
        <w:rPr>
          <w:sz w:val="22"/>
          <w:szCs w:val="22"/>
        </w:rPr>
        <w:t xml:space="preserve">523020002151, утвержденным постановлением администрации города Дзержинска Нижегородской области от 03.07.2017 №2241 (с изменениями). </w:t>
      </w:r>
    </w:p>
    <w:p w:rsidR="00992DF3" w:rsidRPr="00DD2118" w:rsidRDefault="00992DF3" w:rsidP="00992DF3">
      <w:pPr>
        <w:tabs>
          <w:tab w:val="left" w:pos="709"/>
        </w:tabs>
        <w:ind w:firstLine="709"/>
        <w:jc w:val="both"/>
        <w:rPr>
          <w:sz w:val="22"/>
          <w:szCs w:val="22"/>
        </w:rPr>
      </w:pPr>
      <w:r>
        <w:rPr>
          <w:sz w:val="22"/>
          <w:szCs w:val="22"/>
        </w:rPr>
        <w:t xml:space="preserve">С техническими </w:t>
      </w:r>
      <w:r w:rsidRPr="00DD2118">
        <w:rPr>
          <w:sz w:val="22"/>
          <w:szCs w:val="22"/>
        </w:rPr>
        <w:t>услови</w:t>
      </w:r>
      <w:r>
        <w:rPr>
          <w:sz w:val="22"/>
          <w:szCs w:val="22"/>
        </w:rPr>
        <w:t>ями</w:t>
      </w:r>
      <w:r w:rsidRPr="00DD2118">
        <w:rPr>
          <w:sz w:val="22"/>
          <w:szCs w:val="22"/>
        </w:rPr>
        <w:t xml:space="preserve"> и градостроительным планом можно ознакомит</w:t>
      </w:r>
      <w:r>
        <w:rPr>
          <w:sz w:val="22"/>
          <w:szCs w:val="22"/>
        </w:rPr>
        <w:t xml:space="preserve">ься по адресу:              </w:t>
      </w:r>
      <w:r w:rsidRPr="00DD2118">
        <w:rPr>
          <w:sz w:val="22"/>
          <w:szCs w:val="22"/>
        </w:rPr>
        <w:t xml:space="preserve">г. Нижний Новгород, ул. Малая Ямская, 78, </w:t>
      </w:r>
      <w:proofErr w:type="spellStart"/>
      <w:r w:rsidRPr="00DD2118">
        <w:rPr>
          <w:sz w:val="22"/>
          <w:szCs w:val="22"/>
        </w:rPr>
        <w:t>каб</w:t>
      </w:r>
      <w:proofErr w:type="spellEnd"/>
      <w:r w:rsidRPr="00A9425F">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992DF3" w:rsidRPr="00DD2118" w:rsidRDefault="00992DF3" w:rsidP="00992DF3">
      <w:pPr>
        <w:jc w:val="both"/>
        <w:rPr>
          <w:sz w:val="22"/>
          <w:szCs w:val="22"/>
        </w:rPr>
      </w:pPr>
    </w:p>
    <w:p w:rsidR="00992DF3" w:rsidRPr="00C67A36" w:rsidRDefault="00992DF3" w:rsidP="00992DF3">
      <w:pPr>
        <w:ind w:firstLine="709"/>
        <w:jc w:val="both"/>
        <w:rPr>
          <w:sz w:val="22"/>
          <w:szCs w:val="22"/>
        </w:rPr>
      </w:pPr>
      <w:r w:rsidRPr="00C67A36">
        <w:rPr>
          <w:b/>
          <w:sz w:val="22"/>
          <w:szCs w:val="22"/>
        </w:rPr>
        <w:lastRenderedPageBreak/>
        <w:t>Начальный размер ежегодной арендной платы</w:t>
      </w:r>
      <w:r w:rsidRPr="00DD2118">
        <w:rPr>
          <w:sz w:val="22"/>
          <w:szCs w:val="22"/>
        </w:rPr>
        <w:t xml:space="preserve"> </w:t>
      </w:r>
      <w:r w:rsidRPr="00D8655D">
        <w:rPr>
          <w:b/>
          <w:sz w:val="22"/>
          <w:szCs w:val="22"/>
        </w:rPr>
        <w:t>за земельный участок</w:t>
      </w:r>
      <w:r w:rsidR="00D8655D" w:rsidRPr="00D8655D">
        <w:rPr>
          <w:b/>
          <w:sz w:val="22"/>
          <w:szCs w:val="22"/>
        </w:rPr>
        <w:t>:</w:t>
      </w:r>
      <w:r>
        <w:rPr>
          <w:sz w:val="22"/>
          <w:szCs w:val="22"/>
        </w:rPr>
        <w:t xml:space="preserve"> </w:t>
      </w:r>
      <w:r w:rsidR="00187BB9">
        <w:rPr>
          <w:sz w:val="22"/>
          <w:szCs w:val="22"/>
        </w:rPr>
        <w:t xml:space="preserve">175 000,00 </w:t>
      </w:r>
      <w:r>
        <w:rPr>
          <w:sz w:val="22"/>
          <w:szCs w:val="22"/>
        </w:rPr>
        <w:t>(</w:t>
      </w:r>
      <w:r w:rsidR="00187BB9">
        <w:rPr>
          <w:sz w:val="22"/>
          <w:szCs w:val="22"/>
        </w:rPr>
        <w:t>Сто семьдесят пять</w:t>
      </w:r>
      <w:r>
        <w:rPr>
          <w:sz w:val="22"/>
          <w:szCs w:val="22"/>
        </w:rPr>
        <w:t xml:space="preserve"> тысяч)</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Pr>
          <w:sz w:val="22"/>
          <w:szCs w:val="22"/>
        </w:rPr>
        <w:t>нерно-технического обеспечения).</w:t>
      </w:r>
      <w:r>
        <w:rPr>
          <w:b/>
          <w:sz w:val="22"/>
          <w:szCs w:val="22"/>
        </w:rPr>
        <w:t xml:space="preserve">                                                                 </w:t>
      </w:r>
    </w:p>
    <w:p w:rsidR="00992DF3" w:rsidRDefault="00992DF3" w:rsidP="00992DF3">
      <w:pPr>
        <w:ind w:firstLine="709"/>
        <w:jc w:val="both"/>
        <w:rPr>
          <w:sz w:val="22"/>
          <w:szCs w:val="22"/>
        </w:rPr>
      </w:pPr>
      <w:r w:rsidRPr="00C67A36">
        <w:rPr>
          <w:b/>
          <w:sz w:val="22"/>
          <w:szCs w:val="22"/>
        </w:rPr>
        <w:t>Шаг аукциона:</w:t>
      </w:r>
      <w:r w:rsidRPr="00DD2118">
        <w:rPr>
          <w:sz w:val="22"/>
          <w:szCs w:val="22"/>
        </w:rPr>
        <w:t xml:space="preserve"> </w:t>
      </w:r>
      <w:r w:rsidR="00D8655D" w:rsidRPr="00D8655D">
        <w:rPr>
          <w:sz w:val="22"/>
          <w:szCs w:val="22"/>
        </w:rPr>
        <w:t xml:space="preserve"> 5</w:t>
      </w:r>
      <w:r w:rsidR="00D8655D">
        <w:rPr>
          <w:sz w:val="22"/>
          <w:szCs w:val="22"/>
          <w:lang w:val="en-US"/>
        </w:rPr>
        <w:t> </w:t>
      </w:r>
      <w:r w:rsidR="00D8655D">
        <w:rPr>
          <w:sz w:val="22"/>
          <w:szCs w:val="22"/>
        </w:rPr>
        <w:t xml:space="preserve">000,00 </w:t>
      </w:r>
      <w:r w:rsidRPr="0013238A">
        <w:rPr>
          <w:sz w:val="22"/>
          <w:szCs w:val="22"/>
        </w:rPr>
        <w:t>(</w:t>
      </w:r>
      <w:r w:rsidR="00D8655D">
        <w:rPr>
          <w:sz w:val="22"/>
          <w:szCs w:val="22"/>
        </w:rPr>
        <w:t>Пять тысяч</w:t>
      </w:r>
      <w:r w:rsidRPr="0013238A">
        <w:rPr>
          <w:sz w:val="22"/>
          <w:szCs w:val="22"/>
        </w:rPr>
        <w:t>)</w:t>
      </w:r>
      <w:r w:rsidRPr="00DD2118">
        <w:rPr>
          <w:sz w:val="22"/>
          <w:szCs w:val="22"/>
        </w:rPr>
        <w:t xml:space="preserve"> рублей.</w:t>
      </w:r>
    </w:p>
    <w:p w:rsidR="00992DF3" w:rsidRPr="00DD2118" w:rsidRDefault="00992DF3" w:rsidP="00992DF3">
      <w:pPr>
        <w:ind w:firstLine="709"/>
        <w:jc w:val="both"/>
        <w:rPr>
          <w:sz w:val="22"/>
          <w:szCs w:val="22"/>
        </w:rPr>
      </w:pPr>
      <w:r w:rsidRPr="00C67A36">
        <w:rPr>
          <w:b/>
          <w:sz w:val="22"/>
          <w:szCs w:val="22"/>
        </w:rPr>
        <w:t>Размер задатка:</w:t>
      </w:r>
      <w:r w:rsidRPr="00C67A36">
        <w:rPr>
          <w:sz w:val="22"/>
          <w:szCs w:val="22"/>
        </w:rPr>
        <w:t xml:space="preserve"> </w:t>
      </w:r>
      <w:r w:rsidR="00D8655D" w:rsidRPr="00D8655D">
        <w:rPr>
          <w:sz w:val="22"/>
          <w:szCs w:val="22"/>
        </w:rPr>
        <w:t>составляет 100% от начального размера ежегодной арендной платы за земельный участок, равный</w:t>
      </w:r>
      <w:r w:rsidR="00D8655D">
        <w:rPr>
          <w:sz w:val="22"/>
          <w:szCs w:val="22"/>
        </w:rPr>
        <w:t xml:space="preserve"> </w:t>
      </w:r>
      <w:r w:rsidR="00D8655D" w:rsidRPr="00D8655D">
        <w:rPr>
          <w:sz w:val="22"/>
          <w:szCs w:val="22"/>
        </w:rPr>
        <w:t>175 000,00 (Сто семьдесят пять тысяч) рублей.</w:t>
      </w:r>
    </w:p>
    <w:p w:rsidR="00B606DE" w:rsidRDefault="00B606DE" w:rsidP="00E55F30">
      <w:pPr>
        <w:rPr>
          <w:b/>
          <w:sz w:val="28"/>
          <w:szCs w:val="28"/>
        </w:rPr>
      </w:pPr>
    </w:p>
    <w:p w:rsidR="00992DF3" w:rsidRDefault="00992DF3" w:rsidP="00E55F30">
      <w:pPr>
        <w:rPr>
          <w:b/>
          <w:sz w:val="28"/>
          <w:szCs w:val="28"/>
        </w:rPr>
      </w:pPr>
    </w:p>
    <w:p w:rsidR="00485B0C" w:rsidRPr="00D8655D" w:rsidRDefault="00B9793C" w:rsidP="00087A23">
      <w:pPr>
        <w:ind w:firstLine="709"/>
        <w:jc w:val="center"/>
        <w:rPr>
          <w:b/>
          <w:sz w:val="32"/>
          <w:szCs w:val="32"/>
        </w:rPr>
      </w:pPr>
      <w:r w:rsidRPr="00D8655D">
        <w:rPr>
          <w:b/>
          <w:sz w:val="32"/>
          <w:szCs w:val="32"/>
        </w:rPr>
        <w:t>Лот №2</w:t>
      </w:r>
    </w:p>
    <w:p w:rsidR="002A353C" w:rsidRDefault="002A353C" w:rsidP="00B9793C">
      <w:pPr>
        <w:jc w:val="center"/>
        <w:rPr>
          <w:b/>
          <w:sz w:val="22"/>
          <w:szCs w:val="22"/>
        </w:rPr>
      </w:pPr>
    </w:p>
    <w:p w:rsidR="005A363C" w:rsidRDefault="00B9793C" w:rsidP="006C1E99">
      <w:pPr>
        <w:jc w:val="center"/>
        <w:rPr>
          <w:b/>
          <w:sz w:val="22"/>
          <w:szCs w:val="22"/>
        </w:rPr>
      </w:pPr>
      <w:r w:rsidRPr="00DD2118">
        <w:rPr>
          <w:b/>
          <w:sz w:val="22"/>
          <w:szCs w:val="22"/>
        </w:rPr>
        <w:t>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D8655D" w:rsidRPr="00DD2118" w:rsidRDefault="00D8655D" w:rsidP="006C1E99">
      <w:pPr>
        <w:jc w:val="center"/>
        <w:rPr>
          <w:b/>
          <w:sz w:val="22"/>
          <w:szCs w:val="22"/>
        </w:rPr>
      </w:pPr>
    </w:p>
    <w:p w:rsidR="00D8655D" w:rsidRPr="00134B53" w:rsidRDefault="00D8655D" w:rsidP="00D8655D">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w:t>
      </w:r>
      <w:r w:rsidRPr="00DF339E">
        <w:rPr>
          <w:sz w:val="22"/>
          <w:szCs w:val="22"/>
        </w:rPr>
        <w:t>с кадастровым номером</w:t>
      </w:r>
      <w:r>
        <w:rPr>
          <w:sz w:val="22"/>
          <w:szCs w:val="22"/>
        </w:rPr>
        <w:t xml:space="preserve"> </w:t>
      </w:r>
      <w:r w:rsidRPr="003040E1">
        <w:rPr>
          <w:sz w:val="22"/>
          <w:szCs w:val="22"/>
        </w:rPr>
        <w:t xml:space="preserve">52:21:0000002:206,  расположенного по адресу: Нижегородская область, </w:t>
      </w:r>
      <w:proofErr w:type="spellStart"/>
      <w:r w:rsidRPr="003040E1">
        <w:rPr>
          <w:sz w:val="22"/>
          <w:szCs w:val="22"/>
        </w:rPr>
        <w:t>г</w:t>
      </w:r>
      <w:proofErr w:type="gramStart"/>
      <w:r w:rsidRPr="003040E1">
        <w:rPr>
          <w:sz w:val="22"/>
          <w:szCs w:val="22"/>
        </w:rPr>
        <w:t>.Д</w:t>
      </w:r>
      <w:proofErr w:type="gramEnd"/>
      <w:r w:rsidRPr="003040E1">
        <w:rPr>
          <w:sz w:val="22"/>
          <w:szCs w:val="22"/>
        </w:rPr>
        <w:t>зержинск</w:t>
      </w:r>
      <w:proofErr w:type="spellEnd"/>
      <w:r w:rsidRPr="003040E1">
        <w:rPr>
          <w:sz w:val="22"/>
          <w:szCs w:val="22"/>
        </w:rPr>
        <w:t xml:space="preserve">, Восточная </w:t>
      </w:r>
      <w:proofErr w:type="spellStart"/>
      <w:r w:rsidRPr="003040E1">
        <w:rPr>
          <w:sz w:val="22"/>
          <w:szCs w:val="22"/>
        </w:rPr>
        <w:t>промзона</w:t>
      </w:r>
      <w:proofErr w:type="spellEnd"/>
      <w:r w:rsidRPr="003040E1">
        <w:rPr>
          <w:sz w:val="22"/>
          <w:szCs w:val="22"/>
        </w:rPr>
        <w:t xml:space="preserve">, участок 7-4, общей площадью 24369±55 </w:t>
      </w:r>
      <w:proofErr w:type="spellStart"/>
      <w:r w:rsidRPr="003040E1">
        <w:rPr>
          <w:sz w:val="22"/>
          <w:szCs w:val="22"/>
        </w:rPr>
        <w:t>кв.м</w:t>
      </w:r>
      <w:proofErr w:type="spellEnd"/>
      <w:r w:rsidRPr="003040E1">
        <w:rPr>
          <w:sz w:val="22"/>
          <w:szCs w:val="22"/>
        </w:rPr>
        <w:t>, с разрешенным использованием: коммунально-складские и производственные предприятия V класса вредности различного профиля, категория земель - земли населенных пунктов</w:t>
      </w:r>
      <w:r>
        <w:rPr>
          <w:sz w:val="22"/>
          <w:szCs w:val="22"/>
        </w:rPr>
        <w:t xml:space="preserve">, </w:t>
      </w:r>
      <w:r w:rsidRPr="00DD2118">
        <w:rPr>
          <w:sz w:val="22"/>
          <w:szCs w:val="22"/>
        </w:rPr>
        <w:t>(далее – аукцион) осуществляется во исполнение распоряжения Правительства Нижегородской области «О проведении аукциона на право заключения догов</w:t>
      </w:r>
      <w:r>
        <w:rPr>
          <w:sz w:val="22"/>
          <w:szCs w:val="22"/>
        </w:rPr>
        <w:t>ора аренды земельного участка» от 18.08.2017 №1357-р.</w:t>
      </w:r>
    </w:p>
    <w:p w:rsidR="00D8655D" w:rsidRDefault="00D8655D" w:rsidP="00D8655D">
      <w:pPr>
        <w:jc w:val="center"/>
        <w:rPr>
          <w:b/>
          <w:sz w:val="22"/>
          <w:szCs w:val="22"/>
        </w:rPr>
      </w:pPr>
    </w:p>
    <w:p w:rsidR="00D8655D" w:rsidRDefault="00D8655D" w:rsidP="00D8655D">
      <w:pPr>
        <w:jc w:val="center"/>
        <w:rPr>
          <w:b/>
          <w:sz w:val="22"/>
          <w:szCs w:val="22"/>
        </w:rPr>
      </w:pPr>
      <w:r w:rsidRPr="00DD2118">
        <w:rPr>
          <w:b/>
          <w:sz w:val="22"/>
          <w:szCs w:val="22"/>
        </w:rPr>
        <w:t>Предмет аукциона</w:t>
      </w:r>
    </w:p>
    <w:p w:rsidR="00D8655D" w:rsidRPr="00D7590E" w:rsidRDefault="00D8655D" w:rsidP="00D8655D">
      <w:pPr>
        <w:jc w:val="center"/>
        <w:rPr>
          <w:b/>
          <w:sz w:val="22"/>
          <w:szCs w:val="22"/>
        </w:rPr>
      </w:pPr>
    </w:p>
    <w:p w:rsidR="00D8655D" w:rsidRDefault="00D8655D" w:rsidP="00D8655D">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находящегося в </w:t>
      </w:r>
      <w:r>
        <w:rPr>
          <w:bCs/>
          <w:sz w:val="22"/>
          <w:szCs w:val="22"/>
        </w:rPr>
        <w:t xml:space="preserve">государственной </w:t>
      </w:r>
      <w:r w:rsidRPr="00DD2118">
        <w:rPr>
          <w:bCs/>
          <w:sz w:val="22"/>
          <w:szCs w:val="22"/>
        </w:rPr>
        <w:t>собственности,</w:t>
      </w:r>
      <w:r w:rsidRPr="00DF339E">
        <w:rPr>
          <w:sz w:val="22"/>
          <w:szCs w:val="22"/>
        </w:rPr>
        <w:t xml:space="preserve"> </w:t>
      </w:r>
      <w:r w:rsidRPr="001E62B3">
        <w:rPr>
          <w:sz w:val="22"/>
          <w:szCs w:val="22"/>
        </w:rPr>
        <w:t>с кадастровым номером</w:t>
      </w:r>
      <w:r>
        <w:rPr>
          <w:sz w:val="22"/>
          <w:szCs w:val="22"/>
        </w:rPr>
        <w:t xml:space="preserve"> </w:t>
      </w:r>
      <w:r w:rsidRPr="003040E1">
        <w:rPr>
          <w:sz w:val="22"/>
          <w:szCs w:val="22"/>
        </w:rPr>
        <w:t xml:space="preserve">52:21:0000002:206,  расположенного по адресу: Нижегородская область, </w:t>
      </w:r>
      <w:proofErr w:type="spellStart"/>
      <w:r w:rsidRPr="003040E1">
        <w:rPr>
          <w:sz w:val="22"/>
          <w:szCs w:val="22"/>
        </w:rPr>
        <w:t>г</w:t>
      </w:r>
      <w:proofErr w:type="gramStart"/>
      <w:r w:rsidRPr="003040E1">
        <w:rPr>
          <w:sz w:val="22"/>
          <w:szCs w:val="22"/>
        </w:rPr>
        <w:t>.Д</w:t>
      </w:r>
      <w:proofErr w:type="gramEnd"/>
      <w:r w:rsidRPr="003040E1">
        <w:rPr>
          <w:sz w:val="22"/>
          <w:szCs w:val="22"/>
        </w:rPr>
        <w:t>зержинск</w:t>
      </w:r>
      <w:proofErr w:type="spellEnd"/>
      <w:r w:rsidRPr="003040E1">
        <w:rPr>
          <w:sz w:val="22"/>
          <w:szCs w:val="22"/>
        </w:rPr>
        <w:t xml:space="preserve">, Восточная </w:t>
      </w:r>
      <w:proofErr w:type="spellStart"/>
      <w:r w:rsidRPr="003040E1">
        <w:rPr>
          <w:sz w:val="22"/>
          <w:szCs w:val="22"/>
        </w:rPr>
        <w:t>промзона</w:t>
      </w:r>
      <w:proofErr w:type="spellEnd"/>
      <w:r w:rsidRPr="003040E1">
        <w:rPr>
          <w:sz w:val="22"/>
          <w:szCs w:val="22"/>
        </w:rPr>
        <w:t xml:space="preserve">, участок 7-4, общей площадью 24369±55 </w:t>
      </w:r>
      <w:proofErr w:type="spellStart"/>
      <w:r w:rsidRPr="003040E1">
        <w:rPr>
          <w:sz w:val="22"/>
          <w:szCs w:val="22"/>
        </w:rPr>
        <w:t>кв.м</w:t>
      </w:r>
      <w:proofErr w:type="spellEnd"/>
      <w:r w:rsidRPr="003040E1">
        <w:rPr>
          <w:sz w:val="22"/>
          <w:szCs w:val="22"/>
        </w:rPr>
        <w:t>, с разрешенным использованием: коммунально</w:t>
      </w:r>
      <w:r>
        <w:rPr>
          <w:sz w:val="22"/>
          <w:szCs w:val="22"/>
        </w:rPr>
        <w:t xml:space="preserve"> </w:t>
      </w:r>
      <w:r w:rsidRPr="003040E1">
        <w:rPr>
          <w:sz w:val="22"/>
          <w:szCs w:val="22"/>
        </w:rPr>
        <w:t>-</w:t>
      </w:r>
      <w:r>
        <w:rPr>
          <w:sz w:val="22"/>
          <w:szCs w:val="22"/>
        </w:rPr>
        <w:t xml:space="preserve"> </w:t>
      </w:r>
      <w:r w:rsidRPr="003040E1">
        <w:rPr>
          <w:sz w:val="22"/>
          <w:szCs w:val="22"/>
        </w:rPr>
        <w:t>складские и производственные предприятия V класса вредности различного профиля, категория земель - земли населенных пунктов</w:t>
      </w:r>
      <w:r w:rsidRPr="00375A1F">
        <w:rPr>
          <w:bCs/>
          <w:sz w:val="22"/>
          <w:szCs w:val="22"/>
        </w:rPr>
        <w:t>.</w:t>
      </w:r>
    </w:p>
    <w:p w:rsidR="00D8655D" w:rsidRPr="00DD2118" w:rsidRDefault="00D8655D" w:rsidP="00D8655D">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D8655D" w:rsidRPr="00F002A5" w:rsidRDefault="00D8655D" w:rsidP="00D8655D">
      <w:pPr>
        <w:jc w:val="both"/>
        <w:rPr>
          <w:bCs/>
          <w:sz w:val="22"/>
          <w:szCs w:val="22"/>
        </w:rPr>
      </w:pPr>
      <w:r w:rsidRPr="00787EC0">
        <w:rPr>
          <w:bCs/>
          <w:sz w:val="22"/>
          <w:szCs w:val="22"/>
        </w:rPr>
        <w:t>Местоположение земельного участка:</w:t>
      </w:r>
      <w:r w:rsidRPr="00DD2118">
        <w:rPr>
          <w:bCs/>
          <w:sz w:val="22"/>
          <w:szCs w:val="22"/>
        </w:rPr>
        <w:t xml:space="preserve"> </w:t>
      </w:r>
      <w:r w:rsidRPr="00266B3B">
        <w:rPr>
          <w:bCs/>
          <w:sz w:val="22"/>
          <w:szCs w:val="22"/>
        </w:rPr>
        <w:t>Нижегородская обл</w:t>
      </w:r>
      <w:r>
        <w:rPr>
          <w:bCs/>
          <w:sz w:val="22"/>
          <w:szCs w:val="22"/>
        </w:rPr>
        <w:t>асть,</w:t>
      </w:r>
      <w:r w:rsidRPr="00DF339E">
        <w:t xml:space="preserve"> </w:t>
      </w:r>
      <w:proofErr w:type="spellStart"/>
      <w:r w:rsidRPr="00DF339E">
        <w:rPr>
          <w:bCs/>
          <w:sz w:val="22"/>
          <w:szCs w:val="22"/>
        </w:rPr>
        <w:t>г</w:t>
      </w:r>
      <w:proofErr w:type="gramStart"/>
      <w:r w:rsidRPr="00DF339E">
        <w:rPr>
          <w:bCs/>
          <w:sz w:val="22"/>
          <w:szCs w:val="22"/>
        </w:rPr>
        <w:t>.Д</w:t>
      </w:r>
      <w:proofErr w:type="gramEnd"/>
      <w:r w:rsidRPr="00DF339E">
        <w:rPr>
          <w:bCs/>
          <w:sz w:val="22"/>
          <w:szCs w:val="22"/>
        </w:rPr>
        <w:t>зержинск</w:t>
      </w:r>
      <w:proofErr w:type="spellEnd"/>
      <w:r w:rsidRPr="00DF339E">
        <w:rPr>
          <w:bCs/>
          <w:sz w:val="22"/>
          <w:szCs w:val="22"/>
        </w:rPr>
        <w:t>,</w:t>
      </w:r>
      <w:r>
        <w:rPr>
          <w:bCs/>
          <w:sz w:val="22"/>
          <w:szCs w:val="22"/>
        </w:rPr>
        <w:t xml:space="preserve"> </w:t>
      </w:r>
      <w:r w:rsidRPr="003040E1">
        <w:rPr>
          <w:bCs/>
          <w:sz w:val="22"/>
          <w:szCs w:val="22"/>
        </w:rPr>
        <w:t xml:space="preserve">Восточная </w:t>
      </w:r>
      <w:proofErr w:type="spellStart"/>
      <w:r w:rsidRPr="003040E1">
        <w:rPr>
          <w:bCs/>
          <w:sz w:val="22"/>
          <w:szCs w:val="22"/>
        </w:rPr>
        <w:t>промзона</w:t>
      </w:r>
      <w:proofErr w:type="spellEnd"/>
      <w:r w:rsidRPr="003040E1">
        <w:rPr>
          <w:bCs/>
          <w:sz w:val="22"/>
          <w:szCs w:val="22"/>
        </w:rPr>
        <w:t>, участок 7-4</w:t>
      </w:r>
      <w:r w:rsidRPr="00F002A5">
        <w:rPr>
          <w:sz w:val="22"/>
          <w:szCs w:val="22"/>
        </w:rPr>
        <w:t>;</w:t>
      </w:r>
    </w:p>
    <w:p w:rsidR="00D8655D" w:rsidRPr="00A407A4" w:rsidRDefault="00D8655D" w:rsidP="00D8655D">
      <w:pPr>
        <w:jc w:val="both"/>
        <w:rPr>
          <w:bCs/>
          <w:sz w:val="22"/>
          <w:szCs w:val="22"/>
        </w:rPr>
      </w:pPr>
      <w:r w:rsidRPr="00787EC0">
        <w:rPr>
          <w:bCs/>
          <w:sz w:val="22"/>
          <w:szCs w:val="22"/>
        </w:rPr>
        <w:t>Кадастровый номер:</w:t>
      </w:r>
      <w:r>
        <w:rPr>
          <w:bCs/>
          <w:sz w:val="22"/>
          <w:szCs w:val="22"/>
        </w:rPr>
        <w:t xml:space="preserve"> </w:t>
      </w:r>
      <w:r w:rsidRPr="003040E1">
        <w:rPr>
          <w:bCs/>
          <w:sz w:val="22"/>
          <w:szCs w:val="22"/>
        </w:rPr>
        <w:t>52:21:0000002:206</w:t>
      </w:r>
      <w:r w:rsidRPr="00A407A4">
        <w:rPr>
          <w:bCs/>
          <w:sz w:val="22"/>
          <w:szCs w:val="22"/>
        </w:rPr>
        <w:t>;</w:t>
      </w:r>
    </w:p>
    <w:p w:rsidR="00D8655D" w:rsidRPr="00A407A4" w:rsidRDefault="00D8655D" w:rsidP="00D8655D">
      <w:pPr>
        <w:jc w:val="both"/>
        <w:rPr>
          <w:sz w:val="22"/>
          <w:szCs w:val="22"/>
        </w:rPr>
      </w:pPr>
      <w:r w:rsidRPr="00787EC0">
        <w:rPr>
          <w:iCs/>
          <w:sz w:val="22"/>
          <w:szCs w:val="22"/>
        </w:rPr>
        <w:t>Категория земель (целевое назначение)</w:t>
      </w:r>
      <w:r w:rsidRPr="00787EC0">
        <w:rPr>
          <w:sz w:val="22"/>
          <w:szCs w:val="22"/>
        </w:rPr>
        <w:t>:</w:t>
      </w:r>
      <w:r w:rsidRPr="00A407A4">
        <w:rPr>
          <w:sz w:val="22"/>
          <w:szCs w:val="22"/>
        </w:rPr>
        <w:t xml:space="preserve"> земли населенных пунктов;</w:t>
      </w:r>
    </w:p>
    <w:p w:rsidR="00D8655D" w:rsidRDefault="00D8655D" w:rsidP="00D8655D">
      <w:pPr>
        <w:jc w:val="both"/>
        <w:rPr>
          <w:iCs/>
          <w:sz w:val="22"/>
          <w:szCs w:val="22"/>
        </w:rPr>
      </w:pPr>
      <w:r w:rsidRPr="00787EC0">
        <w:rPr>
          <w:iCs/>
          <w:sz w:val="22"/>
          <w:szCs w:val="22"/>
        </w:rPr>
        <w:t>Площадь земельного участка</w:t>
      </w:r>
      <w:r w:rsidRPr="00A407A4">
        <w:rPr>
          <w:iCs/>
          <w:sz w:val="22"/>
          <w:szCs w:val="22"/>
        </w:rPr>
        <w:t xml:space="preserve">: </w:t>
      </w:r>
      <w:r w:rsidRPr="003040E1">
        <w:rPr>
          <w:iCs/>
          <w:sz w:val="22"/>
          <w:szCs w:val="22"/>
        </w:rPr>
        <w:t>24369±55</w:t>
      </w:r>
      <w:r w:rsidRPr="00787EC0">
        <w:rPr>
          <w:iCs/>
          <w:sz w:val="22"/>
          <w:szCs w:val="22"/>
        </w:rPr>
        <w:t>кв</w:t>
      </w:r>
      <w:proofErr w:type="gramStart"/>
      <w:r w:rsidRPr="00787EC0">
        <w:rPr>
          <w:iCs/>
          <w:sz w:val="22"/>
          <w:szCs w:val="22"/>
        </w:rPr>
        <w:t>.м</w:t>
      </w:r>
      <w:proofErr w:type="gramEnd"/>
      <w:r w:rsidRPr="00A407A4">
        <w:rPr>
          <w:iCs/>
          <w:sz w:val="22"/>
          <w:szCs w:val="22"/>
        </w:rPr>
        <w:t>;</w:t>
      </w:r>
    </w:p>
    <w:p w:rsidR="00D8655D" w:rsidRDefault="00D8655D" w:rsidP="00D8655D">
      <w:pPr>
        <w:jc w:val="both"/>
        <w:rPr>
          <w:sz w:val="22"/>
          <w:szCs w:val="22"/>
        </w:rPr>
      </w:pPr>
      <w:r>
        <w:rPr>
          <w:sz w:val="22"/>
          <w:szCs w:val="22"/>
        </w:rPr>
        <w:t xml:space="preserve">Земельный участок в соответствии с генеральным планом городского округа города Дзержинска, утвержденным Постановлением городской Думы города Дзержинска Нижегородской области от 27.06.2007 №221 (с изменениями) расположен на территории инвестиционных зон. Данный земельный участок расположен в территориальной зоне П-4П (зона производственно-коммунальных объектов </w:t>
      </w:r>
      <w:r>
        <w:rPr>
          <w:sz w:val="22"/>
          <w:szCs w:val="22"/>
          <w:lang w:val="en-US"/>
        </w:rPr>
        <w:t>IV</w:t>
      </w:r>
      <w:r>
        <w:rPr>
          <w:sz w:val="22"/>
          <w:szCs w:val="22"/>
        </w:rPr>
        <w:t xml:space="preserve"> класса вредности проектная) Правил землепользования и застройки в городе Дзержинске, утвержденных Постановлением городской Думы города Дзержинска от 23.06.2009 №481 (с изменениями). </w:t>
      </w:r>
    </w:p>
    <w:p w:rsidR="00D8655D" w:rsidRDefault="00D8655D" w:rsidP="00D8655D">
      <w:pPr>
        <w:jc w:val="both"/>
        <w:rPr>
          <w:sz w:val="22"/>
          <w:szCs w:val="22"/>
        </w:rPr>
      </w:pPr>
      <w:r>
        <w:rPr>
          <w:sz w:val="22"/>
          <w:szCs w:val="22"/>
        </w:rPr>
        <w:t xml:space="preserve">Зона </w:t>
      </w:r>
      <w:r w:rsidRPr="008026E7">
        <w:rPr>
          <w:sz w:val="22"/>
          <w:szCs w:val="22"/>
        </w:rPr>
        <w:t xml:space="preserve">производственно-коммунальных объектов IV класса вредности проектная </w:t>
      </w:r>
      <w:r>
        <w:rPr>
          <w:sz w:val="22"/>
          <w:szCs w:val="22"/>
        </w:rPr>
        <w:t xml:space="preserve">П-4П выделена на территориях инвестиционных зон, где документами территориального планирования предусматриваются изменения сложившегося использования территории для размещения предприятия </w:t>
      </w:r>
      <w:r w:rsidRPr="00340A36">
        <w:rPr>
          <w:sz w:val="22"/>
          <w:szCs w:val="22"/>
        </w:rPr>
        <w:t>IV класса вредности</w:t>
      </w:r>
      <w:r>
        <w:rPr>
          <w:sz w:val="22"/>
          <w:szCs w:val="22"/>
        </w:rPr>
        <w:t>.</w:t>
      </w:r>
    </w:p>
    <w:p w:rsidR="00D8655D" w:rsidRDefault="00D8655D" w:rsidP="00D8655D">
      <w:pPr>
        <w:jc w:val="both"/>
        <w:rPr>
          <w:sz w:val="22"/>
          <w:szCs w:val="22"/>
        </w:rPr>
      </w:pPr>
      <w:r>
        <w:rPr>
          <w:sz w:val="22"/>
          <w:szCs w:val="22"/>
        </w:rPr>
        <w:t>Основные виды разрешенного использования, вспомогательные виды разрешенного использования и условно разрешенные виды использования устанавливаются те же, что для зоны П-4.</w:t>
      </w:r>
    </w:p>
    <w:p w:rsidR="00D8655D" w:rsidRPr="00340A36" w:rsidRDefault="00D8655D" w:rsidP="00D8655D">
      <w:pPr>
        <w:jc w:val="both"/>
        <w:rPr>
          <w:sz w:val="22"/>
          <w:szCs w:val="22"/>
        </w:rPr>
      </w:pPr>
      <w:r>
        <w:rPr>
          <w:sz w:val="22"/>
          <w:szCs w:val="22"/>
        </w:rPr>
        <w:t>Информация о ранее разработанной градостроительной документации</w:t>
      </w:r>
      <w:r w:rsidRPr="00340A36">
        <w:rPr>
          <w:sz w:val="22"/>
          <w:szCs w:val="22"/>
        </w:rPr>
        <w:t xml:space="preserve">: </w:t>
      </w:r>
      <w:r>
        <w:rPr>
          <w:sz w:val="22"/>
          <w:szCs w:val="22"/>
        </w:rPr>
        <w:t xml:space="preserve">проект планировки территории северной части Восточного промышленного района </w:t>
      </w:r>
      <w:proofErr w:type="spellStart"/>
      <w:r>
        <w:rPr>
          <w:sz w:val="22"/>
          <w:szCs w:val="22"/>
        </w:rPr>
        <w:t>г</w:t>
      </w:r>
      <w:proofErr w:type="gramStart"/>
      <w:r>
        <w:rPr>
          <w:sz w:val="22"/>
          <w:szCs w:val="22"/>
        </w:rPr>
        <w:t>.Д</w:t>
      </w:r>
      <w:proofErr w:type="gramEnd"/>
      <w:r>
        <w:rPr>
          <w:sz w:val="22"/>
          <w:szCs w:val="22"/>
        </w:rPr>
        <w:t>зержинска</w:t>
      </w:r>
      <w:proofErr w:type="spellEnd"/>
      <w:r>
        <w:rPr>
          <w:sz w:val="22"/>
          <w:szCs w:val="22"/>
        </w:rPr>
        <w:t xml:space="preserve"> Нижегородской области, утвержденный постановлением администрации </w:t>
      </w:r>
      <w:proofErr w:type="spellStart"/>
      <w:r>
        <w:rPr>
          <w:sz w:val="22"/>
          <w:szCs w:val="22"/>
        </w:rPr>
        <w:t>г.Дзержинска</w:t>
      </w:r>
      <w:proofErr w:type="spellEnd"/>
      <w:r>
        <w:rPr>
          <w:sz w:val="22"/>
          <w:szCs w:val="22"/>
        </w:rPr>
        <w:t xml:space="preserve"> Нижегородской области от 17.07.2012 №2954.</w:t>
      </w:r>
    </w:p>
    <w:p w:rsidR="00D8655D" w:rsidRDefault="00D8655D" w:rsidP="00D8655D">
      <w:pPr>
        <w:jc w:val="both"/>
        <w:rPr>
          <w:sz w:val="22"/>
          <w:szCs w:val="22"/>
        </w:rPr>
      </w:pPr>
      <w:r w:rsidRPr="00787EC0">
        <w:rPr>
          <w:sz w:val="22"/>
          <w:szCs w:val="22"/>
        </w:rPr>
        <w:t>Разрешенное использование земельного участка</w:t>
      </w:r>
      <w:r w:rsidRPr="002B132E">
        <w:rPr>
          <w:sz w:val="22"/>
          <w:szCs w:val="22"/>
        </w:rPr>
        <w:t>:</w:t>
      </w:r>
      <w:r>
        <w:rPr>
          <w:sz w:val="22"/>
          <w:szCs w:val="22"/>
        </w:rPr>
        <w:t xml:space="preserve"> </w:t>
      </w:r>
      <w:r w:rsidRPr="00E47803">
        <w:rPr>
          <w:sz w:val="22"/>
          <w:szCs w:val="22"/>
        </w:rPr>
        <w:t>коммунально-складские и производственные предприятия V класса вредности различного профиля</w:t>
      </w:r>
      <w:r>
        <w:rPr>
          <w:sz w:val="22"/>
          <w:szCs w:val="22"/>
        </w:rPr>
        <w:t>.</w:t>
      </w:r>
    </w:p>
    <w:p w:rsidR="00D8655D" w:rsidRDefault="00D8655D" w:rsidP="00D8655D">
      <w:pPr>
        <w:jc w:val="both"/>
        <w:rPr>
          <w:sz w:val="22"/>
          <w:szCs w:val="22"/>
        </w:rPr>
      </w:pPr>
      <w:r>
        <w:rPr>
          <w:sz w:val="22"/>
          <w:szCs w:val="22"/>
        </w:rPr>
        <w:t>Назначение объекта капитального строительства</w:t>
      </w:r>
      <w:r w:rsidRPr="00E47803">
        <w:rPr>
          <w:sz w:val="22"/>
          <w:szCs w:val="22"/>
        </w:rPr>
        <w:t>:</w:t>
      </w:r>
      <w:r>
        <w:rPr>
          <w:sz w:val="22"/>
          <w:szCs w:val="22"/>
        </w:rPr>
        <w:t xml:space="preserve"> </w:t>
      </w:r>
      <w:r w:rsidRPr="00E47803">
        <w:rPr>
          <w:sz w:val="22"/>
          <w:szCs w:val="22"/>
        </w:rPr>
        <w:t>коммунально-складские и производственные предприятия V класса вредности различного профиля</w:t>
      </w:r>
      <w:r>
        <w:rPr>
          <w:sz w:val="22"/>
          <w:szCs w:val="22"/>
        </w:rPr>
        <w:t>.</w:t>
      </w:r>
    </w:p>
    <w:p w:rsidR="00D8655D" w:rsidRPr="00E47803" w:rsidRDefault="00D8655D" w:rsidP="00D8655D">
      <w:pPr>
        <w:jc w:val="both"/>
        <w:rPr>
          <w:sz w:val="22"/>
          <w:szCs w:val="22"/>
        </w:rPr>
      </w:pPr>
      <w:r>
        <w:rPr>
          <w:sz w:val="22"/>
          <w:szCs w:val="22"/>
        </w:rPr>
        <w:t xml:space="preserve">Возможно размещение объекта не опаснее </w:t>
      </w:r>
      <w:r w:rsidRPr="00E47803">
        <w:rPr>
          <w:sz w:val="22"/>
          <w:szCs w:val="22"/>
        </w:rPr>
        <w:t>V класса вредности</w:t>
      </w:r>
      <w:r>
        <w:rPr>
          <w:sz w:val="22"/>
          <w:szCs w:val="22"/>
        </w:rPr>
        <w:t>.</w:t>
      </w:r>
    </w:p>
    <w:p w:rsidR="00D8655D" w:rsidRDefault="00D8655D" w:rsidP="00D8655D">
      <w:pPr>
        <w:jc w:val="both"/>
        <w:rPr>
          <w:sz w:val="22"/>
          <w:szCs w:val="22"/>
        </w:rPr>
      </w:pPr>
      <w:r>
        <w:rPr>
          <w:sz w:val="22"/>
          <w:szCs w:val="22"/>
        </w:rPr>
        <w:t>Возможен раздел земельного участка при условии выполнения проекта межевания территории в установленном законом порядке</w:t>
      </w:r>
      <w:r w:rsidRPr="002D7039">
        <w:rPr>
          <w:sz w:val="22"/>
          <w:szCs w:val="22"/>
        </w:rPr>
        <w:t>;</w:t>
      </w:r>
    </w:p>
    <w:p w:rsidR="00D8655D" w:rsidRPr="008148AC" w:rsidRDefault="00D8655D" w:rsidP="00D8655D">
      <w:pPr>
        <w:jc w:val="both"/>
        <w:rPr>
          <w:sz w:val="22"/>
          <w:szCs w:val="22"/>
        </w:rPr>
      </w:pPr>
      <w:r>
        <w:rPr>
          <w:sz w:val="22"/>
          <w:szCs w:val="22"/>
        </w:rPr>
        <w:lastRenderedPageBreak/>
        <w:t>Согласно информации, отраженной в акте обследования земельного участка от 06.09.2017 №5058, участок пересекает грунтовая дорога.</w:t>
      </w:r>
    </w:p>
    <w:p w:rsidR="00D8655D" w:rsidRDefault="00D8655D" w:rsidP="00D8655D">
      <w:pPr>
        <w:jc w:val="both"/>
        <w:rPr>
          <w:sz w:val="22"/>
          <w:szCs w:val="22"/>
        </w:rPr>
      </w:pPr>
      <w:r w:rsidRPr="00787EC0">
        <w:rPr>
          <w:sz w:val="22"/>
          <w:szCs w:val="22"/>
        </w:rPr>
        <w:t>Максимальный процент застройки в границах земельного участка</w:t>
      </w:r>
      <w:r w:rsidRPr="00902098">
        <w:rPr>
          <w:b/>
          <w:sz w:val="22"/>
          <w:szCs w:val="22"/>
        </w:rPr>
        <w:t xml:space="preserve"> </w:t>
      </w:r>
      <w:r>
        <w:rPr>
          <w:sz w:val="22"/>
          <w:szCs w:val="22"/>
        </w:rPr>
        <w:t>–</w:t>
      </w:r>
      <w:r w:rsidRPr="00902098">
        <w:rPr>
          <w:sz w:val="22"/>
          <w:szCs w:val="22"/>
        </w:rPr>
        <w:t xml:space="preserve"> </w:t>
      </w:r>
      <w:r w:rsidRPr="002D7039">
        <w:rPr>
          <w:sz w:val="22"/>
          <w:szCs w:val="22"/>
        </w:rPr>
        <w:t>5</w:t>
      </w:r>
      <w:r>
        <w:rPr>
          <w:sz w:val="22"/>
          <w:szCs w:val="22"/>
        </w:rPr>
        <w:t>5</w:t>
      </w:r>
      <w:r w:rsidRPr="00902098">
        <w:rPr>
          <w:sz w:val="22"/>
          <w:szCs w:val="22"/>
        </w:rPr>
        <w:t>%</w:t>
      </w:r>
      <w:r>
        <w:rPr>
          <w:sz w:val="22"/>
          <w:szCs w:val="22"/>
        </w:rPr>
        <w:t>*</w:t>
      </w:r>
    </w:p>
    <w:p w:rsidR="00D8655D" w:rsidRPr="00EF2979" w:rsidRDefault="00D8655D" w:rsidP="00D8655D">
      <w:pPr>
        <w:jc w:val="both"/>
        <w:rPr>
          <w:sz w:val="18"/>
          <w:szCs w:val="18"/>
        </w:rPr>
      </w:pPr>
      <w:r w:rsidRPr="00EF2979">
        <w:rPr>
          <w:sz w:val="18"/>
          <w:szCs w:val="18"/>
        </w:rPr>
        <w:t>*уточнить в соответствии с «СП 2.13330.2011. Свод правил. Градостроительство. Планировка и застройки городских и сельских поселений. Актуализированная редакция СНиП 2.07.01-89».</w:t>
      </w:r>
    </w:p>
    <w:p w:rsidR="00D8655D" w:rsidRDefault="00D8655D" w:rsidP="00D8655D">
      <w:pPr>
        <w:autoSpaceDE w:val="0"/>
        <w:autoSpaceDN w:val="0"/>
        <w:adjustRightInd w:val="0"/>
        <w:jc w:val="both"/>
        <w:rPr>
          <w:sz w:val="22"/>
          <w:szCs w:val="22"/>
        </w:rPr>
      </w:pPr>
      <w:r w:rsidRPr="00787EC0">
        <w:rPr>
          <w:sz w:val="22"/>
          <w:szCs w:val="22"/>
        </w:rPr>
        <w:t>Предельное количество надземных этажей</w:t>
      </w:r>
      <w:r>
        <w:rPr>
          <w:b/>
          <w:sz w:val="22"/>
          <w:szCs w:val="22"/>
        </w:rPr>
        <w:t xml:space="preserve"> </w:t>
      </w:r>
      <w:r>
        <w:rPr>
          <w:sz w:val="22"/>
          <w:szCs w:val="22"/>
        </w:rPr>
        <w:t xml:space="preserve"> – 1эт.*</w:t>
      </w:r>
    </w:p>
    <w:p w:rsidR="00D8655D" w:rsidRPr="00B82CE8" w:rsidRDefault="00D8655D" w:rsidP="00D8655D">
      <w:pPr>
        <w:autoSpaceDE w:val="0"/>
        <w:autoSpaceDN w:val="0"/>
        <w:adjustRightInd w:val="0"/>
        <w:jc w:val="both"/>
        <w:rPr>
          <w:sz w:val="18"/>
          <w:szCs w:val="18"/>
        </w:rPr>
      </w:pPr>
      <w:proofErr w:type="gramStart"/>
      <w:r w:rsidRPr="00B82CE8">
        <w:rPr>
          <w:sz w:val="18"/>
          <w:szCs w:val="18"/>
        </w:rPr>
        <w:t xml:space="preserve">*показатель по предельному количеству этажей включает все надземные этажи, в </w:t>
      </w:r>
      <w:proofErr w:type="spellStart"/>
      <w:r w:rsidRPr="00B82CE8">
        <w:rPr>
          <w:sz w:val="18"/>
          <w:szCs w:val="18"/>
        </w:rPr>
        <w:t>т.ч</w:t>
      </w:r>
      <w:proofErr w:type="spellEnd"/>
      <w:r w:rsidRPr="00B82CE8">
        <w:rPr>
          <w:sz w:val="18"/>
          <w:szCs w:val="18"/>
        </w:rPr>
        <w:t>. технический, мансардный, а также цокольный, если верх его перекрытия находится выше средней планировочной отметки земли не менее чем на 2м (СП 56.13330.2011.</w:t>
      </w:r>
      <w:proofErr w:type="gramEnd"/>
      <w:r w:rsidRPr="00B82CE8">
        <w:rPr>
          <w:sz w:val="18"/>
          <w:szCs w:val="18"/>
        </w:rPr>
        <w:t xml:space="preserve"> Свод правил. Производственные здания. </w:t>
      </w:r>
      <w:proofErr w:type="gramStart"/>
      <w:r w:rsidRPr="00B82CE8">
        <w:rPr>
          <w:sz w:val="18"/>
          <w:szCs w:val="18"/>
        </w:rPr>
        <w:t xml:space="preserve">Актуализированная редакция СНиП31-03-2001). </w:t>
      </w:r>
      <w:proofErr w:type="gramEnd"/>
    </w:p>
    <w:p w:rsidR="00D8655D" w:rsidRPr="009A23CA" w:rsidRDefault="00D8655D" w:rsidP="00D8655D">
      <w:pPr>
        <w:autoSpaceDE w:val="0"/>
        <w:autoSpaceDN w:val="0"/>
        <w:adjustRightInd w:val="0"/>
        <w:jc w:val="both"/>
        <w:rPr>
          <w:sz w:val="22"/>
          <w:szCs w:val="22"/>
        </w:rPr>
      </w:pPr>
      <w:r>
        <w:rPr>
          <w:sz w:val="22"/>
          <w:szCs w:val="22"/>
        </w:rPr>
        <w:t>Количество подземных этажей – определить проектом.</w:t>
      </w:r>
    </w:p>
    <w:p w:rsidR="00D8655D" w:rsidRDefault="00D8655D" w:rsidP="00D8655D">
      <w:pPr>
        <w:jc w:val="both"/>
        <w:rPr>
          <w:iCs/>
          <w:sz w:val="22"/>
          <w:szCs w:val="22"/>
        </w:rPr>
      </w:pPr>
      <w:r w:rsidRPr="00525D93">
        <w:rPr>
          <w:iCs/>
          <w:sz w:val="22"/>
          <w:szCs w:val="22"/>
        </w:rPr>
        <w:t>Вид приобретаемого права</w:t>
      </w:r>
      <w:r w:rsidRPr="002B132E">
        <w:rPr>
          <w:iCs/>
          <w:sz w:val="22"/>
          <w:szCs w:val="22"/>
        </w:rPr>
        <w:t xml:space="preserve">: аренда на </w:t>
      </w:r>
      <w:r>
        <w:rPr>
          <w:iCs/>
          <w:sz w:val="22"/>
          <w:szCs w:val="22"/>
        </w:rPr>
        <w:t>54 месяца</w:t>
      </w:r>
      <w:r w:rsidRPr="00F002A5">
        <w:rPr>
          <w:iCs/>
          <w:sz w:val="22"/>
          <w:szCs w:val="22"/>
        </w:rPr>
        <w:t>;</w:t>
      </w:r>
    </w:p>
    <w:p w:rsidR="00D8655D" w:rsidRPr="00F002A5" w:rsidRDefault="00D8655D" w:rsidP="00D8655D">
      <w:pPr>
        <w:jc w:val="both"/>
        <w:rPr>
          <w:iCs/>
          <w:sz w:val="22"/>
          <w:szCs w:val="22"/>
        </w:rPr>
      </w:pPr>
      <w:r>
        <w:rPr>
          <w:iCs/>
          <w:sz w:val="22"/>
          <w:szCs w:val="22"/>
        </w:rPr>
        <w:t xml:space="preserve">Согласно правил землепользования и застройки </w:t>
      </w:r>
      <w:proofErr w:type="spellStart"/>
      <w:r>
        <w:rPr>
          <w:iCs/>
          <w:sz w:val="22"/>
          <w:szCs w:val="22"/>
        </w:rPr>
        <w:t>г.о.г</w:t>
      </w:r>
      <w:proofErr w:type="gramStart"/>
      <w:r>
        <w:rPr>
          <w:iCs/>
          <w:sz w:val="22"/>
          <w:szCs w:val="22"/>
        </w:rPr>
        <w:t>.Д</w:t>
      </w:r>
      <w:proofErr w:type="gramEnd"/>
      <w:r>
        <w:rPr>
          <w:iCs/>
          <w:sz w:val="22"/>
          <w:szCs w:val="22"/>
        </w:rPr>
        <w:t>зержинск</w:t>
      </w:r>
      <w:proofErr w:type="spellEnd"/>
      <w:r>
        <w:rPr>
          <w:iCs/>
          <w:sz w:val="22"/>
          <w:szCs w:val="22"/>
        </w:rPr>
        <w:t>, утверждены предельные (минимальные и (или) максимальные) размеры земельных участков и предельные параметры разрешенного строительства</w:t>
      </w:r>
      <w:r w:rsidRPr="008A5945">
        <w:rPr>
          <w:iCs/>
          <w:sz w:val="22"/>
          <w:szCs w:val="22"/>
        </w:rPr>
        <w:t xml:space="preserve">: </w:t>
      </w:r>
      <w:r>
        <w:rPr>
          <w:iCs/>
          <w:sz w:val="22"/>
          <w:szCs w:val="22"/>
        </w:rPr>
        <w:t>минимальный отступ от границ земельных участков до зданий, строений, сооружений – 3,5м для иных объектов капитального строительства при условии соблюдения норм инсоляции, освещенности и требований пожарной безопасности. М</w:t>
      </w:r>
      <w:r w:rsidRPr="008A5945">
        <w:rPr>
          <w:iCs/>
          <w:sz w:val="22"/>
          <w:szCs w:val="22"/>
        </w:rPr>
        <w:t xml:space="preserve">инимальный отступ </w:t>
      </w:r>
      <w:r>
        <w:rPr>
          <w:iCs/>
          <w:sz w:val="22"/>
          <w:szCs w:val="22"/>
        </w:rPr>
        <w:t xml:space="preserve">от красной линии до зданий, строений и сооружений – 15м при осуществлении нового строительства для иных объектов. </w:t>
      </w:r>
    </w:p>
    <w:p w:rsidR="00D8655D" w:rsidRDefault="00D8655D" w:rsidP="00D8655D">
      <w:pPr>
        <w:autoSpaceDE w:val="0"/>
        <w:autoSpaceDN w:val="0"/>
        <w:adjustRightInd w:val="0"/>
        <w:jc w:val="both"/>
        <w:rPr>
          <w:sz w:val="22"/>
          <w:szCs w:val="22"/>
        </w:rPr>
      </w:pPr>
      <w:r w:rsidRPr="00525D93">
        <w:rPr>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w:t>
      </w:r>
      <w:r>
        <w:rPr>
          <w:sz w:val="22"/>
          <w:szCs w:val="22"/>
        </w:rPr>
        <w:t>егистрированы права третьих лиц</w:t>
      </w:r>
      <w:r w:rsidRPr="00F002A5">
        <w:rPr>
          <w:sz w:val="22"/>
          <w:szCs w:val="22"/>
        </w:rPr>
        <w:t>;</w:t>
      </w:r>
    </w:p>
    <w:p w:rsidR="00D8655D" w:rsidRDefault="00D8655D" w:rsidP="00D8655D">
      <w:pPr>
        <w:autoSpaceDE w:val="0"/>
        <w:autoSpaceDN w:val="0"/>
        <w:adjustRightInd w:val="0"/>
        <w:jc w:val="both"/>
        <w:rPr>
          <w:sz w:val="22"/>
          <w:szCs w:val="22"/>
        </w:rPr>
      </w:pPr>
      <w:r w:rsidRPr="00525D93">
        <w:rPr>
          <w:sz w:val="22"/>
          <w:szCs w:val="22"/>
        </w:rPr>
        <w:t>Архитектурно-планировочное требовани</w:t>
      </w:r>
      <w:r>
        <w:rPr>
          <w:sz w:val="22"/>
          <w:szCs w:val="22"/>
        </w:rPr>
        <w:t>е</w:t>
      </w:r>
      <w:r w:rsidRPr="00525D93">
        <w:rPr>
          <w:sz w:val="22"/>
          <w:szCs w:val="22"/>
        </w:rPr>
        <w:t>:</w:t>
      </w:r>
      <w:r>
        <w:rPr>
          <w:b/>
          <w:sz w:val="22"/>
          <w:szCs w:val="22"/>
        </w:rPr>
        <w:t xml:space="preserve"> </w:t>
      </w:r>
      <w:r w:rsidRPr="00D369E2">
        <w:rPr>
          <w:sz w:val="22"/>
          <w:szCs w:val="22"/>
        </w:rPr>
        <w:t>а</w:t>
      </w:r>
      <w:r w:rsidRPr="00B92899">
        <w:rPr>
          <w:sz w:val="22"/>
          <w:szCs w:val="22"/>
        </w:rPr>
        <w:t>рхитектурно-</w:t>
      </w:r>
      <w:proofErr w:type="gramStart"/>
      <w:r w:rsidRPr="00B92899">
        <w:rPr>
          <w:sz w:val="22"/>
          <w:szCs w:val="22"/>
        </w:rPr>
        <w:t>планировочное</w:t>
      </w:r>
      <w:r>
        <w:rPr>
          <w:sz w:val="22"/>
          <w:szCs w:val="22"/>
        </w:rPr>
        <w:t xml:space="preserve"> решение</w:t>
      </w:r>
      <w:proofErr w:type="gramEnd"/>
      <w:r>
        <w:rPr>
          <w:sz w:val="22"/>
          <w:szCs w:val="22"/>
        </w:rPr>
        <w:t xml:space="preserve"> представить на рассмотрение в администрацию города Дзержинска Нижегородской области</w:t>
      </w:r>
      <w:r w:rsidRPr="00ED683C">
        <w:rPr>
          <w:sz w:val="22"/>
          <w:szCs w:val="22"/>
        </w:rPr>
        <w:t>;</w:t>
      </w:r>
    </w:p>
    <w:p w:rsidR="00D8655D" w:rsidRDefault="00D8655D" w:rsidP="00D8655D">
      <w:pPr>
        <w:autoSpaceDE w:val="0"/>
        <w:autoSpaceDN w:val="0"/>
        <w:adjustRightInd w:val="0"/>
        <w:jc w:val="both"/>
        <w:rPr>
          <w:sz w:val="22"/>
          <w:szCs w:val="22"/>
        </w:rPr>
      </w:pPr>
      <w:r w:rsidRPr="00525D93">
        <w:rPr>
          <w:sz w:val="22"/>
          <w:szCs w:val="22"/>
        </w:rPr>
        <w:t>Требования к устройству парковок и автостоянок:</w:t>
      </w:r>
      <w:r>
        <w:rPr>
          <w:b/>
          <w:sz w:val="22"/>
          <w:szCs w:val="22"/>
        </w:rPr>
        <w:t xml:space="preserve"> </w:t>
      </w:r>
      <w:r w:rsidRPr="00D369E2">
        <w:rPr>
          <w:sz w:val="22"/>
          <w:szCs w:val="22"/>
        </w:rPr>
        <w:t>обеспечить</w:t>
      </w:r>
      <w:r>
        <w:rPr>
          <w:sz w:val="22"/>
          <w:szCs w:val="22"/>
        </w:rPr>
        <w:t xml:space="preserve"> размещение парковок и автостоянок в границах предоставленного земельного участка с учетом градостроительных, санитарных противопожарных норм. </w:t>
      </w:r>
    </w:p>
    <w:p w:rsidR="00D8655D" w:rsidRDefault="00D8655D" w:rsidP="00D8655D">
      <w:pPr>
        <w:autoSpaceDE w:val="0"/>
        <w:autoSpaceDN w:val="0"/>
        <w:adjustRightInd w:val="0"/>
        <w:jc w:val="both"/>
        <w:rPr>
          <w:sz w:val="22"/>
          <w:szCs w:val="22"/>
        </w:rPr>
      </w:pPr>
      <w:r w:rsidRPr="00340F3B">
        <w:rPr>
          <w:sz w:val="22"/>
          <w:szCs w:val="22"/>
        </w:rPr>
        <w:t xml:space="preserve">Требования к </w:t>
      </w:r>
      <w:r>
        <w:rPr>
          <w:sz w:val="22"/>
          <w:szCs w:val="22"/>
        </w:rPr>
        <w:t xml:space="preserve">организации </w:t>
      </w:r>
      <w:r w:rsidRPr="00340F3B">
        <w:rPr>
          <w:sz w:val="22"/>
          <w:szCs w:val="22"/>
        </w:rPr>
        <w:t>подъезд</w:t>
      </w:r>
      <w:r>
        <w:rPr>
          <w:sz w:val="22"/>
          <w:szCs w:val="22"/>
        </w:rPr>
        <w:t>а и подхода к земельному участку</w:t>
      </w:r>
      <w:r w:rsidRPr="00340F3B">
        <w:rPr>
          <w:sz w:val="22"/>
          <w:szCs w:val="22"/>
        </w:rPr>
        <w:t>:</w:t>
      </w:r>
      <w:r>
        <w:rPr>
          <w:sz w:val="22"/>
          <w:szCs w:val="22"/>
        </w:rPr>
        <w:t xml:space="preserve"> проектом предусмотреть организацию подъезда к земельному участку по согласованию со смежными землепользователями</w:t>
      </w:r>
      <w:r w:rsidRPr="00F002A5">
        <w:rPr>
          <w:sz w:val="22"/>
          <w:szCs w:val="22"/>
        </w:rPr>
        <w:t>;</w:t>
      </w:r>
    </w:p>
    <w:p w:rsidR="00D8655D" w:rsidRPr="00ED683C" w:rsidRDefault="00D8655D" w:rsidP="00D8655D">
      <w:pPr>
        <w:autoSpaceDE w:val="0"/>
        <w:autoSpaceDN w:val="0"/>
        <w:adjustRightInd w:val="0"/>
        <w:jc w:val="both"/>
        <w:rPr>
          <w:sz w:val="22"/>
          <w:szCs w:val="22"/>
        </w:rPr>
      </w:pPr>
      <w:r w:rsidRPr="00340F3B">
        <w:rPr>
          <w:sz w:val="22"/>
          <w:szCs w:val="22"/>
        </w:rPr>
        <w:t>Требования к благоустройству и озеленению:</w:t>
      </w:r>
      <w:r w:rsidRPr="00ED683C">
        <w:rPr>
          <w:b/>
          <w:sz w:val="22"/>
          <w:szCs w:val="22"/>
        </w:rPr>
        <w:t xml:space="preserve"> </w:t>
      </w:r>
      <w:r>
        <w:rPr>
          <w:sz w:val="22"/>
          <w:szCs w:val="22"/>
        </w:rPr>
        <w:t xml:space="preserve">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нормативными актами </w:t>
      </w:r>
      <w:proofErr w:type="spellStart"/>
      <w:r>
        <w:rPr>
          <w:sz w:val="22"/>
          <w:szCs w:val="22"/>
        </w:rPr>
        <w:t>г</w:t>
      </w:r>
      <w:proofErr w:type="gramStart"/>
      <w:r>
        <w:rPr>
          <w:sz w:val="22"/>
          <w:szCs w:val="22"/>
        </w:rPr>
        <w:t>.Д</w:t>
      </w:r>
      <w:proofErr w:type="gramEnd"/>
      <w:r>
        <w:rPr>
          <w:sz w:val="22"/>
          <w:szCs w:val="22"/>
        </w:rPr>
        <w:t>зержинска</w:t>
      </w:r>
      <w:proofErr w:type="spellEnd"/>
      <w:r>
        <w:rPr>
          <w:sz w:val="22"/>
          <w:szCs w:val="22"/>
        </w:rPr>
        <w:t>. Предусмотреть сочетание элементов благоустройства на прилегающей территории и предоставленном земельном участке.</w:t>
      </w:r>
    </w:p>
    <w:p w:rsidR="00D8655D" w:rsidRDefault="00D8655D" w:rsidP="00D8655D">
      <w:pPr>
        <w:autoSpaceDE w:val="0"/>
        <w:autoSpaceDN w:val="0"/>
        <w:adjustRightInd w:val="0"/>
        <w:jc w:val="both"/>
        <w:rPr>
          <w:sz w:val="22"/>
          <w:szCs w:val="22"/>
        </w:rPr>
      </w:pPr>
      <w:r w:rsidRPr="00340F3B">
        <w:rPr>
          <w:sz w:val="22"/>
          <w:szCs w:val="22"/>
        </w:rPr>
        <w:t>Информация по инженерно-техническому оборудованию:</w:t>
      </w:r>
      <w:r>
        <w:rPr>
          <w:sz w:val="22"/>
          <w:szCs w:val="22"/>
        </w:rPr>
        <w:t xml:space="preserve"> </w:t>
      </w:r>
      <w:r w:rsidRPr="0010464A">
        <w:rPr>
          <w:sz w:val="22"/>
          <w:szCs w:val="22"/>
        </w:rPr>
        <w:t>вынужденный перенос коммуникаций выполнить в соответствии с техническими условиями по рабочему проекту</w:t>
      </w:r>
      <w:r>
        <w:rPr>
          <w:sz w:val="22"/>
          <w:szCs w:val="22"/>
        </w:rPr>
        <w:t xml:space="preserve">. </w:t>
      </w:r>
    </w:p>
    <w:p w:rsidR="00D8655D" w:rsidRPr="00BE0FC2" w:rsidRDefault="00D8655D" w:rsidP="00D8655D">
      <w:pPr>
        <w:autoSpaceDE w:val="0"/>
        <w:autoSpaceDN w:val="0"/>
        <w:adjustRightInd w:val="0"/>
        <w:jc w:val="both"/>
        <w:rPr>
          <w:sz w:val="22"/>
          <w:szCs w:val="22"/>
        </w:rPr>
      </w:pPr>
      <w:r w:rsidRPr="00340F3B">
        <w:rPr>
          <w:sz w:val="22"/>
          <w:szCs w:val="22"/>
        </w:rPr>
        <w:t>Требования по обеспечению эксплуатации инженерных сетей и сооружений:</w:t>
      </w:r>
      <w:r>
        <w:rPr>
          <w:sz w:val="22"/>
          <w:szCs w:val="22"/>
        </w:rPr>
        <w:t xml:space="preserve">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D8655D" w:rsidRPr="005432B4" w:rsidRDefault="00D8655D" w:rsidP="00D8655D">
      <w:pPr>
        <w:autoSpaceDE w:val="0"/>
        <w:autoSpaceDN w:val="0"/>
        <w:adjustRightInd w:val="0"/>
        <w:jc w:val="both"/>
        <w:rPr>
          <w:i/>
          <w:sz w:val="22"/>
          <w:szCs w:val="22"/>
        </w:rPr>
      </w:pPr>
      <w:r w:rsidRPr="00340F3B">
        <w:rPr>
          <w:sz w:val="22"/>
          <w:szCs w:val="22"/>
        </w:rPr>
        <w:t>Дополнительные требования:</w:t>
      </w:r>
      <w:r w:rsidRPr="005432B4">
        <w:rPr>
          <w:sz w:val="22"/>
          <w:szCs w:val="22"/>
        </w:rPr>
        <w:t xml:space="preserve"> </w:t>
      </w:r>
      <w:r>
        <w:rPr>
          <w:sz w:val="22"/>
          <w:szCs w:val="22"/>
        </w:rPr>
        <w:t xml:space="preserve">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  </w:t>
      </w:r>
    </w:p>
    <w:p w:rsidR="00D8655D" w:rsidRDefault="00D8655D" w:rsidP="00D8655D">
      <w:pPr>
        <w:jc w:val="both"/>
        <w:rPr>
          <w:b/>
          <w:i/>
          <w:sz w:val="22"/>
          <w:szCs w:val="22"/>
        </w:rPr>
      </w:pPr>
    </w:p>
    <w:p w:rsidR="00D8655D" w:rsidRPr="00340F3B" w:rsidRDefault="00D8655D" w:rsidP="00D8655D">
      <w:pPr>
        <w:jc w:val="both"/>
        <w:rPr>
          <w:b/>
          <w:i/>
          <w:sz w:val="22"/>
          <w:szCs w:val="22"/>
        </w:rPr>
      </w:pPr>
      <w:r w:rsidRPr="00340F3B">
        <w:rPr>
          <w:b/>
          <w:i/>
          <w:sz w:val="22"/>
          <w:szCs w:val="22"/>
        </w:rPr>
        <w:t xml:space="preserve">Технические условия подключения объекта к сетям инженерно-технического обеспечения </w:t>
      </w:r>
    </w:p>
    <w:p w:rsidR="00D8655D" w:rsidRPr="00E101C1" w:rsidRDefault="00D8655D" w:rsidP="00D8655D">
      <w:pPr>
        <w:ind w:firstLine="709"/>
        <w:jc w:val="both"/>
        <w:rPr>
          <w:sz w:val="22"/>
          <w:szCs w:val="22"/>
        </w:rPr>
      </w:pPr>
      <w:r>
        <w:rPr>
          <w:sz w:val="22"/>
          <w:szCs w:val="22"/>
        </w:rPr>
        <w:t>1.</w:t>
      </w:r>
      <w:r w:rsidRPr="00956B20">
        <w:t xml:space="preserve"> </w:t>
      </w:r>
      <w:r w:rsidRPr="00956B20">
        <w:rPr>
          <w:sz w:val="22"/>
          <w:szCs w:val="22"/>
        </w:rPr>
        <w:t xml:space="preserve">Подключение к сетям водоснабжения и водоотведения осуществлять в соответствии с </w:t>
      </w:r>
      <w:r>
        <w:rPr>
          <w:sz w:val="22"/>
          <w:szCs w:val="22"/>
        </w:rPr>
        <w:t xml:space="preserve">техническими </w:t>
      </w:r>
      <w:r w:rsidRPr="00956B20">
        <w:rPr>
          <w:sz w:val="22"/>
          <w:szCs w:val="22"/>
        </w:rPr>
        <w:t xml:space="preserve">условиями от </w:t>
      </w:r>
      <w:r>
        <w:rPr>
          <w:sz w:val="22"/>
          <w:szCs w:val="22"/>
        </w:rPr>
        <w:t>27</w:t>
      </w:r>
      <w:r w:rsidRPr="00956B20">
        <w:rPr>
          <w:sz w:val="22"/>
          <w:szCs w:val="22"/>
        </w:rPr>
        <w:t>.0</w:t>
      </w:r>
      <w:r>
        <w:rPr>
          <w:sz w:val="22"/>
          <w:szCs w:val="22"/>
        </w:rPr>
        <w:t>5</w:t>
      </w:r>
      <w:r w:rsidRPr="00956B20">
        <w:rPr>
          <w:sz w:val="22"/>
          <w:szCs w:val="22"/>
        </w:rPr>
        <w:t>.201</w:t>
      </w:r>
      <w:r>
        <w:rPr>
          <w:sz w:val="22"/>
          <w:szCs w:val="22"/>
        </w:rPr>
        <w:t>5 №72/15-ТУ</w:t>
      </w:r>
      <w:r w:rsidRPr="00956B20">
        <w:rPr>
          <w:sz w:val="22"/>
          <w:szCs w:val="22"/>
        </w:rPr>
        <w:t>, выданными  ОАО «</w:t>
      </w:r>
      <w:r>
        <w:rPr>
          <w:sz w:val="22"/>
          <w:szCs w:val="22"/>
        </w:rPr>
        <w:t>Дзержинский Водоканал</w:t>
      </w:r>
      <w:r w:rsidRPr="00956B20">
        <w:rPr>
          <w:sz w:val="22"/>
          <w:szCs w:val="22"/>
        </w:rPr>
        <w:t>»</w:t>
      </w:r>
      <w:r w:rsidRPr="00E101C1">
        <w:rPr>
          <w:sz w:val="22"/>
          <w:szCs w:val="22"/>
        </w:rPr>
        <w:t xml:space="preserve">: </w:t>
      </w:r>
    </w:p>
    <w:p w:rsidR="00D8655D" w:rsidRPr="00002F19" w:rsidRDefault="00D8655D" w:rsidP="00D8655D">
      <w:pPr>
        <w:ind w:firstLine="709"/>
        <w:jc w:val="both"/>
        <w:rPr>
          <w:sz w:val="22"/>
          <w:szCs w:val="22"/>
        </w:rPr>
      </w:pPr>
      <w:r>
        <w:rPr>
          <w:sz w:val="22"/>
          <w:szCs w:val="22"/>
        </w:rPr>
        <w:t xml:space="preserve">- </w:t>
      </w:r>
      <w:r w:rsidRPr="00002F19">
        <w:rPr>
          <w:sz w:val="22"/>
          <w:szCs w:val="22"/>
        </w:rPr>
        <w:t xml:space="preserve">подключение объекта к сетям водоснабжения осуществить c </w:t>
      </w:r>
      <w:r>
        <w:rPr>
          <w:sz w:val="22"/>
          <w:szCs w:val="22"/>
        </w:rPr>
        <w:t xml:space="preserve">проектируемого </w:t>
      </w:r>
      <w:r w:rsidRPr="00002F19">
        <w:rPr>
          <w:sz w:val="22"/>
          <w:szCs w:val="22"/>
        </w:rPr>
        <w:t>водопровода</w:t>
      </w:r>
      <w:r>
        <w:rPr>
          <w:sz w:val="22"/>
          <w:szCs w:val="22"/>
        </w:rPr>
        <w:t xml:space="preserve">, </w:t>
      </w:r>
      <w:r w:rsidRPr="00002F19">
        <w:rPr>
          <w:sz w:val="22"/>
          <w:szCs w:val="22"/>
        </w:rPr>
        <w:t xml:space="preserve"> </w:t>
      </w:r>
      <w:r>
        <w:rPr>
          <w:sz w:val="22"/>
          <w:szCs w:val="22"/>
        </w:rPr>
        <w:t xml:space="preserve"> идущего от НС №3, расположенной на территории промышленного парка «</w:t>
      </w:r>
      <w:proofErr w:type="gramStart"/>
      <w:r>
        <w:rPr>
          <w:sz w:val="22"/>
          <w:szCs w:val="22"/>
        </w:rPr>
        <w:t>Дзержинск-Восточный</w:t>
      </w:r>
      <w:proofErr w:type="gramEnd"/>
      <w:r>
        <w:rPr>
          <w:sz w:val="22"/>
          <w:szCs w:val="22"/>
        </w:rPr>
        <w:t xml:space="preserve">». </w:t>
      </w:r>
      <w:r w:rsidRPr="00002F19">
        <w:rPr>
          <w:sz w:val="22"/>
          <w:szCs w:val="22"/>
        </w:rPr>
        <w:t xml:space="preserve">Гарантируемый свободный напор в  точке присоединения к сетям водоснабжения </w:t>
      </w:r>
      <w:r>
        <w:rPr>
          <w:sz w:val="22"/>
          <w:szCs w:val="22"/>
        </w:rPr>
        <w:t>–</w:t>
      </w:r>
      <w:r w:rsidRPr="00002F19">
        <w:rPr>
          <w:sz w:val="22"/>
          <w:szCs w:val="22"/>
        </w:rPr>
        <w:t xml:space="preserve"> </w:t>
      </w:r>
      <w:r>
        <w:rPr>
          <w:sz w:val="22"/>
          <w:szCs w:val="22"/>
        </w:rPr>
        <w:t xml:space="preserve">16,0м </w:t>
      </w:r>
      <w:proofErr w:type="spellStart"/>
      <w:r>
        <w:rPr>
          <w:sz w:val="22"/>
          <w:szCs w:val="22"/>
        </w:rPr>
        <w:t>вод</w:t>
      </w:r>
      <w:proofErr w:type="gramStart"/>
      <w:r>
        <w:rPr>
          <w:sz w:val="22"/>
          <w:szCs w:val="22"/>
        </w:rPr>
        <w:t>.с</w:t>
      </w:r>
      <w:proofErr w:type="gramEnd"/>
      <w:r>
        <w:rPr>
          <w:sz w:val="22"/>
          <w:szCs w:val="22"/>
        </w:rPr>
        <w:t>т</w:t>
      </w:r>
      <w:proofErr w:type="spellEnd"/>
      <w:r>
        <w:rPr>
          <w:sz w:val="22"/>
          <w:szCs w:val="22"/>
        </w:rPr>
        <w:t>.</w:t>
      </w:r>
      <w:r w:rsidRPr="00002F19">
        <w:rPr>
          <w:sz w:val="22"/>
          <w:szCs w:val="22"/>
        </w:rPr>
        <w:t xml:space="preserve"> Максимальная величина подключаемой нагрузки – </w:t>
      </w:r>
      <w:r>
        <w:rPr>
          <w:sz w:val="22"/>
          <w:szCs w:val="22"/>
        </w:rPr>
        <w:t>10</w:t>
      </w:r>
      <w:r w:rsidRPr="00002F19">
        <w:rPr>
          <w:sz w:val="22"/>
          <w:szCs w:val="22"/>
        </w:rPr>
        <w:t>,</w:t>
      </w:r>
      <w:r>
        <w:rPr>
          <w:sz w:val="22"/>
          <w:szCs w:val="22"/>
        </w:rPr>
        <w:t>0</w:t>
      </w:r>
      <w:r w:rsidRPr="00002F19">
        <w:rPr>
          <w:sz w:val="22"/>
          <w:szCs w:val="22"/>
        </w:rPr>
        <w:t xml:space="preserve">м³/час, пожаротушение - </w:t>
      </w:r>
      <w:r>
        <w:rPr>
          <w:sz w:val="22"/>
          <w:szCs w:val="22"/>
        </w:rPr>
        <w:t>78</w:t>
      </w:r>
      <w:r w:rsidRPr="00002F19">
        <w:rPr>
          <w:sz w:val="22"/>
          <w:szCs w:val="22"/>
        </w:rPr>
        <w:t>,</w:t>
      </w:r>
      <w:r>
        <w:rPr>
          <w:sz w:val="22"/>
          <w:szCs w:val="22"/>
        </w:rPr>
        <w:t>8</w:t>
      </w:r>
      <w:r w:rsidRPr="00002F19">
        <w:rPr>
          <w:sz w:val="22"/>
          <w:szCs w:val="22"/>
        </w:rPr>
        <w:t xml:space="preserve">л/с, </w:t>
      </w:r>
      <w:proofErr w:type="spellStart"/>
      <w:r w:rsidRPr="00002F19">
        <w:rPr>
          <w:sz w:val="22"/>
          <w:szCs w:val="22"/>
        </w:rPr>
        <w:t>наруж</w:t>
      </w:r>
      <w:proofErr w:type="spellEnd"/>
      <w:r w:rsidRPr="00002F19">
        <w:rPr>
          <w:sz w:val="22"/>
          <w:szCs w:val="22"/>
        </w:rPr>
        <w:t xml:space="preserve">. - </w:t>
      </w:r>
      <w:r>
        <w:rPr>
          <w:sz w:val="22"/>
          <w:szCs w:val="22"/>
        </w:rPr>
        <w:t>3</w:t>
      </w:r>
      <w:r w:rsidRPr="00002F19">
        <w:rPr>
          <w:sz w:val="22"/>
          <w:szCs w:val="22"/>
        </w:rPr>
        <w:t xml:space="preserve">0л/с, </w:t>
      </w:r>
      <w:proofErr w:type="spellStart"/>
      <w:r w:rsidRPr="00002F19">
        <w:rPr>
          <w:sz w:val="22"/>
          <w:szCs w:val="22"/>
        </w:rPr>
        <w:t>внутр</w:t>
      </w:r>
      <w:proofErr w:type="spellEnd"/>
      <w:r w:rsidRPr="00002F19">
        <w:rPr>
          <w:sz w:val="22"/>
          <w:szCs w:val="22"/>
        </w:rPr>
        <w:t>. - 2</w:t>
      </w:r>
      <w:r>
        <w:rPr>
          <w:sz w:val="22"/>
          <w:szCs w:val="22"/>
        </w:rPr>
        <w:t>0л/с, автом.-28,8 л/сек.</w:t>
      </w:r>
    </w:p>
    <w:p w:rsidR="00D8655D" w:rsidRPr="00002F19" w:rsidRDefault="00D8655D" w:rsidP="00D8655D">
      <w:pPr>
        <w:ind w:firstLine="709"/>
        <w:jc w:val="both"/>
        <w:rPr>
          <w:sz w:val="22"/>
          <w:szCs w:val="22"/>
        </w:rPr>
      </w:pPr>
      <w:r w:rsidRPr="00002F19">
        <w:rPr>
          <w:sz w:val="22"/>
          <w:szCs w:val="22"/>
        </w:rPr>
        <w:t>- подключение объекта к се</w:t>
      </w:r>
      <w:r w:rsidR="006637D1">
        <w:rPr>
          <w:sz w:val="22"/>
          <w:szCs w:val="22"/>
        </w:rPr>
        <w:t>тям</w:t>
      </w:r>
      <w:r w:rsidRPr="00002F19">
        <w:rPr>
          <w:sz w:val="22"/>
          <w:szCs w:val="22"/>
        </w:rPr>
        <w:t xml:space="preserve"> водоотведения: </w:t>
      </w:r>
      <w:r>
        <w:rPr>
          <w:sz w:val="22"/>
          <w:szCs w:val="22"/>
        </w:rPr>
        <w:t xml:space="preserve">в приемный резервуар </w:t>
      </w:r>
      <w:proofErr w:type="gramStart"/>
      <w:r>
        <w:rPr>
          <w:sz w:val="22"/>
          <w:szCs w:val="22"/>
        </w:rPr>
        <w:t>проектируемой</w:t>
      </w:r>
      <w:proofErr w:type="gramEnd"/>
      <w:r>
        <w:rPr>
          <w:sz w:val="22"/>
          <w:szCs w:val="22"/>
        </w:rPr>
        <w:t xml:space="preserve"> КНС от промышленного парка «Дзержинск-Восточный»</w:t>
      </w:r>
      <w:r w:rsidRPr="00002F19">
        <w:rPr>
          <w:sz w:val="22"/>
          <w:szCs w:val="22"/>
        </w:rPr>
        <w:t xml:space="preserve">. Максимальная величина подключаемой нагрузки – </w:t>
      </w:r>
      <w:r>
        <w:rPr>
          <w:sz w:val="22"/>
          <w:szCs w:val="22"/>
        </w:rPr>
        <w:t>10</w:t>
      </w:r>
      <w:r w:rsidRPr="00002F19">
        <w:rPr>
          <w:sz w:val="22"/>
          <w:szCs w:val="22"/>
        </w:rPr>
        <w:t>,</w:t>
      </w:r>
      <w:r>
        <w:rPr>
          <w:sz w:val="22"/>
          <w:szCs w:val="22"/>
        </w:rPr>
        <w:t>0</w:t>
      </w:r>
      <w:r w:rsidRPr="00002F19">
        <w:rPr>
          <w:sz w:val="22"/>
          <w:szCs w:val="22"/>
        </w:rPr>
        <w:t xml:space="preserve"> м³/час. </w:t>
      </w:r>
    </w:p>
    <w:p w:rsidR="00D8655D" w:rsidRPr="00002F19" w:rsidRDefault="00D8655D" w:rsidP="00D8655D">
      <w:pPr>
        <w:ind w:firstLine="709"/>
        <w:jc w:val="both"/>
        <w:rPr>
          <w:sz w:val="22"/>
          <w:szCs w:val="22"/>
        </w:rPr>
      </w:pPr>
      <w:r w:rsidRPr="00002F19">
        <w:rPr>
          <w:sz w:val="22"/>
          <w:szCs w:val="22"/>
        </w:rPr>
        <w:t xml:space="preserve">Планируемый срок подключения объекта к централизованным системам водоснабжения и водоотведения, в течение которого действуют выданные технические условия - </w:t>
      </w:r>
      <w:r>
        <w:rPr>
          <w:sz w:val="22"/>
          <w:szCs w:val="22"/>
        </w:rPr>
        <w:t>2</w:t>
      </w:r>
      <w:r w:rsidRPr="00002F19">
        <w:rPr>
          <w:sz w:val="22"/>
          <w:szCs w:val="22"/>
        </w:rPr>
        <w:t xml:space="preserve"> квартал 20</w:t>
      </w:r>
      <w:r>
        <w:rPr>
          <w:sz w:val="22"/>
          <w:szCs w:val="22"/>
        </w:rPr>
        <w:t>18</w:t>
      </w:r>
      <w:r w:rsidRPr="00002F19">
        <w:rPr>
          <w:sz w:val="22"/>
          <w:szCs w:val="22"/>
        </w:rPr>
        <w:t xml:space="preserve"> года.</w:t>
      </w:r>
    </w:p>
    <w:p w:rsidR="00D8655D" w:rsidRDefault="00D8655D" w:rsidP="00D8655D">
      <w:pPr>
        <w:ind w:firstLine="709"/>
        <w:jc w:val="both"/>
        <w:rPr>
          <w:sz w:val="22"/>
          <w:szCs w:val="22"/>
        </w:rPr>
      </w:pPr>
      <w:r w:rsidRPr="00002F19">
        <w:rPr>
          <w:sz w:val="22"/>
          <w:szCs w:val="22"/>
        </w:rPr>
        <w:t>Работы по присоединению внутриплощадочных или внутридомовых сетей построенного объекта капитального строительства в точке подключения к сетям инженерно-технического обеспечения осуществляет ОАО «Дзержинский Водоканал» по отдельному договору.</w:t>
      </w:r>
    </w:p>
    <w:p w:rsidR="00D8655D" w:rsidRPr="00002F19" w:rsidRDefault="00D8655D" w:rsidP="00D8655D">
      <w:pPr>
        <w:ind w:firstLine="709"/>
        <w:jc w:val="both"/>
        <w:rPr>
          <w:sz w:val="22"/>
          <w:szCs w:val="22"/>
        </w:rPr>
      </w:pPr>
      <w:r w:rsidRPr="00002F19">
        <w:rPr>
          <w:sz w:val="22"/>
          <w:szCs w:val="22"/>
        </w:rPr>
        <w:t xml:space="preserve">Дополнительные условия: </w:t>
      </w:r>
    </w:p>
    <w:p w:rsidR="00D8655D" w:rsidRDefault="00D8655D" w:rsidP="00D8655D">
      <w:pPr>
        <w:ind w:firstLine="709"/>
        <w:jc w:val="both"/>
        <w:rPr>
          <w:sz w:val="22"/>
          <w:szCs w:val="22"/>
        </w:rPr>
      </w:pPr>
      <w:r w:rsidRPr="00002F19">
        <w:rPr>
          <w:sz w:val="22"/>
          <w:szCs w:val="22"/>
        </w:rPr>
        <w:t>- В</w:t>
      </w:r>
      <w:r>
        <w:rPr>
          <w:sz w:val="22"/>
          <w:szCs w:val="22"/>
        </w:rPr>
        <w:t xml:space="preserve">одоснабжение проектируемого комплекса осуществить с </w:t>
      </w:r>
      <w:proofErr w:type="spellStart"/>
      <w:r>
        <w:rPr>
          <w:sz w:val="22"/>
          <w:szCs w:val="22"/>
        </w:rPr>
        <w:t>повысительного</w:t>
      </w:r>
      <w:proofErr w:type="spellEnd"/>
      <w:r>
        <w:rPr>
          <w:sz w:val="22"/>
          <w:szCs w:val="22"/>
        </w:rPr>
        <w:t xml:space="preserve"> водопровода (гребенки), идущего от проектируемой </w:t>
      </w:r>
      <w:proofErr w:type="spellStart"/>
      <w:r>
        <w:rPr>
          <w:sz w:val="22"/>
          <w:szCs w:val="22"/>
        </w:rPr>
        <w:t>повысительной</w:t>
      </w:r>
      <w:proofErr w:type="spellEnd"/>
      <w:r>
        <w:rPr>
          <w:sz w:val="22"/>
          <w:szCs w:val="22"/>
        </w:rPr>
        <w:t xml:space="preserve"> насосной станции №3. </w:t>
      </w:r>
    </w:p>
    <w:p w:rsidR="00D8655D" w:rsidRDefault="00D8655D" w:rsidP="00D8655D">
      <w:pPr>
        <w:ind w:firstLine="709"/>
        <w:jc w:val="both"/>
        <w:rPr>
          <w:sz w:val="22"/>
          <w:szCs w:val="22"/>
        </w:rPr>
      </w:pPr>
      <w:r>
        <w:rPr>
          <w:sz w:val="22"/>
          <w:szCs w:val="22"/>
        </w:rPr>
        <w:t xml:space="preserve">- Подсоединение </w:t>
      </w:r>
      <w:proofErr w:type="gramStart"/>
      <w:r>
        <w:rPr>
          <w:sz w:val="22"/>
          <w:szCs w:val="22"/>
        </w:rPr>
        <w:t>к</w:t>
      </w:r>
      <w:proofErr w:type="gramEnd"/>
      <w:r>
        <w:rPr>
          <w:sz w:val="22"/>
          <w:szCs w:val="22"/>
        </w:rPr>
        <w:t xml:space="preserve"> распределительной гребенки Д300 выполнить в крайнем колодце с западной стороны.</w:t>
      </w:r>
    </w:p>
    <w:p w:rsidR="00D8655D" w:rsidRDefault="00D8655D" w:rsidP="00D8655D">
      <w:pPr>
        <w:ind w:firstLine="709"/>
        <w:jc w:val="both"/>
        <w:rPr>
          <w:sz w:val="22"/>
          <w:szCs w:val="22"/>
        </w:rPr>
      </w:pPr>
      <w:r>
        <w:rPr>
          <w:sz w:val="22"/>
          <w:szCs w:val="22"/>
        </w:rPr>
        <w:lastRenderedPageBreak/>
        <w:t xml:space="preserve">- Положить участок </w:t>
      </w:r>
      <w:r w:rsidRPr="00905350">
        <w:rPr>
          <w:sz w:val="22"/>
          <w:szCs w:val="22"/>
        </w:rPr>
        <w:t>Д300</w:t>
      </w:r>
      <w:r>
        <w:rPr>
          <w:sz w:val="22"/>
          <w:szCs w:val="22"/>
        </w:rPr>
        <w:t xml:space="preserve"> </w:t>
      </w:r>
      <w:r w:rsidRPr="00905350">
        <w:rPr>
          <w:sz w:val="22"/>
          <w:szCs w:val="22"/>
        </w:rPr>
        <w:t xml:space="preserve">распределительной гребенки </w:t>
      </w:r>
      <w:r>
        <w:rPr>
          <w:sz w:val="22"/>
          <w:szCs w:val="22"/>
        </w:rPr>
        <w:t xml:space="preserve">до колодца, где будет выполнена врезка на проектируемый комплекс. </w:t>
      </w:r>
    </w:p>
    <w:p w:rsidR="00D8655D" w:rsidRDefault="00D8655D" w:rsidP="00D8655D">
      <w:pPr>
        <w:ind w:firstLine="709"/>
        <w:jc w:val="both"/>
        <w:rPr>
          <w:sz w:val="22"/>
          <w:szCs w:val="22"/>
        </w:rPr>
      </w:pPr>
      <w:r w:rsidRPr="00002F19">
        <w:rPr>
          <w:sz w:val="22"/>
          <w:szCs w:val="22"/>
        </w:rPr>
        <w:t>- Врезку выполнить в</w:t>
      </w:r>
      <w:r>
        <w:rPr>
          <w:sz w:val="22"/>
          <w:szCs w:val="22"/>
        </w:rPr>
        <w:t xml:space="preserve">о вновь смонтированном </w:t>
      </w:r>
      <w:proofErr w:type="gramStart"/>
      <w:r>
        <w:rPr>
          <w:sz w:val="22"/>
          <w:szCs w:val="22"/>
        </w:rPr>
        <w:t>ж/б</w:t>
      </w:r>
      <w:proofErr w:type="gramEnd"/>
      <w:r>
        <w:rPr>
          <w:sz w:val="22"/>
          <w:szCs w:val="22"/>
        </w:rPr>
        <w:t xml:space="preserve"> колодце диаметром не менее 2000мм. </w:t>
      </w:r>
      <w:r w:rsidRPr="00002F19">
        <w:rPr>
          <w:sz w:val="22"/>
          <w:szCs w:val="22"/>
        </w:rPr>
        <w:t xml:space="preserve"> В колодце установить запорную арматуру на объект и узел учета израсходованной воды.</w:t>
      </w:r>
    </w:p>
    <w:p w:rsidR="00D8655D" w:rsidRPr="00002F19" w:rsidRDefault="00D8655D" w:rsidP="00D8655D">
      <w:pPr>
        <w:ind w:firstLine="709"/>
        <w:jc w:val="both"/>
        <w:rPr>
          <w:sz w:val="22"/>
          <w:szCs w:val="22"/>
        </w:rPr>
      </w:pPr>
      <w:r>
        <w:rPr>
          <w:sz w:val="22"/>
          <w:szCs w:val="22"/>
        </w:rPr>
        <w:t xml:space="preserve">- В колодце с торца </w:t>
      </w:r>
      <w:r w:rsidRPr="00905350">
        <w:rPr>
          <w:sz w:val="22"/>
          <w:szCs w:val="22"/>
        </w:rPr>
        <w:t>распределительной гребенки</w:t>
      </w:r>
      <w:r w:rsidRPr="00905350">
        <w:t xml:space="preserve"> </w:t>
      </w:r>
      <w:r w:rsidRPr="00905350">
        <w:rPr>
          <w:sz w:val="22"/>
          <w:szCs w:val="22"/>
        </w:rPr>
        <w:t>Д300</w:t>
      </w:r>
      <w:r>
        <w:rPr>
          <w:sz w:val="22"/>
          <w:szCs w:val="22"/>
        </w:rPr>
        <w:t xml:space="preserve"> предусмотреть глухой фланец для обеспечения подключения перспективных абонентов. </w:t>
      </w:r>
    </w:p>
    <w:p w:rsidR="00D8655D" w:rsidRPr="00002F19" w:rsidRDefault="00D8655D" w:rsidP="00D8655D">
      <w:pPr>
        <w:ind w:firstLine="709"/>
        <w:jc w:val="both"/>
        <w:rPr>
          <w:sz w:val="22"/>
          <w:szCs w:val="22"/>
        </w:rPr>
      </w:pPr>
      <w:r w:rsidRPr="00002F19">
        <w:rPr>
          <w:sz w:val="22"/>
          <w:szCs w:val="22"/>
        </w:rPr>
        <w:t>- Запроектировать и проложить дворовую канализацию</w:t>
      </w:r>
      <w:r>
        <w:rPr>
          <w:sz w:val="22"/>
          <w:szCs w:val="22"/>
        </w:rPr>
        <w:t>,</w:t>
      </w:r>
      <w:r w:rsidRPr="00002F19">
        <w:rPr>
          <w:sz w:val="22"/>
          <w:szCs w:val="22"/>
        </w:rPr>
        <w:t xml:space="preserve"> сброс стоков осуществить одним выпуском.</w:t>
      </w:r>
    </w:p>
    <w:p w:rsidR="00D8655D" w:rsidRPr="00002F19" w:rsidRDefault="00D8655D" w:rsidP="00D8655D">
      <w:pPr>
        <w:ind w:firstLine="709"/>
        <w:jc w:val="both"/>
        <w:rPr>
          <w:sz w:val="22"/>
          <w:szCs w:val="22"/>
        </w:rPr>
      </w:pPr>
      <w:r w:rsidRPr="00002F19">
        <w:rPr>
          <w:sz w:val="22"/>
          <w:szCs w:val="22"/>
        </w:rPr>
        <w:t xml:space="preserve">- </w:t>
      </w:r>
      <w:r>
        <w:rPr>
          <w:sz w:val="22"/>
          <w:szCs w:val="22"/>
        </w:rPr>
        <w:t>З</w:t>
      </w:r>
      <w:r w:rsidRPr="00002F19">
        <w:rPr>
          <w:sz w:val="22"/>
          <w:szCs w:val="22"/>
        </w:rPr>
        <w:t>аключить с ОАО «ДВК» договор на технический надзор за строительством сетей водопровода и канализации.</w:t>
      </w:r>
    </w:p>
    <w:p w:rsidR="00D8655D" w:rsidRPr="00002F19" w:rsidRDefault="00D8655D" w:rsidP="00D8655D">
      <w:pPr>
        <w:ind w:firstLine="709"/>
        <w:jc w:val="both"/>
        <w:rPr>
          <w:sz w:val="22"/>
          <w:szCs w:val="22"/>
        </w:rPr>
      </w:pPr>
      <w:r w:rsidRPr="00002F19">
        <w:rPr>
          <w:sz w:val="22"/>
          <w:szCs w:val="22"/>
        </w:rPr>
        <w:t>-</w:t>
      </w:r>
      <w:r>
        <w:rPr>
          <w:sz w:val="22"/>
          <w:szCs w:val="22"/>
        </w:rPr>
        <w:t>З</w:t>
      </w:r>
      <w:r w:rsidRPr="00002F19">
        <w:rPr>
          <w:sz w:val="22"/>
          <w:szCs w:val="22"/>
        </w:rPr>
        <w:t xml:space="preserve">аключить с ОАО «ДВК» договор на отпуск воды и прием стоков. </w:t>
      </w:r>
    </w:p>
    <w:p w:rsidR="00D8655D" w:rsidRPr="00002F19" w:rsidRDefault="00D8655D" w:rsidP="00D8655D">
      <w:pPr>
        <w:ind w:firstLine="709"/>
        <w:jc w:val="both"/>
        <w:rPr>
          <w:sz w:val="22"/>
          <w:szCs w:val="22"/>
        </w:rPr>
      </w:pPr>
      <w:r w:rsidRPr="00002F19">
        <w:rPr>
          <w:sz w:val="22"/>
          <w:szCs w:val="22"/>
        </w:rPr>
        <w:t xml:space="preserve">Технические условия действительны три года с момента выдачи. </w:t>
      </w:r>
    </w:p>
    <w:p w:rsidR="00D8655D" w:rsidRDefault="00D8655D" w:rsidP="00D8655D">
      <w:pPr>
        <w:jc w:val="both"/>
        <w:rPr>
          <w:sz w:val="22"/>
          <w:szCs w:val="22"/>
        </w:rPr>
      </w:pPr>
      <w:r w:rsidRPr="00905350">
        <w:rPr>
          <w:sz w:val="22"/>
          <w:szCs w:val="22"/>
        </w:rPr>
        <w:t>Плата за подключение к системам водоснабжения на 2017 год не установлена</w:t>
      </w:r>
      <w:r w:rsidR="006637D1">
        <w:rPr>
          <w:sz w:val="22"/>
          <w:szCs w:val="22"/>
        </w:rPr>
        <w:t xml:space="preserve">, </w:t>
      </w:r>
      <w:r w:rsidR="006637D1" w:rsidRPr="006637D1">
        <w:rPr>
          <w:sz w:val="22"/>
          <w:szCs w:val="22"/>
        </w:rPr>
        <w:t>плата не взимается</w:t>
      </w:r>
      <w:proofErr w:type="gramStart"/>
      <w:r w:rsidR="006637D1">
        <w:rPr>
          <w:sz w:val="22"/>
          <w:szCs w:val="22"/>
        </w:rPr>
        <w:t>.</w:t>
      </w:r>
      <w:proofErr w:type="gramEnd"/>
      <w:r w:rsidRPr="00905350">
        <w:rPr>
          <w:sz w:val="22"/>
          <w:szCs w:val="22"/>
        </w:rPr>
        <w:t xml:space="preserve"> (</w:t>
      </w:r>
      <w:proofErr w:type="gramStart"/>
      <w:r w:rsidRPr="00905350">
        <w:rPr>
          <w:sz w:val="22"/>
          <w:szCs w:val="22"/>
        </w:rPr>
        <w:t>п</w:t>
      </w:r>
      <w:proofErr w:type="gramEnd"/>
      <w:r w:rsidRPr="00905350">
        <w:rPr>
          <w:sz w:val="22"/>
          <w:szCs w:val="22"/>
        </w:rPr>
        <w:t>исьмо ОАО «Дзержинский Водоканал» от 23.01.2017 №106/ПЭО).</w:t>
      </w:r>
    </w:p>
    <w:p w:rsidR="00D8655D" w:rsidRDefault="00D8655D" w:rsidP="00D8655D">
      <w:pPr>
        <w:jc w:val="both"/>
        <w:rPr>
          <w:sz w:val="22"/>
          <w:szCs w:val="22"/>
        </w:rPr>
      </w:pPr>
    </w:p>
    <w:p w:rsidR="00D8655D" w:rsidRDefault="00D8655D" w:rsidP="00D8655D">
      <w:pPr>
        <w:ind w:firstLine="709"/>
        <w:jc w:val="both"/>
        <w:rPr>
          <w:sz w:val="22"/>
          <w:szCs w:val="22"/>
        </w:rPr>
      </w:pPr>
      <w:r>
        <w:rPr>
          <w:sz w:val="22"/>
          <w:szCs w:val="22"/>
        </w:rPr>
        <w:t xml:space="preserve">2. </w:t>
      </w:r>
      <w:r w:rsidRPr="003066AD">
        <w:rPr>
          <w:sz w:val="22"/>
          <w:szCs w:val="22"/>
        </w:rPr>
        <w:t>Теплоснабжение</w:t>
      </w:r>
      <w:r>
        <w:rPr>
          <w:sz w:val="22"/>
          <w:szCs w:val="22"/>
        </w:rPr>
        <w:t xml:space="preserve"> от индивидуального источника на альтернативном виде топлива (твердое топливо, мазут)</w:t>
      </w:r>
      <w:r w:rsidRPr="003066AD">
        <w:rPr>
          <w:sz w:val="22"/>
          <w:szCs w:val="22"/>
        </w:rPr>
        <w:t>. В связи с отсутствием подключения к сетям теплоснабжения, плата за подключение не взимается.</w:t>
      </w:r>
    </w:p>
    <w:p w:rsidR="00D8655D" w:rsidRDefault="00D8655D" w:rsidP="00D8655D">
      <w:pPr>
        <w:tabs>
          <w:tab w:val="left" w:pos="709"/>
        </w:tabs>
        <w:ind w:firstLine="709"/>
        <w:jc w:val="both"/>
        <w:rPr>
          <w:sz w:val="22"/>
          <w:szCs w:val="22"/>
        </w:rPr>
      </w:pPr>
    </w:p>
    <w:p w:rsidR="00D8655D" w:rsidRDefault="00D8655D" w:rsidP="00D8655D">
      <w:pPr>
        <w:tabs>
          <w:tab w:val="left" w:pos="709"/>
        </w:tabs>
        <w:ind w:firstLine="709"/>
        <w:jc w:val="both"/>
        <w:rPr>
          <w:sz w:val="22"/>
          <w:szCs w:val="22"/>
        </w:rPr>
      </w:pPr>
      <w:r>
        <w:rPr>
          <w:sz w:val="22"/>
          <w:szCs w:val="22"/>
        </w:rPr>
        <w:t>3. Газоснабжение. Техническая возможность подключения отсутствует.</w:t>
      </w:r>
    </w:p>
    <w:p w:rsidR="00D8655D" w:rsidRPr="00FA0409" w:rsidRDefault="00D8655D" w:rsidP="00D8655D">
      <w:pPr>
        <w:tabs>
          <w:tab w:val="left" w:pos="709"/>
        </w:tabs>
        <w:ind w:firstLine="709"/>
        <w:jc w:val="both"/>
        <w:rPr>
          <w:sz w:val="22"/>
          <w:szCs w:val="22"/>
        </w:rPr>
      </w:pPr>
      <w:r>
        <w:rPr>
          <w:sz w:val="22"/>
          <w:szCs w:val="22"/>
        </w:rPr>
        <w:t xml:space="preserve">Письмом от 02.11.2016 №0716-20-824 ПАО «Газпром газораспределение Нижний Новгород» информирует, что газоснабжение объекта, планируемого к строительству, с расходом природного газа 32 </w:t>
      </w:r>
      <w:r w:rsidRPr="00FA0409">
        <w:rPr>
          <w:sz w:val="22"/>
          <w:szCs w:val="22"/>
        </w:rPr>
        <w:t>м³/час</w:t>
      </w:r>
      <w:r>
        <w:rPr>
          <w:sz w:val="22"/>
          <w:szCs w:val="22"/>
        </w:rPr>
        <w:t xml:space="preserve">, будет возможно после строительства новой ГРС-Горбатовка и строительства газопровода высокого давления </w:t>
      </w:r>
      <w:r>
        <w:rPr>
          <w:sz w:val="22"/>
          <w:szCs w:val="22"/>
          <w:lang w:val="en-US"/>
        </w:rPr>
        <w:t>I</w:t>
      </w:r>
      <w:r w:rsidRPr="00FA0409">
        <w:rPr>
          <w:sz w:val="22"/>
          <w:szCs w:val="22"/>
        </w:rPr>
        <w:t xml:space="preserve"> </w:t>
      </w:r>
      <w:r>
        <w:rPr>
          <w:sz w:val="22"/>
          <w:szCs w:val="22"/>
        </w:rPr>
        <w:t xml:space="preserve">категории от проектируемой ГРС-Горбатовка до существующих потребителей </w:t>
      </w:r>
      <w:proofErr w:type="spellStart"/>
      <w:r>
        <w:rPr>
          <w:sz w:val="22"/>
          <w:szCs w:val="22"/>
        </w:rPr>
        <w:t>г</w:t>
      </w:r>
      <w:proofErr w:type="gramStart"/>
      <w:r>
        <w:rPr>
          <w:sz w:val="22"/>
          <w:szCs w:val="22"/>
        </w:rPr>
        <w:t>.Д</w:t>
      </w:r>
      <w:proofErr w:type="gramEnd"/>
      <w:r>
        <w:rPr>
          <w:sz w:val="22"/>
          <w:szCs w:val="22"/>
        </w:rPr>
        <w:t>зержинск</w:t>
      </w:r>
      <w:proofErr w:type="spellEnd"/>
      <w:r>
        <w:rPr>
          <w:sz w:val="22"/>
          <w:szCs w:val="22"/>
        </w:rPr>
        <w:t>.</w:t>
      </w:r>
    </w:p>
    <w:p w:rsidR="00D8655D" w:rsidRDefault="00D8655D" w:rsidP="00D8655D">
      <w:pPr>
        <w:tabs>
          <w:tab w:val="left" w:pos="709"/>
        </w:tabs>
        <w:ind w:firstLine="709"/>
        <w:jc w:val="both"/>
        <w:rPr>
          <w:sz w:val="22"/>
          <w:szCs w:val="22"/>
        </w:rPr>
      </w:pPr>
    </w:p>
    <w:p w:rsidR="00D8655D" w:rsidRPr="00D7493F" w:rsidRDefault="00D8655D" w:rsidP="00D8655D">
      <w:pPr>
        <w:tabs>
          <w:tab w:val="left" w:pos="709"/>
        </w:tabs>
        <w:ind w:firstLine="709"/>
        <w:jc w:val="both"/>
        <w:rPr>
          <w:sz w:val="22"/>
          <w:szCs w:val="22"/>
        </w:rPr>
      </w:pPr>
      <w:r w:rsidRPr="009B759A">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Pr>
          <w:sz w:val="22"/>
          <w:szCs w:val="22"/>
        </w:rPr>
        <w:t xml:space="preserve"> №</w:t>
      </w:r>
      <w:r>
        <w:rPr>
          <w:sz w:val="22"/>
          <w:szCs w:val="22"/>
          <w:lang w:val="en-US"/>
        </w:rPr>
        <w:t>RU</w:t>
      </w:r>
      <w:r>
        <w:rPr>
          <w:sz w:val="22"/>
          <w:szCs w:val="22"/>
        </w:rPr>
        <w:t xml:space="preserve">523020001668, утвержденным приказом </w:t>
      </w:r>
      <w:proofErr w:type="gramStart"/>
      <w:r>
        <w:rPr>
          <w:sz w:val="22"/>
          <w:szCs w:val="22"/>
        </w:rPr>
        <w:t>директора департамента градостроительного развития территории Нижегородской области</w:t>
      </w:r>
      <w:proofErr w:type="gramEnd"/>
      <w:r>
        <w:rPr>
          <w:sz w:val="22"/>
          <w:szCs w:val="22"/>
        </w:rPr>
        <w:t xml:space="preserve"> от 12.04.2016 №05-82ГП (с изменениями). </w:t>
      </w:r>
    </w:p>
    <w:p w:rsidR="00D8655D" w:rsidRPr="00DD2118" w:rsidRDefault="00D8655D" w:rsidP="00D8655D">
      <w:pPr>
        <w:tabs>
          <w:tab w:val="left" w:pos="709"/>
        </w:tabs>
        <w:ind w:firstLine="709"/>
        <w:jc w:val="both"/>
        <w:rPr>
          <w:sz w:val="22"/>
          <w:szCs w:val="22"/>
        </w:rPr>
      </w:pPr>
      <w:r>
        <w:rPr>
          <w:sz w:val="22"/>
          <w:szCs w:val="22"/>
        </w:rPr>
        <w:t xml:space="preserve">С техническими </w:t>
      </w:r>
      <w:r w:rsidRPr="00DD2118">
        <w:rPr>
          <w:sz w:val="22"/>
          <w:szCs w:val="22"/>
        </w:rPr>
        <w:t>услови</w:t>
      </w:r>
      <w:r>
        <w:rPr>
          <w:sz w:val="22"/>
          <w:szCs w:val="22"/>
        </w:rPr>
        <w:t>ями</w:t>
      </w:r>
      <w:r w:rsidRPr="00DD2118">
        <w:rPr>
          <w:sz w:val="22"/>
          <w:szCs w:val="22"/>
        </w:rPr>
        <w:t xml:space="preserve"> и градостроительным планом можно ознакомит</w:t>
      </w:r>
      <w:r>
        <w:rPr>
          <w:sz w:val="22"/>
          <w:szCs w:val="22"/>
        </w:rPr>
        <w:t xml:space="preserve">ься по адресу:              </w:t>
      </w:r>
      <w:r w:rsidRPr="00DD2118">
        <w:rPr>
          <w:sz w:val="22"/>
          <w:szCs w:val="22"/>
        </w:rPr>
        <w:t xml:space="preserve">г. Нижний Новгород, ул. Малая Ямская, 78, </w:t>
      </w:r>
      <w:proofErr w:type="spellStart"/>
      <w:r w:rsidRPr="00DD2118">
        <w:rPr>
          <w:sz w:val="22"/>
          <w:szCs w:val="22"/>
        </w:rPr>
        <w:t>каб</w:t>
      </w:r>
      <w:proofErr w:type="spellEnd"/>
      <w:r w:rsidRPr="00A9425F">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D8655D" w:rsidRPr="00DD2118" w:rsidRDefault="00D8655D" w:rsidP="00D8655D">
      <w:pPr>
        <w:jc w:val="both"/>
        <w:rPr>
          <w:sz w:val="22"/>
          <w:szCs w:val="22"/>
        </w:rPr>
      </w:pPr>
    </w:p>
    <w:p w:rsidR="00D8655D" w:rsidRPr="00C67A36" w:rsidRDefault="00D8655D" w:rsidP="00D8655D">
      <w:pPr>
        <w:ind w:firstLine="709"/>
        <w:jc w:val="both"/>
        <w:rPr>
          <w:sz w:val="22"/>
          <w:szCs w:val="22"/>
        </w:rPr>
      </w:pPr>
      <w:r w:rsidRPr="00C67A36">
        <w:rPr>
          <w:b/>
          <w:sz w:val="22"/>
          <w:szCs w:val="22"/>
        </w:rPr>
        <w:t>Начальный размер ежегодной арендной платы</w:t>
      </w:r>
      <w:r w:rsidRPr="00DD2118">
        <w:rPr>
          <w:sz w:val="22"/>
          <w:szCs w:val="22"/>
        </w:rPr>
        <w:t xml:space="preserve"> за земельный участок</w:t>
      </w:r>
      <w:r>
        <w:rPr>
          <w:sz w:val="22"/>
          <w:szCs w:val="22"/>
        </w:rPr>
        <w:t xml:space="preserve"> 1 175 000,00 (Один миллион сто семьдесят пять тысяч)</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Pr>
          <w:sz w:val="22"/>
          <w:szCs w:val="22"/>
        </w:rPr>
        <w:t>нерно-технического обеспечения).</w:t>
      </w:r>
      <w:r>
        <w:rPr>
          <w:b/>
          <w:sz w:val="22"/>
          <w:szCs w:val="22"/>
        </w:rPr>
        <w:t xml:space="preserve">                                                                 </w:t>
      </w:r>
    </w:p>
    <w:p w:rsidR="00D8655D" w:rsidRDefault="00D8655D" w:rsidP="00D8655D">
      <w:pPr>
        <w:ind w:firstLine="709"/>
        <w:jc w:val="both"/>
        <w:rPr>
          <w:sz w:val="22"/>
          <w:szCs w:val="22"/>
        </w:rPr>
      </w:pPr>
      <w:r w:rsidRPr="00C67A36">
        <w:rPr>
          <w:b/>
          <w:sz w:val="22"/>
          <w:szCs w:val="22"/>
        </w:rPr>
        <w:t>Шаг аукциона:</w:t>
      </w:r>
      <w:r w:rsidRPr="00DD2118">
        <w:rPr>
          <w:sz w:val="22"/>
          <w:szCs w:val="22"/>
        </w:rPr>
        <w:t xml:space="preserve"> </w:t>
      </w:r>
      <w:r>
        <w:rPr>
          <w:sz w:val="22"/>
          <w:szCs w:val="22"/>
        </w:rPr>
        <w:t xml:space="preserve">30 000,00 </w:t>
      </w:r>
      <w:r w:rsidRPr="0013238A">
        <w:rPr>
          <w:sz w:val="22"/>
          <w:szCs w:val="22"/>
        </w:rPr>
        <w:t>(</w:t>
      </w:r>
      <w:r>
        <w:rPr>
          <w:sz w:val="22"/>
          <w:szCs w:val="22"/>
        </w:rPr>
        <w:t>Тридцать тысяч</w:t>
      </w:r>
      <w:r w:rsidRPr="0013238A">
        <w:rPr>
          <w:sz w:val="22"/>
          <w:szCs w:val="22"/>
        </w:rPr>
        <w:t>)</w:t>
      </w:r>
      <w:r w:rsidRPr="00DD2118">
        <w:rPr>
          <w:sz w:val="22"/>
          <w:szCs w:val="22"/>
        </w:rPr>
        <w:t xml:space="preserve"> рублей.</w:t>
      </w:r>
    </w:p>
    <w:p w:rsidR="00D8655D" w:rsidRPr="00DD2118" w:rsidRDefault="00D8655D" w:rsidP="00D8655D">
      <w:pPr>
        <w:ind w:firstLine="709"/>
        <w:jc w:val="both"/>
        <w:rPr>
          <w:sz w:val="22"/>
          <w:szCs w:val="22"/>
        </w:rPr>
      </w:pPr>
      <w:r w:rsidRPr="00C67A36">
        <w:rPr>
          <w:b/>
          <w:sz w:val="22"/>
          <w:szCs w:val="22"/>
        </w:rPr>
        <w:t>Размер задатка:</w:t>
      </w:r>
      <w:r w:rsidRPr="00C67A36">
        <w:rPr>
          <w:sz w:val="22"/>
          <w:szCs w:val="22"/>
        </w:rPr>
        <w:t xml:space="preserve"> </w:t>
      </w:r>
      <w:r>
        <w:rPr>
          <w:sz w:val="22"/>
          <w:szCs w:val="22"/>
        </w:rPr>
        <w:t xml:space="preserve">500 000,00 </w:t>
      </w:r>
      <w:r w:rsidRPr="00D7493F">
        <w:rPr>
          <w:sz w:val="22"/>
          <w:szCs w:val="22"/>
        </w:rPr>
        <w:t>(</w:t>
      </w:r>
      <w:r>
        <w:rPr>
          <w:sz w:val="22"/>
          <w:szCs w:val="22"/>
        </w:rPr>
        <w:t>Пятьсот тысяч</w:t>
      </w:r>
      <w:r w:rsidRPr="00D7493F">
        <w:rPr>
          <w:sz w:val="22"/>
          <w:szCs w:val="22"/>
        </w:rPr>
        <w:t>)</w:t>
      </w:r>
      <w:r>
        <w:rPr>
          <w:sz w:val="22"/>
          <w:szCs w:val="22"/>
        </w:rPr>
        <w:t xml:space="preserve"> </w:t>
      </w:r>
      <w:r w:rsidRPr="00C67A36">
        <w:rPr>
          <w:sz w:val="22"/>
          <w:szCs w:val="22"/>
        </w:rPr>
        <w:t>рублей.</w:t>
      </w:r>
    </w:p>
    <w:p w:rsidR="00C63034" w:rsidRDefault="00C63034" w:rsidP="00E343D8">
      <w:pPr>
        <w:rPr>
          <w:b/>
          <w:sz w:val="22"/>
          <w:szCs w:val="22"/>
        </w:rPr>
      </w:pPr>
    </w:p>
    <w:p w:rsidR="00C63034" w:rsidRDefault="00C63034" w:rsidP="00E343D8">
      <w:pPr>
        <w:jc w:val="center"/>
        <w:rPr>
          <w:b/>
          <w:sz w:val="22"/>
          <w:szCs w:val="22"/>
        </w:rPr>
      </w:pPr>
    </w:p>
    <w:p w:rsidR="00E343D8" w:rsidRDefault="00E343D8" w:rsidP="00E343D8">
      <w:pPr>
        <w:jc w:val="center"/>
        <w:rPr>
          <w:b/>
          <w:sz w:val="22"/>
          <w:szCs w:val="22"/>
        </w:rPr>
      </w:pPr>
      <w:r>
        <w:rPr>
          <w:b/>
          <w:sz w:val="22"/>
          <w:szCs w:val="22"/>
        </w:rPr>
        <w:t>2. Порядок проведения аукциона</w:t>
      </w:r>
    </w:p>
    <w:p w:rsidR="002A353C" w:rsidRDefault="002A353C" w:rsidP="00E343D8">
      <w:pPr>
        <w:jc w:val="center"/>
        <w:rPr>
          <w:b/>
          <w:sz w:val="22"/>
          <w:szCs w:val="22"/>
        </w:rPr>
      </w:pPr>
    </w:p>
    <w:p w:rsidR="00E343D8" w:rsidRPr="009572FD" w:rsidRDefault="00E343D8" w:rsidP="00E343D8">
      <w:pPr>
        <w:ind w:firstLine="709"/>
        <w:rPr>
          <w:sz w:val="22"/>
          <w:szCs w:val="22"/>
        </w:rPr>
      </w:pPr>
      <w:r>
        <w:rPr>
          <w:sz w:val="22"/>
          <w:szCs w:val="22"/>
        </w:rPr>
        <w:t>Порядок проведения аукциона регулируется статьей 39.12 Земельного кодекса РФ.</w:t>
      </w:r>
    </w:p>
    <w:p w:rsidR="00E343D8" w:rsidRPr="00DD2118" w:rsidRDefault="00E343D8" w:rsidP="00E343D8">
      <w:pPr>
        <w:ind w:firstLine="709"/>
        <w:jc w:val="both"/>
        <w:rPr>
          <w:sz w:val="22"/>
          <w:szCs w:val="22"/>
        </w:rPr>
      </w:pPr>
      <w:r w:rsidRPr="00DD2118">
        <w:rPr>
          <w:sz w:val="22"/>
          <w:szCs w:val="22"/>
        </w:rPr>
        <w:t>Аукцион является открытым по составу участников.</w:t>
      </w:r>
    </w:p>
    <w:p w:rsidR="00E343D8" w:rsidRPr="00DD2118" w:rsidRDefault="00E343D8" w:rsidP="00E343D8">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E343D8" w:rsidRPr="00DD2118" w:rsidRDefault="00E343D8" w:rsidP="00E343D8">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 xml:space="preserve">.№ 517, с </w:t>
      </w:r>
      <w:r w:rsidR="00C02C76">
        <w:rPr>
          <w:sz w:val="22"/>
          <w:szCs w:val="22"/>
        </w:rPr>
        <w:t>22</w:t>
      </w:r>
      <w:r>
        <w:rPr>
          <w:sz w:val="22"/>
          <w:szCs w:val="22"/>
        </w:rPr>
        <w:t xml:space="preserve"> </w:t>
      </w:r>
      <w:r w:rsidR="00290D77">
        <w:rPr>
          <w:sz w:val="22"/>
          <w:szCs w:val="22"/>
        </w:rPr>
        <w:t>декабря</w:t>
      </w:r>
      <w:r>
        <w:rPr>
          <w:sz w:val="22"/>
          <w:szCs w:val="22"/>
        </w:rPr>
        <w:t xml:space="preserve"> </w:t>
      </w:r>
      <w:r w:rsidRPr="00E6753A">
        <w:rPr>
          <w:sz w:val="22"/>
          <w:szCs w:val="22"/>
        </w:rPr>
        <w:t>201</w:t>
      </w:r>
      <w:r>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00C50663">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sidR="00290D77">
        <w:rPr>
          <w:sz w:val="22"/>
          <w:szCs w:val="22"/>
        </w:rPr>
        <w:t xml:space="preserve"> </w:t>
      </w:r>
      <w:r w:rsidR="00011267">
        <w:rPr>
          <w:sz w:val="22"/>
          <w:szCs w:val="22"/>
        </w:rPr>
        <w:t>16</w:t>
      </w:r>
      <w:r w:rsidR="00EF1537">
        <w:rPr>
          <w:sz w:val="22"/>
          <w:szCs w:val="22"/>
        </w:rPr>
        <w:t xml:space="preserve"> </w:t>
      </w:r>
      <w:r w:rsidR="00011267">
        <w:rPr>
          <w:sz w:val="22"/>
          <w:szCs w:val="22"/>
        </w:rPr>
        <w:t>февраля</w:t>
      </w:r>
      <w:r w:rsidRPr="00E6753A">
        <w:rPr>
          <w:sz w:val="22"/>
          <w:szCs w:val="22"/>
        </w:rPr>
        <w:t xml:space="preserve">  201</w:t>
      </w:r>
      <w:r w:rsidR="00290D77">
        <w:rPr>
          <w:sz w:val="22"/>
          <w:szCs w:val="22"/>
        </w:rPr>
        <w:t>8</w:t>
      </w:r>
      <w:r w:rsidRPr="00E6753A">
        <w:rPr>
          <w:sz w:val="22"/>
          <w:szCs w:val="22"/>
        </w:rPr>
        <w:t xml:space="preserve"> года в 12-00 час.</w:t>
      </w:r>
    </w:p>
    <w:p w:rsidR="00E343D8" w:rsidRDefault="00E343D8" w:rsidP="00E343D8">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E343D8" w:rsidRPr="00DD2118" w:rsidRDefault="004C062D" w:rsidP="00E343D8">
      <w:pPr>
        <w:jc w:val="both"/>
        <w:rPr>
          <w:sz w:val="22"/>
          <w:szCs w:val="22"/>
        </w:rPr>
      </w:pPr>
      <w:r>
        <w:rPr>
          <w:sz w:val="22"/>
          <w:szCs w:val="22"/>
        </w:rPr>
        <w:t>19</w:t>
      </w:r>
      <w:r w:rsidR="00343ACF">
        <w:rPr>
          <w:sz w:val="22"/>
          <w:szCs w:val="22"/>
        </w:rPr>
        <w:t xml:space="preserve"> </w:t>
      </w:r>
      <w:r>
        <w:rPr>
          <w:sz w:val="22"/>
          <w:szCs w:val="22"/>
        </w:rPr>
        <w:t>февраля</w:t>
      </w:r>
      <w:r w:rsidR="00E343D8">
        <w:rPr>
          <w:sz w:val="22"/>
          <w:szCs w:val="22"/>
        </w:rPr>
        <w:t xml:space="preserve"> </w:t>
      </w:r>
      <w:r w:rsidR="00E343D8" w:rsidRPr="00E6753A">
        <w:rPr>
          <w:sz w:val="22"/>
          <w:szCs w:val="22"/>
        </w:rPr>
        <w:t>201</w:t>
      </w:r>
      <w:r w:rsidR="00776350">
        <w:rPr>
          <w:sz w:val="22"/>
          <w:szCs w:val="22"/>
        </w:rPr>
        <w:t>8</w:t>
      </w:r>
      <w:r w:rsidR="00E343D8" w:rsidRPr="00E6753A">
        <w:rPr>
          <w:sz w:val="22"/>
          <w:szCs w:val="22"/>
        </w:rPr>
        <w:t xml:space="preserve"> года в 1</w:t>
      </w:r>
      <w:r w:rsidR="00FA3E4C">
        <w:rPr>
          <w:sz w:val="22"/>
          <w:szCs w:val="22"/>
        </w:rPr>
        <w:t>1</w:t>
      </w:r>
      <w:r w:rsidR="00E343D8" w:rsidRPr="00E6753A">
        <w:rPr>
          <w:sz w:val="22"/>
          <w:szCs w:val="22"/>
        </w:rPr>
        <w:t>-00 час.</w:t>
      </w:r>
    </w:p>
    <w:p w:rsidR="00E343D8" w:rsidRPr="00DD2118" w:rsidRDefault="00E343D8" w:rsidP="00E343D8">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4C062D">
        <w:rPr>
          <w:sz w:val="22"/>
          <w:szCs w:val="22"/>
        </w:rPr>
        <w:t>21</w:t>
      </w:r>
      <w:r w:rsidR="00EF1537">
        <w:rPr>
          <w:sz w:val="22"/>
          <w:szCs w:val="22"/>
        </w:rPr>
        <w:t xml:space="preserve"> </w:t>
      </w:r>
      <w:r w:rsidR="004C062D">
        <w:rPr>
          <w:sz w:val="22"/>
          <w:szCs w:val="22"/>
        </w:rPr>
        <w:t>февраля</w:t>
      </w:r>
      <w:r w:rsidRPr="00DD2118">
        <w:rPr>
          <w:sz w:val="22"/>
          <w:szCs w:val="22"/>
        </w:rPr>
        <w:t xml:space="preserve"> 201</w:t>
      </w:r>
      <w:r w:rsidR="00776350">
        <w:rPr>
          <w:sz w:val="22"/>
          <w:szCs w:val="22"/>
        </w:rPr>
        <w:t>8</w:t>
      </w:r>
      <w:r w:rsidRPr="00DD2118">
        <w:rPr>
          <w:sz w:val="22"/>
          <w:szCs w:val="22"/>
        </w:rPr>
        <w:t xml:space="preserve"> года в 1</w:t>
      </w:r>
      <w:r w:rsidR="001F2B3A">
        <w:rPr>
          <w:sz w:val="22"/>
          <w:szCs w:val="22"/>
        </w:rPr>
        <w:t>1</w:t>
      </w:r>
      <w:r w:rsidRPr="00DD2118">
        <w:rPr>
          <w:sz w:val="22"/>
          <w:szCs w:val="22"/>
        </w:rPr>
        <w:t>-</w:t>
      </w:r>
      <w:r>
        <w:rPr>
          <w:sz w:val="22"/>
          <w:szCs w:val="22"/>
        </w:rPr>
        <w:t>0</w:t>
      </w:r>
      <w:r w:rsidRPr="00DD2118">
        <w:rPr>
          <w:sz w:val="22"/>
          <w:szCs w:val="22"/>
        </w:rPr>
        <w:t>0 час.</w:t>
      </w:r>
    </w:p>
    <w:p w:rsidR="00E343D8" w:rsidRPr="00DD2118" w:rsidRDefault="00E343D8" w:rsidP="00E343D8">
      <w:pPr>
        <w:ind w:firstLine="709"/>
        <w:jc w:val="both"/>
        <w:rPr>
          <w:sz w:val="22"/>
          <w:szCs w:val="22"/>
        </w:rPr>
      </w:pPr>
      <w:r w:rsidRPr="00DD2118">
        <w:rPr>
          <w:sz w:val="22"/>
          <w:szCs w:val="22"/>
        </w:rPr>
        <w:lastRenderedPageBreak/>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4C062D" w:rsidRPr="004C062D">
        <w:rPr>
          <w:sz w:val="22"/>
          <w:szCs w:val="22"/>
        </w:rPr>
        <w:t xml:space="preserve">21 февраля </w:t>
      </w:r>
      <w:r w:rsidR="00776350" w:rsidRPr="00776350">
        <w:rPr>
          <w:sz w:val="22"/>
          <w:szCs w:val="22"/>
        </w:rPr>
        <w:t>2018</w:t>
      </w:r>
      <w:r w:rsidRPr="00B87E59">
        <w:rPr>
          <w:sz w:val="22"/>
          <w:szCs w:val="22"/>
        </w:rPr>
        <w:t xml:space="preserve"> </w:t>
      </w:r>
      <w:r w:rsidRPr="00DD2118">
        <w:rPr>
          <w:sz w:val="22"/>
          <w:szCs w:val="22"/>
        </w:rPr>
        <w:t>года.</w:t>
      </w:r>
    </w:p>
    <w:p w:rsidR="00E343D8" w:rsidRPr="00DD2118" w:rsidRDefault="00E343D8" w:rsidP="00E343D8">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E343D8" w:rsidRPr="00DD2118" w:rsidRDefault="00E343D8" w:rsidP="00E343D8">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343D8" w:rsidRPr="00DD2118" w:rsidRDefault="00E343D8" w:rsidP="00E343D8">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343D8" w:rsidRPr="00DD2118" w:rsidRDefault="00E343D8" w:rsidP="00E343D8">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343D8" w:rsidRPr="00DD2118" w:rsidRDefault="00E343D8" w:rsidP="00E343D8">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343D8" w:rsidRPr="00DD2118" w:rsidRDefault="00E343D8" w:rsidP="00E343D8">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343D8" w:rsidRPr="00DD2118" w:rsidRDefault="00E343D8" w:rsidP="00E343D8">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343D8" w:rsidRPr="00DD2118" w:rsidRDefault="00E343D8" w:rsidP="00E343D8">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343D8" w:rsidRPr="00DD2118" w:rsidRDefault="00E343D8" w:rsidP="00E343D8">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43D8" w:rsidRPr="00DD2118" w:rsidRDefault="00E343D8" w:rsidP="00E343D8">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343D8" w:rsidRPr="00DD2118" w:rsidRDefault="00E343D8" w:rsidP="00E343D8">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E343D8" w:rsidRDefault="00E343D8" w:rsidP="00E343D8">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E343D8" w:rsidRPr="00DD2118" w:rsidRDefault="00E343D8" w:rsidP="00E343D8">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E343D8" w:rsidRPr="00DD2118" w:rsidRDefault="00E343D8" w:rsidP="00E343D8">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E343D8" w:rsidRPr="00DD2118" w:rsidRDefault="00E343D8" w:rsidP="00E343D8">
      <w:pPr>
        <w:ind w:firstLine="709"/>
        <w:jc w:val="both"/>
        <w:rPr>
          <w:sz w:val="22"/>
          <w:szCs w:val="22"/>
        </w:rPr>
      </w:pPr>
      <w:r w:rsidRPr="00DD2118">
        <w:rPr>
          <w:sz w:val="22"/>
          <w:szCs w:val="22"/>
        </w:rPr>
        <w:t xml:space="preserve">Телефоны для справок: </w:t>
      </w:r>
      <w:r>
        <w:rPr>
          <w:sz w:val="22"/>
          <w:szCs w:val="22"/>
        </w:rPr>
        <w:t>437-30-38</w:t>
      </w:r>
    </w:p>
    <w:p w:rsidR="00E343D8" w:rsidRDefault="00E343D8" w:rsidP="00E343D8">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C954B3" w:rsidRPr="00C954B3" w:rsidRDefault="00E343D8" w:rsidP="00C954B3">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A353C" w:rsidRDefault="002A353C" w:rsidP="00E343D8">
      <w:pPr>
        <w:jc w:val="center"/>
        <w:rPr>
          <w:b/>
          <w:sz w:val="22"/>
          <w:szCs w:val="22"/>
        </w:rPr>
      </w:pPr>
    </w:p>
    <w:p w:rsidR="004C062D" w:rsidRDefault="004C062D" w:rsidP="00E343D8">
      <w:pPr>
        <w:jc w:val="center"/>
        <w:rPr>
          <w:b/>
          <w:sz w:val="22"/>
          <w:szCs w:val="22"/>
        </w:rPr>
      </w:pPr>
    </w:p>
    <w:p w:rsidR="004C062D" w:rsidRDefault="004C062D" w:rsidP="00E343D8">
      <w:pPr>
        <w:jc w:val="center"/>
        <w:rPr>
          <w:b/>
          <w:sz w:val="22"/>
          <w:szCs w:val="22"/>
        </w:rPr>
      </w:pPr>
    </w:p>
    <w:p w:rsidR="004C062D" w:rsidRDefault="004C062D" w:rsidP="00E343D8">
      <w:pPr>
        <w:jc w:val="center"/>
        <w:rPr>
          <w:b/>
          <w:sz w:val="22"/>
          <w:szCs w:val="22"/>
        </w:rPr>
      </w:pPr>
    </w:p>
    <w:p w:rsidR="004C062D" w:rsidRDefault="004C062D" w:rsidP="00E343D8">
      <w:pPr>
        <w:jc w:val="center"/>
        <w:rPr>
          <w:b/>
          <w:sz w:val="22"/>
          <w:szCs w:val="22"/>
        </w:rPr>
      </w:pPr>
      <w:bookmarkStart w:id="1" w:name="_GoBack"/>
      <w:bookmarkEnd w:id="1"/>
    </w:p>
    <w:p w:rsidR="00E343D8" w:rsidRDefault="00E343D8" w:rsidP="00E343D8">
      <w:pPr>
        <w:jc w:val="center"/>
        <w:rPr>
          <w:b/>
          <w:sz w:val="22"/>
          <w:szCs w:val="22"/>
        </w:rPr>
      </w:pPr>
      <w:r>
        <w:rPr>
          <w:b/>
          <w:sz w:val="22"/>
          <w:szCs w:val="22"/>
        </w:rPr>
        <w:lastRenderedPageBreak/>
        <w:t>3</w:t>
      </w:r>
      <w:r w:rsidRPr="00DD2118">
        <w:rPr>
          <w:b/>
          <w:sz w:val="22"/>
          <w:szCs w:val="22"/>
        </w:rPr>
        <w:t>. Форма заявки</w:t>
      </w:r>
    </w:p>
    <w:p w:rsidR="002A353C" w:rsidRPr="00DD2118" w:rsidRDefault="002A353C" w:rsidP="00E343D8">
      <w:pPr>
        <w:jc w:val="center"/>
        <w:rPr>
          <w:b/>
          <w:sz w:val="22"/>
          <w:szCs w:val="22"/>
        </w:rPr>
      </w:pPr>
    </w:p>
    <w:p w:rsidR="00E343D8" w:rsidRPr="00DD2118" w:rsidRDefault="00E343D8" w:rsidP="00E343D8">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343D8" w:rsidRPr="00DD2118" w:rsidRDefault="00E343D8" w:rsidP="00E343D8">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 xml:space="preserve">517), с </w:t>
      </w:r>
      <w:r w:rsidR="00C02C76">
        <w:rPr>
          <w:sz w:val="22"/>
          <w:szCs w:val="22"/>
        </w:rPr>
        <w:t>22</w:t>
      </w:r>
      <w:r w:rsidR="00776350">
        <w:rPr>
          <w:sz w:val="22"/>
          <w:szCs w:val="22"/>
        </w:rPr>
        <w:t xml:space="preserve"> декабря</w:t>
      </w:r>
      <w:r w:rsidRPr="00A9425F">
        <w:rPr>
          <w:sz w:val="22"/>
          <w:szCs w:val="22"/>
        </w:rPr>
        <w:t xml:space="preserve"> 201</w:t>
      </w:r>
      <w:r>
        <w:rPr>
          <w:sz w:val="22"/>
          <w:szCs w:val="22"/>
        </w:rPr>
        <w:t>7</w:t>
      </w:r>
      <w:r w:rsidRPr="00A9425F">
        <w:rPr>
          <w:sz w:val="22"/>
          <w:szCs w:val="22"/>
        </w:rPr>
        <w:t xml:space="preserve"> года (с 10-00 до 12-00 и с 13-00 до 17-00 час) ежедневно (кроме выходных и праздничных дней) по </w:t>
      </w:r>
      <w:r w:rsidR="004C062D">
        <w:rPr>
          <w:sz w:val="22"/>
          <w:szCs w:val="22"/>
        </w:rPr>
        <w:t>16</w:t>
      </w:r>
      <w:r w:rsidR="00776350">
        <w:rPr>
          <w:sz w:val="22"/>
          <w:szCs w:val="22"/>
        </w:rPr>
        <w:t xml:space="preserve"> </w:t>
      </w:r>
      <w:r w:rsidR="004C062D">
        <w:rPr>
          <w:sz w:val="22"/>
          <w:szCs w:val="22"/>
        </w:rPr>
        <w:t>февраля</w:t>
      </w:r>
      <w:r w:rsidR="00776350">
        <w:rPr>
          <w:sz w:val="22"/>
          <w:szCs w:val="22"/>
        </w:rPr>
        <w:t xml:space="preserve"> </w:t>
      </w:r>
      <w:r w:rsidRPr="00A9425F">
        <w:rPr>
          <w:sz w:val="22"/>
          <w:szCs w:val="22"/>
        </w:rPr>
        <w:t>201</w:t>
      </w:r>
      <w:r w:rsidR="00776350">
        <w:rPr>
          <w:sz w:val="22"/>
          <w:szCs w:val="22"/>
        </w:rPr>
        <w:t>8</w:t>
      </w:r>
      <w:r w:rsidRPr="00A9425F">
        <w:rPr>
          <w:sz w:val="22"/>
          <w:szCs w:val="22"/>
        </w:rPr>
        <w:t xml:space="preserve"> года (до 12-00 час.) следующие документы:</w:t>
      </w:r>
      <w:proofErr w:type="gramEnd"/>
    </w:p>
    <w:p w:rsidR="00E343D8" w:rsidRPr="00DD2118" w:rsidRDefault="00E343D8" w:rsidP="00E343D8">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343D8" w:rsidRPr="00DD2118" w:rsidRDefault="00E343D8" w:rsidP="00E343D8">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343D8" w:rsidRPr="00DD2118" w:rsidRDefault="00E343D8" w:rsidP="00E343D8">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6350" w:rsidRDefault="00776350" w:rsidP="004E201D">
      <w:pPr>
        <w:ind w:firstLine="709"/>
        <w:jc w:val="both"/>
        <w:rPr>
          <w:bCs/>
          <w:sz w:val="22"/>
          <w:szCs w:val="22"/>
        </w:rPr>
      </w:pPr>
      <w:r w:rsidRPr="00776350">
        <w:rPr>
          <w:bCs/>
          <w:sz w:val="22"/>
          <w:szCs w:val="22"/>
        </w:rPr>
        <w:t xml:space="preserve">4) 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w:t>
      </w:r>
      <w:r w:rsidR="00B336DD">
        <w:rPr>
          <w:bCs/>
          <w:sz w:val="22"/>
          <w:szCs w:val="22"/>
        </w:rPr>
        <w:t xml:space="preserve">до </w:t>
      </w:r>
      <w:r w:rsidR="004C062D">
        <w:rPr>
          <w:bCs/>
          <w:sz w:val="22"/>
          <w:szCs w:val="22"/>
        </w:rPr>
        <w:t>16</w:t>
      </w:r>
      <w:r w:rsidR="00B336DD">
        <w:rPr>
          <w:bCs/>
          <w:sz w:val="22"/>
          <w:szCs w:val="22"/>
        </w:rPr>
        <w:t xml:space="preserve"> </w:t>
      </w:r>
      <w:r w:rsidR="004C062D">
        <w:rPr>
          <w:bCs/>
          <w:sz w:val="22"/>
          <w:szCs w:val="22"/>
        </w:rPr>
        <w:t>февраля</w:t>
      </w:r>
      <w:r w:rsidR="00B336DD">
        <w:rPr>
          <w:bCs/>
          <w:sz w:val="22"/>
          <w:szCs w:val="22"/>
        </w:rPr>
        <w:t xml:space="preserve"> </w:t>
      </w:r>
      <w:r w:rsidRPr="00776350">
        <w:rPr>
          <w:bCs/>
          <w:sz w:val="22"/>
          <w:szCs w:val="22"/>
        </w:rPr>
        <w:t xml:space="preserve"> </w:t>
      </w:r>
      <w:r w:rsidR="00B336DD">
        <w:rPr>
          <w:bCs/>
          <w:sz w:val="22"/>
          <w:szCs w:val="22"/>
        </w:rPr>
        <w:t xml:space="preserve">2018 года </w:t>
      </w:r>
      <w:r w:rsidRPr="00776350">
        <w:rPr>
          <w:bCs/>
          <w:sz w:val="22"/>
          <w:szCs w:val="22"/>
        </w:rPr>
        <w:t xml:space="preserve"> включительно.</w:t>
      </w:r>
    </w:p>
    <w:p w:rsidR="00E343D8" w:rsidRDefault="00E343D8" w:rsidP="004E201D">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343D8" w:rsidRPr="00DD2118" w:rsidRDefault="00E343D8" w:rsidP="00E343D8">
      <w:pPr>
        <w:ind w:firstLine="709"/>
        <w:jc w:val="both"/>
        <w:rPr>
          <w:sz w:val="22"/>
          <w:szCs w:val="22"/>
        </w:rPr>
      </w:pPr>
      <w:r>
        <w:rPr>
          <w:sz w:val="22"/>
          <w:szCs w:val="22"/>
        </w:rPr>
        <w:t xml:space="preserve">Заявка </w:t>
      </w:r>
      <w:r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343D8" w:rsidRPr="00DD2118" w:rsidRDefault="00E343D8" w:rsidP="00E343D8">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343D8" w:rsidRPr="00DD2118" w:rsidRDefault="00E343D8" w:rsidP="00E343D8">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343D8" w:rsidRPr="00DD2118" w:rsidRDefault="00E343D8" w:rsidP="00E343D8">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343D8" w:rsidRPr="00DD2118" w:rsidRDefault="00E343D8" w:rsidP="00E343D8">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343D8" w:rsidRPr="00DD2118" w:rsidRDefault="00E343D8" w:rsidP="00E343D8">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B336DD" w:rsidRPr="004C062D" w:rsidRDefault="00E343D8" w:rsidP="004C062D">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w:t>
      </w:r>
      <w:r w:rsidR="004C062D">
        <w:rPr>
          <w:sz w:val="22"/>
          <w:szCs w:val="22"/>
        </w:rPr>
        <w:t>ленном для участников аукциона.</w:t>
      </w:r>
    </w:p>
    <w:p w:rsidR="00B336DD" w:rsidRDefault="00B336DD" w:rsidP="00E343D8">
      <w:pPr>
        <w:jc w:val="center"/>
        <w:rPr>
          <w:b/>
          <w:sz w:val="22"/>
          <w:szCs w:val="22"/>
        </w:rPr>
      </w:pPr>
    </w:p>
    <w:p w:rsidR="00B336DD" w:rsidRDefault="00B336DD" w:rsidP="00E343D8">
      <w:pPr>
        <w:jc w:val="center"/>
        <w:rPr>
          <w:b/>
          <w:sz w:val="22"/>
          <w:szCs w:val="22"/>
        </w:rPr>
      </w:pPr>
    </w:p>
    <w:p w:rsidR="00E343D8" w:rsidRDefault="00E343D8" w:rsidP="00E343D8">
      <w:pPr>
        <w:jc w:val="center"/>
        <w:rPr>
          <w:b/>
          <w:sz w:val="22"/>
          <w:szCs w:val="22"/>
        </w:rPr>
      </w:pPr>
      <w:r>
        <w:rPr>
          <w:b/>
          <w:sz w:val="22"/>
          <w:szCs w:val="22"/>
        </w:rPr>
        <w:t>4.Б</w:t>
      </w:r>
      <w:r w:rsidRPr="00DD2118">
        <w:rPr>
          <w:b/>
          <w:sz w:val="22"/>
          <w:szCs w:val="22"/>
        </w:rPr>
        <w:t>анковские реквизиты счета для перечисления задатка</w:t>
      </w:r>
    </w:p>
    <w:p w:rsidR="002A353C" w:rsidRPr="00DD2118" w:rsidRDefault="002A353C" w:rsidP="00E343D8">
      <w:pPr>
        <w:jc w:val="center"/>
        <w:rPr>
          <w:b/>
          <w:sz w:val="22"/>
          <w:szCs w:val="22"/>
        </w:rPr>
      </w:pPr>
    </w:p>
    <w:p w:rsidR="00E343D8" w:rsidRPr="00DD2118" w:rsidRDefault="00E343D8" w:rsidP="00E343D8">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E343D8" w:rsidRPr="00DD2118" w:rsidRDefault="00E343D8" w:rsidP="00E343D8">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Pr>
          <w:iCs/>
          <w:sz w:val="22"/>
          <w:szCs w:val="22"/>
        </w:rPr>
        <w:t>82</w:t>
      </w:r>
      <w:r w:rsidRPr="00DD2118">
        <w:rPr>
          <w:iCs/>
          <w:sz w:val="22"/>
          <w:szCs w:val="22"/>
        </w:rPr>
        <w:t xml:space="preserve">, </w:t>
      </w:r>
      <w:proofErr w:type="spellStart"/>
      <w:r>
        <w:rPr>
          <w:iCs/>
          <w:sz w:val="22"/>
          <w:szCs w:val="22"/>
        </w:rPr>
        <w:t>г.Н.Новгород</w:t>
      </w:r>
      <w:proofErr w:type="spellEnd"/>
      <w:r>
        <w:rPr>
          <w:iCs/>
          <w:sz w:val="22"/>
          <w:szCs w:val="22"/>
        </w:rPr>
        <w:t>,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sidRPr="00DD2118">
        <w:rPr>
          <w:iCs/>
          <w:sz w:val="22"/>
          <w:szCs w:val="22"/>
        </w:rPr>
        <w:tab/>
        <w:t xml:space="preserve">042202001, </w:t>
      </w:r>
    </w:p>
    <w:p w:rsidR="00E343D8" w:rsidRDefault="00E343D8" w:rsidP="00E343D8">
      <w:pPr>
        <w:ind w:firstLine="709"/>
        <w:jc w:val="both"/>
        <w:rPr>
          <w:iCs/>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2A353C" w:rsidRDefault="002A353C" w:rsidP="004E201D">
      <w:pPr>
        <w:rPr>
          <w:b/>
          <w:sz w:val="22"/>
          <w:szCs w:val="22"/>
        </w:rPr>
      </w:pPr>
    </w:p>
    <w:p w:rsidR="002A353C" w:rsidRDefault="002A353C" w:rsidP="00087A23">
      <w:pPr>
        <w:ind w:firstLine="709"/>
        <w:jc w:val="center"/>
        <w:rPr>
          <w:b/>
          <w:sz w:val="22"/>
          <w:szCs w:val="22"/>
        </w:rPr>
      </w:pPr>
    </w:p>
    <w:p w:rsidR="004C062D" w:rsidRDefault="004C062D" w:rsidP="00087A23">
      <w:pPr>
        <w:ind w:firstLine="709"/>
        <w:jc w:val="center"/>
        <w:rPr>
          <w:b/>
          <w:sz w:val="22"/>
          <w:szCs w:val="22"/>
        </w:rPr>
      </w:pPr>
    </w:p>
    <w:p w:rsidR="004C062D" w:rsidRDefault="004C062D" w:rsidP="00087A23">
      <w:pPr>
        <w:ind w:firstLine="709"/>
        <w:jc w:val="center"/>
        <w:rPr>
          <w:b/>
          <w:sz w:val="22"/>
          <w:szCs w:val="22"/>
        </w:rPr>
      </w:pPr>
    </w:p>
    <w:p w:rsidR="004C062D" w:rsidRDefault="004C062D" w:rsidP="00087A23">
      <w:pPr>
        <w:ind w:firstLine="709"/>
        <w:jc w:val="center"/>
        <w:rPr>
          <w:b/>
          <w:sz w:val="22"/>
          <w:szCs w:val="22"/>
        </w:rPr>
      </w:pPr>
    </w:p>
    <w:p w:rsidR="00C954B3" w:rsidRDefault="00E343D8" w:rsidP="00087A23">
      <w:pPr>
        <w:ind w:firstLine="709"/>
        <w:jc w:val="center"/>
        <w:rPr>
          <w:b/>
          <w:sz w:val="22"/>
          <w:szCs w:val="22"/>
        </w:rPr>
      </w:pPr>
      <w:r>
        <w:rPr>
          <w:b/>
          <w:sz w:val="22"/>
          <w:szCs w:val="22"/>
        </w:rPr>
        <w:lastRenderedPageBreak/>
        <w:t>5.</w:t>
      </w:r>
      <w:r w:rsidRPr="00DD2118">
        <w:rPr>
          <w:b/>
          <w:sz w:val="22"/>
          <w:szCs w:val="22"/>
        </w:rPr>
        <w:t>Порядок  внесения  итоговой цены земельного участка</w:t>
      </w:r>
    </w:p>
    <w:p w:rsidR="002A353C" w:rsidRPr="00087A23" w:rsidRDefault="002A353C" w:rsidP="00087A23">
      <w:pPr>
        <w:ind w:firstLine="709"/>
        <w:jc w:val="center"/>
        <w:rPr>
          <w:b/>
          <w:sz w:val="22"/>
          <w:szCs w:val="22"/>
        </w:rPr>
      </w:pPr>
    </w:p>
    <w:p w:rsidR="00E343D8" w:rsidRDefault="00E343D8" w:rsidP="00E343D8">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Pr>
          <w:bCs/>
          <w:sz w:val="22"/>
          <w:szCs w:val="22"/>
        </w:rPr>
        <w:t>е</w:t>
      </w:r>
      <w:r w:rsidRPr="00DD2118">
        <w:rPr>
          <w:bCs/>
          <w:sz w:val="22"/>
          <w:szCs w:val="22"/>
        </w:rPr>
        <w:t xml:space="preserve"> 30 дней с момента подписания договора аренды.</w:t>
      </w:r>
    </w:p>
    <w:p w:rsidR="00E343D8" w:rsidRPr="00DD2118" w:rsidRDefault="00E343D8" w:rsidP="00E343D8">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E343D8" w:rsidRPr="00DD2118" w:rsidRDefault="00E343D8" w:rsidP="00E343D8">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16264C" w:rsidRDefault="0016264C"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w:t>
      </w:r>
      <w:r w:rsidR="004E201D">
        <w:rPr>
          <w:i/>
          <w:sz w:val="22"/>
          <w:szCs w:val="22"/>
        </w:rPr>
        <w:t>-</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B81272" w:rsidRPr="00B81272">
        <w:rPr>
          <w:i/>
          <w:sz w:val="22"/>
          <w:szCs w:val="22"/>
        </w:rPr>
        <w:t>mininvest.government-nnov</w:t>
      </w:r>
      <w:r w:rsidRPr="00DD2118">
        <w:rPr>
          <w:i/>
          <w:sz w:val="22"/>
          <w:szCs w:val="22"/>
        </w:rPr>
        <w:t>.ru).</w:t>
      </w:r>
    </w:p>
    <w:p w:rsidR="004E201D" w:rsidRPr="000E3205" w:rsidRDefault="002C5376" w:rsidP="004E201D">
      <w:pPr>
        <w:keepNext/>
        <w:ind w:left="5103"/>
        <w:jc w:val="both"/>
        <w:outlineLvl w:val="0"/>
        <w:rPr>
          <w:bCs/>
          <w:spacing w:val="-6"/>
          <w:sz w:val="20"/>
          <w:szCs w:val="20"/>
        </w:rPr>
      </w:pPr>
      <w:r w:rsidRPr="0026743C">
        <w:rPr>
          <w:b/>
          <w:bCs/>
          <w:spacing w:val="-6"/>
        </w:rPr>
        <w:br w:type="page"/>
      </w:r>
      <w:r w:rsidR="004E201D" w:rsidRPr="000E3205">
        <w:rPr>
          <w:bCs/>
          <w:spacing w:val="-6"/>
          <w:sz w:val="20"/>
          <w:szCs w:val="20"/>
        </w:rPr>
        <w:lastRenderedPageBreak/>
        <w:t>Приложение №1 к извещению о проведен</w:t>
      </w:r>
      <w:proofErr w:type="gramStart"/>
      <w:r w:rsidR="004E201D" w:rsidRPr="000E3205">
        <w:rPr>
          <w:bCs/>
          <w:spacing w:val="-6"/>
          <w:sz w:val="20"/>
          <w:szCs w:val="20"/>
        </w:rPr>
        <w:t>ии ау</w:t>
      </w:r>
      <w:proofErr w:type="gramEnd"/>
      <w:r w:rsidR="004E201D" w:rsidRPr="000E3205">
        <w:rPr>
          <w:bCs/>
          <w:spacing w:val="-6"/>
          <w:sz w:val="20"/>
          <w:szCs w:val="20"/>
        </w:rPr>
        <w:t xml:space="preserve">кциона </w:t>
      </w:r>
      <w:r w:rsidR="004E201D" w:rsidRPr="000E3205">
        <w:rPr>
          <w:sz w:val="20"/>
          <w:szCs w:val="20"/>
        </w:rPr>
        <w:t>на право заключения договора аренды земельного участка</w:t>
      </w:r>
    </w:p>
    <w:p w:rsidR="004E201D" w:rsidRDefault="004E201D" w:rsidP="004E201D">
      <w:pPr>
        <w:keepNext/>
        <w:jc w:val="center"/>
        <w:outlineLvl w:val="0"/>
        <w:rPr>
          <w:b/>
          <w:bCs/>
          <w:spacing w:val="-6"/>
          <w:sz w:val="22"/>
          <w:szCs w:val="22"/>
        </w:rPr>
      </w:pPr>
    </w:p>
    <w:p w:rsidR="004E201D" w:rsidRPr="000E3205" w:rsidRDefault="004E201D" w:rsidP="004E201D">
      <w:pPr>
        <w:keepNext/>
        <w:jc w:val="center"/>
        <w:outlineLvl w:val="0"/>
        <w:rPr>
          <w:bCs/>
          <w:spacing w:val="-6"/>
          <w:sz w:val="22"/>
          <w:szCs w:val="22"/>
        </w:rPr>
      </w:pPr>
      <w:r>
        <w:rPr>
          <w:b/>
          <w:bCs/>
          <w:spacing w:val="-6"/>
          <w:sz w:val="22"/>
          <w:szCs w:val="22"/>
        </w:rPr>
        <w:t xml:space="preserve">                                                                          </w:t>
      </w:r>
      <w:r w:rsidRPr="000E3205">
        <w:rPr>
          <w:bCs/>
          <w:spacing w:val="-6"/>
          <w:sz w:val="22"/>
          <w:szCs w:val="22"/>
        </w:rPr>
        <w:t>Проект договора аренды</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ДОГОВОР №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лице________</w:t>
      </w:r>
      <w:r w:rsidRPr="000E3205">
        <w:rPr>
          <w:rFonts w:ascii="Courier New" w:eastAsiaTheme="minorHAnsi" w:hAnsi="Courier New" w:cstheme="minorBidi"/>
          <w:szCs w:val="22"/>
          <w:lang w:eastAsia="en-US"/>
        </w:rPr>
        <w:t xml:space="preserve"> _________________________________</w:t>
      </w: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отношений Нижегородской области, </w:t>
      </w:r>
      <w:proofErr w:type="gramStart"/>
      <w:r w:rsidRPr="000E3205">
        <w:rPr>
          <w:rFonts w:ascii="Courier New" w:eastAsiaTheme="minorHAnsi" w:hAnsi="Courier New" w:cstheme="minorBidi"/>
          <w:szCs w:val="22"/>
          <w:lang w:eastAsia="en-US"/>
        </w:rPr>
        <w:t>утвержденного</w:t>
      </w:r>
      <w:proofErr w:type="gramEnd"/>
      <w:r w:rsidRPr="000E3205">
        <w:rPr>
          <w:rFonts w:ascii="Courier New" w:eastAsiaTheme="minorHAnsi" w:hAnsi="Courier New" w:cstheme="minorBidi"/>
          <w:szCs w:val="22"/>
          <w:lang w:eastAsia="en-US"/>
        </w:rPr>
        <w:t xml:space="preserve">  постановлением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доверенности </w:t>
      </w:r>
      <w:proofErr w:type="gramStart"/>
      <w:r w:rsidRPr="000E3205">
        <w:rPr>
          <w:rFonts w:ascii="Courier New" w:eastAsiaTheme="minorHAnsi" w:hAnsi="Courier New" w:cstheme="minorBidi"/>
          <w:szCs w:val="22"/>
          <w:lang w:eastAsia="en-US"/>
        </w:rPr>
        <w:t>от</w:t>
      </w:r>
      <w:proofErr w:type="gramEnd"/>
      <w:r w:rsidRPr="000E3205">
        <w:rPr>
          <w:rFonts w:ascii="Courier New" w:eastAsiaTheme="minorHAnsi" w:hAnsi="Courier New" w:cstheme="minorBidi"/>
          <w:szCs w:val="22"/>
          <w:lang w:eastAsia="en-US"/>
        </w:rPr>
        <w:t xml:space="preserve"> 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именуемое</w:t>
      </w:r>
      <w:proofErr w:type="gramEnd"/>
      <w:r w:rsidRPr="000E3205">
        <w:rPr>
          <w:rFonts w:ascii="Courier New" w:eastAsiaTheme="minorHAnsi" w:hAnsi="Courier New" w:cstheme="minorBidi"/>
          <w:szCs w:val="22"/>
          <w:lang w:eastAsia="en-US"/>
        </w:rPr>
        <w:t xml:space="preserve">  в  дальнейшем   АРЕНДОДАТЕЛЬ, с  одной  стороны,  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лице  ______________________________________________________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 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именуемый   в   дальнейшем  АРЕНДАТОР,  с  другой  стороны,  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вместе   именуемые  Стороны,  заключили  настоящий  договор  о</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нижеследующем</w:t>
      </w:r>
      <w:proofErr w:type="gram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 ПРЕДМЕТ ДОГОВОРА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roofErr w:type="gramEnd"/>
    </w:p>
    <w:p w:rsidR="004E201D" w:rsidRPr="000E3205" w:rsidRDefault="004E201D" w:rsidP="004E201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4E201D" w:rsidRPr="000E3205" w:rsidRDefault="004E201D" w:rsidP="004E201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могут  быть  самостоятельно  </w:t>
      </w:r>
      <w:proofErr w:type="gramStart"/>
      <w:r w:rsidRPr="000E3205">
        <w:rPr>
          <w:rFonts w:ascii="Courier New" w:eastAsiaTheme="minorHAnsi" w:hAnsi="Courier New" w:cstheme="minorBidi"/>
          <w:szCs w:val="22"/>
          <w:lang w:eastAsia="en-US"/>
        </w:rPr>
        <w:t>изменены</w:t>
      </w:r>
      <w:proofErr w:type="gramEnd"/>
      <w:r w:rsidRPr="000E3205">
        <w:rPr>
          <w:rFonts w:ascii="Courier New" w:eastAsiaTheme="minorHAnsi" w:hAnsi="Courier New" w:cstheme="minorBidi"/>
          <w:szCs w:val="22"/>
          <w:lang w:eastAsia="en-US"/>
        </w:rPr>
        <w:t xml:space="preserve">  АРЕНДАТОРОМ. К договору</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предоставлен   и   используется</w:t>
      </w:r>
    </w:p>
    <w:p w:rsidR="004E201D" w:rsidRPr="000E3205" w:rsidRDefault="004E201D" w:rsidP="004E201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w:t>
      </w:r>
      <w:r w:rsidRPr="000E3205">
        <w:rPr>
          <w:rFonts w:ascii="Courier New" w:eastAsiaTheme="minorHAnsi" w:hAnsi="Courier New" w:cstheme="minorBidi"/>
          <w:szCs w:val="22"/>
          <w:lang w:eastAsia="en-US"/>
        </w:rPr>
        <w:t>______________________________________________________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w:t>
      </w:r>
      <w:proofErr w:type="gramStart"/>
      <w:r w:rsidRPr="000E3205">
        <w:rPr>
          <w:rFonts w:ascii="Courier New" w:eastAsiaTheme="minorHAnsi" w:hAnsi="Courier New" w:cstheme="minorBidi"/>
          <w:szCs w:val="22"/>
          <w:lang w:eastAsia="en-US"/>
        </w:rPr>
        <w:t>государственной</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регистрации  органом,  осуществляющим  </w:t>
      </w:r>
      <w:proofErr w:type="gramStart"/>
      <w:r w:rsidRPr="000E3205">
        <w:rPr>
          <w:rFonts w:ascii="Courier New" w:eastAsiaTheme="minorHAnsi" w:hAnsi="Courier New" w:cstheme="minorBidi"/>
          <w:szCs w:val="22"/>
          <w:lang w:eastAsia="en-US"/>
        </w:rPr>
        <w:t>государственную</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регист</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 ПРАВА И ОБЯЗАННОСТИ СТОРОН</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3.1.1.Контролировать и требовать от АРЕНДАТОРА соблюдения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3.1.2. Вносить в  государственные  органы, осуществляющие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государственный </w:t>
      </w: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использованием и  охраной  земель,</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требования  о  приостановлении  работ, ведущихся АРЕНДАТОРОМ </w:t>
      </w:r>
      <w:proofErr w:type="gramStart"/>
      <w:r w:rsidRPr="000E3205">
        <w:rPr>
          <w:rFonts w:ascii="Courier New" w:eastAsiaTheme="minorHAnsi" w:hAnsi="Courier New" w:cstheme="minorBidi"/>
          <w:szCs w:val="22"/>
          <w:lang w:eastAsia="en-US"/>
        </w:rPr>
        <w:t>с</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нарушением  законодательства,  нормативных  актов или условий,</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lastRenderedPageBreak/>
        <w:t>установленных</w:t>
      </w:r>
      <w:proofErr w:type="gramEnd"/>
      <w:r w:rsidRPr="000E3205">
        <w:rPr>
          <w:rFonts w:ascii="Courier New" w:eastAsiaTheme="minorHAnsi" w:hAnsi="Courier New" w:cstheme="minorBidi"/>
          <w:szCs w:val="22"/>
          <w:lang w:eastAsia="en-US"/>
        </w:rPr>
        <w:t xml:space="preserve"> Договором.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0E3205">
        <w:rPr>
          <w:rFonts w:ascii="Courier New" w:eastAsiaTheme="minorHAnsi" w:hAnsi="Courier New" w:cstheme="minorBidi"/>
          <w:szCs w:val="22"/>
          <w:lang w:eastAsia="en-US"/>
        </w:rPr>
        <w:t>дого</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0E3205">
        <w:rPr>
          <w:rFonts w:ascii="Courier New" w:eastAsiaTheme="minorHAnsi" w:hAnsi="Courier New" w:cstheme="minorBidi"/>
          <w:szCs w:val="22"/>
          <w:lang w:eastAsia="en-US"/>
        </w:rPr>
        <w:t>Российской</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тивных</w:t>
      </w:r>
      <w:proofErr w:type="spellEnd"/>
      <w:r w:rsidRPr="000E3205">
        <w:rPr>
          <w:rFonts w:ascii="Courier New" w:eastAsiaTheme="minorHAnsi" w:hAnsi="Courier New" w:cstheme="minorBidi"/>
          <w:szCs w:val="22"/>
          <w:lang w:eastAsia="en-US"/>
        </w:rPr>
        <w:t xml:space="preserve"> правовых актов  Российской  Федерации  и  Нижегородской</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w:t>
      </w:r>
      <w:proofErr w:type="spellStart"/>
      <w:r w:rsidRPr="000E3205">
        <w:rPr>
          <w:rFonts w:ascii="Courier New" w:eastAsiaTheme="minorHAnsi" w:hAnsi="Courier New" w:cstheme="minorBidi"/>
          <w:szCs w:val="22"/>
          <w:lang w:eastAsia="en-US"/>
        </w:rPr>
        <w:t>необхо</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димые</w:t>
      </w:r>
      <w:proofErr w:type="spellEnd"/>
      <w:r w:rsidRPr="000E3205">
        <w:rPr>
          <w:rFonts w:ascii="Courier New" w:eastAsiaTheme="minorHAnsi" w:hAnsi="Courier New" w:cstheme="minorBidi"/>
          <w:szCs w:val="22"/>
          <w:lang w:eastAsia="en-US"/>
        </w:rPr>
        <w:t xml:space="preserve"> изменения  в  случаях внесения изменений  </w:t>
      </w:r>
      <w:proofErr w:type="gramStart"/>
      <w:r w:rsidRPr="000E3205">
        <w:rPr>
          <w:rFonts w:ascii="Courier New" w:eastAsiaTheme="minorHAnsi" w:hAnsi="Courier New" w:cstheme="minorBidi"/>
          <w:szCs w:val="22"/>
          <w:lang w:eastAsia="en-US"/>
        </w:rPr>
        <w:t>в</w:t>
      </w:r>
      <w:proofErr w:type="gramEnd"/>
      <w:r w:rsidRPr="000E3205">
        <w:rPr>
          <w:rFonts w:ascii="Courier New" w:eastAsiaTheme="minorHAnsi" w:hAnsi="Courier New" w:cstheme="minorBidi"/>
          <w:szCs w:val="22"/>
          <w:lang w:eastAsia="en-US"/>
        </w:rPr>
        <w:t xml:space="preserve">  нормативные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4E201D" w:rsidRPr="000E3205" w:rsidRDefault="004E201D" w:rsidP="004E201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менения</w:t>
      </w:r>
      <w:proofErr w:type="spellEnd"/>
      <w:r w:rsidRPr="000E3205">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0E3205">
        <w:rPr>
          <w:rFonts w:ascii="Courier New" w:eastAsiaTheme="minorHAnsi" w:hAnsi="Courier New" w:cstheme="minorBidi"/>
          <w:szCs w:val="22"/>
          <w:lang w:eastAsia="en-US"/>
        </w:rPr>
        <w:t>уведо</w:t>
      </w:r>
      <w:proofErr w:type="spellEnd"/>
      <w:r w:rsidRPr="000E3205">
        <w:rPr>
          <w:rFonts w:ascii="Courier New" w:eastAsiaTheme="minorHAnsi" w:hAnsi="Courier New" w:cstheme="minorBidi"/>
          <w:szCs w:val="22"/>
          <w:lang w:eastAsia="en-US"/>
        </w:rPr>
        <w:t>-</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0E3205">
        <w:rPr>
          <w:rFonts w:ascii="Courier New" w:eastAsiaTheme="minorHAnsi" w:hAnsi="Courier New" w:cstheme="minorBidi"/>
          <w:szCs w:val="22"/>
          <w:lang w:eastAsia="en-US"/>
        </w:rPr>
        <w:t>направле</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указанного уведомления электронной почтой, заверенной  ЭЦП</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ся</w:t>
      </w:r>
      <w:proofErr w:type="spellEnd"/>
      <w:r w:rsidRPr="000E3205">
        <w:rPr>
          <w:rFonts w:ascii="Courier New" w:eastAsiaTheme="minorHAnsi" w:hAnsi="Courier New" w:cstheme="minorBidi"/>
          <w:szCs w:val="22"/>
          <w:lang w:eastAsia="en-US"/>
        </w:rPr>
        <w:t xml:space="preserve">  </w:t>
      </w:r>
      <w:proofErr w:type="gramStart"/>
      <w:r w:rsidRPr="000E3205">
        <w:rPr>
          <w:rFonts w:ascii="Courier New" w:eastAsiaTheme="minorHAnsi" w:hAnsi="Courier New" w:cstheme="minorBidi"/>
          <w:szCs w:val="22"/>
          <w:lang w:eastAsia="en-US"/>
        </w:rPr>
        <w:t>обязательными</w:t>
      </w:r>
      <w:proofErr w:type="gramEnd"/>
      <w:r w:rsidRPr="000E3205">
        <w:rPr>
          <w:rFonts w:ascii="Courier New" w:eastAsiaTheme="minorHAnsi" w:hAnsi="Courier New" w:cstheme="minorBidi"/>
          <w:szCs w:val="22"/>
          <w:lang w:eastAsia="en-US"/>
        </w:rPr>
        <w:t xml:space="preserve">  для  исполнения и принимаются в безусловном</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порядке</w:t>
      </w:r>
      <w:proofErr w:type="gramEnd"/>
      <w:r w:rsidRPr="000E3205">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0E3205">
        <w:rPr>
          <w:rFonts w:ascii="Courier New" w:eastAsiaTheme="minorHAnsi" w:hAnsi="Courier New" w:cstheme="minorBidi"/>
          <w:szCs w:val="22"/>
          <w:lang w:eastAsia="en-US"/>
        </w:rPr>
        <w:t>в</w:t>
      </w:r>
      <w:proofErr w:type="gramEnd"/>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уведомлении</w:t>
      </w:r>
      <w:proofErr w:type="gramEnd"/>
      <w:r w:rsidRPr="000E3205">
        <w:rPr>
          <w:rFonts w:ascii="Courier New" w:eastAsiaTheme="minorHAnsi" w:hAnsi="Courier New" w:cstheme="minorBidi"/>
          <w:szCs w:val="22"/>
          <w:lang w:eastAsia="en-US"/>
        </w:rPr>
        <w:t>.  Уведомление   считается   полученным  надлежащим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образом, если  оно  направлено  по  </w:t>
      </w:r>
      <w:proofErr w:type="gramStart"/>
      <w:r w:rsidRPr="000E3205">
        <w:rPr>
          <w:rFonts w:ascii="Courier New" w:eastAsiaTheme="minorHAnsi" w:hAnsi="Courier New" w:cstheme="minorBidi"/>
          <w:szCs w:val="22"/>
          <w:lang w:eastAsia="en-US"/>
        </w:rPr>
        <w:t>почтовому</w:t>
      </w:r>
      <w:proofErr w:type="gramEnd"/>
      <w:r w:rsidRPr="000E3205">
        <w:rPr>
          <w:rFonts w:ascii="Courier New" w:eastAsiaTheme="minorHAnsi" w:hAnsi="Courier New" w:cstheme="minorBidi"/>
          <w:szCs w:val="22"/>
          <w:lang w:eastAsia="en-US"/>
        </w:rPr>
        <w:t xml:space="preserve"> или электронному</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расположенные</w:t>
      </w:r>
      <w:proofErr w:type="gramEnd"/>
      <w:r w:rsidRPr="000E3205">
        <w:rPr>
          <w:rFonts w:ascii="Courier New" w:eastAsiaTheme="minorHAnsi" w:hAnsi="Courier New" w:cstheme="minorBidi"/>
          <w:szCs w:val="22"/>
          <w:lang w:eastAsia="en-US"/>
        </w:rPr>
        <w:t xml:space="preserve"> на нем, для контроля  за  соблюдением  правового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0E3205">
        <w:rPr>
          <w:rFonts w:ascii="Courier New" w:eastAsiaTheme="minorHAnsi" w:hAnsi="Courier New" w:cstheme="minorBidi"/>
          <w:szCs w:val="22"/>
          <w:lang w:eastAsia="en-US"/>
        </w:rPr>
        <w:t>качест</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ва</w:t>
      </w:r>
      <w:proofErr w:type="spellEnd"/>
      <w:r w:rsidRPr="000E3205">
        <w:rPr>
          <w:rFonts w:ascii="Courier New" w:eastAsiaTheme="minorHAnsi" w:hAnsi="Courier New" w:cstheme="minorBidi"/>
          <w:szCs w:val="22"/>
          <w:lang w:eastAsia="en-US"/>
        </w:rPr>
        <w:t xml:space="preserve"> Участка и экологической обстановки, в  результате нарушения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АРЕНДАТОРОМ правового режима использования Участка, а также по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мативным</w:t>
      </w:r>
      <w:proofErr w:type="spellEnd"/>
      <w:r w:rsidRPr="000E3205">
        <w:rPr>
          <w:rFonts w:ascii="Courier New" w:eastAsiaTheme="minorHAnsi" w:hAnsi="Courier New" w:cstheme="minorBidi"/>
          <w:szCs w:val="22"/>
          <w:lang w:eastAsia="en-US"/>
        </w:rPr>
        <w:t xml:space="preserve"> правовым актам Российской Федерации  и  Нижегородской</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E3205">
        <w:rPr>
          <w:rFonts w:ascii="Courier New" w:eastAsiaTheme="minorHAnsi" w:hAnsi="Courier New" w:cstheme="minorBidi"/>
          <w:szCs w:val="22"/>
          <w:lang w:eastAsia="en-US"/>
        </w:rPr>
        <w:t>для</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w:t>
      </w:r>
      <w:proofErr w:type="spellStart"/>
      <w:r w:rsidRPr="000E3205">
        <w:rPr>
          <w:rFonts w:ascii="Courier New" w:eastAsiaTheme="minorHAnsi" w:hAnsi="Courier New" w:cstheme="minorBidi"/>
          <w:szCs w:val="22"/>
          <w:lang w:eastAsia="en-US"/>
        </w:rPr>
        <w:t>получе</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подписанного  АРЕНДАТОРОМ  акта приема-передачи земельного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участка, направить  в  орган,  осуществляющий  </w:t>
      </w:r>
      <w:proofErr w:type="gramStart"/>
      <w:r w:rsidRPr="000E3205">
        <w:rPr>
          <w:rFonts w:ascii="Courier New" w:eastAsiaTheme="minorHAnsi" w:hAnsi="Courier New" w:cstheme="minorBidi"/>
          <w:szCs w:val="22"/>
          <w:lang w:eastAsia="en-US"/>
        </w:rPr>
        <w:t>государственную</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 прилагаемые к нему документы в отношении Участка.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видом разрешенного использования Участка.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3.3.2. Передавать арендованный Участок (его часть) в </w:t>
      </w:r>
      <w:proofErr w:type="spellStart"/>
      <w:r w:rsidRPr="000E3205">
        <w:rPr>
          <w:rFonts w:ascii="Courier New" w:eastAsiaTheme="minorHAnsi" w:hAnsi="Courier New" w:cstheme="minorBidi"/>
          <w:szCs w:val="22"/>
          <w:lang w:eastAsia="en-US"/>
        </w:rPr>
        <w:t>суб</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0E3205">
        <w:rPr>
          <w:rFonts w:ascii="Courier New" w:eastAsiaTheme="minorHAnsi" w:hAnsi="Courier New" w:cstheme="minorBidi"/>
          <w:szCs w:val="22"/>
          <w:lang w:eastAsia="en-US"/>
        </w:rPr>
        <w:t>с</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письменного согласия АРЕНДОДАТЕЛЯ.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3.3.3. Расторгнуть  договор  досрочно,  направив  АРЕНДО-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0E3205">
        <w:rPr>
          <w:rFonts w:ascii="Courier New" w:eastAsiaTheme="minorHAnsi" w:hAnsi="Courier New" w:cstheme="minorBidi"/>
          <w:szCs w:val="22"/>
          <w:lang w:eastAsia="en-US"/>
        </w:rPr>
        <w:t>с</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0E3205">
        <w:rPr>
          <w:rFonts w:ascii="Courier New" w:eastAsiaTheme="minorHAnsi" w:hAnsi="Courier New" w:cstheme="minorBidi"/>
          <w:szCs w:val="22"/>
          <w:lang w:eastAsia="en-US"/>
        </w:rPr>
        <w:t>на</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земельном </w:t>
      </w:r>
      <w:proofErr w:type="gramStart"/>
      <w:r w:rsidRPr="000E3205">
        <w:rPr>
          <w:rFonts w:ascii="Courier New" w:eastAsiaTheme="minorHAnsi" w:hAnsi="Courier New" w:cstheme="minorBidi"/>
          <w:szCs w:val="22"/>
          <w:lang w:eastAsia="en-US"/>
        </w:rPr>
        <w:t>участке</w:t>
      </w:r>
      <w:proofErr w:type="gramEnd"/>
      <w:r w:rsidRPr="000E3205">
        <w:rPr>
          <w:rFonts w:ascii="Courier New" w:eastAsiaTheme="minorHAnsi" w:hAnsi="Courier New" w:cstheme="minorBidi"/>
          <w:szCs w:val="22"/>
          <w:lang w:eastAsia="en-US"/>
        </w:rPr>
        <w:t>. В этом случае АРЕНДАТОР  возвращает участок</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 xml:space="preserve"> установлен-</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w:t>
      </w:r>
      <w:proofErr w:type="spellEnd"/>
      <w:r w:rsidRPr="000E3205">
        <w:rPr>
          <w:rFonts w:ascii="Courier New" w:eastAsiaTheme="minorHAnsi" w:hAnsi="Courier New" w:cstheme="minorBidi"/>
          <w:szCs w:val="22"/>
          <w:lang w:eastAsia="en-US"/>
        </w:rPr>
        <w:t xml:space="preserve"> в п.1.3. разрешенным использованием Участка.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0E3205">
        <w:rPr>
          <w:rFonts w:ascii="Courier New" w:eastAsiaTheme="minorHAnsi" w:hAnsi="Courier New" w:cstheme="minorBidi"/>
          <w:szCs w:val="22"/>
          <w:lang w:eastAsia="en-US"/>
        </w:rPr>
        <w:t>государст</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венным  органам,  осуществляющим   </w:t>
      </w:r>
      <w:proofErr w:type="gramStart"/>
      <w:r w:rsidRPr="000E3205">
        <w:rPr>
          <w:rFonts w:ascii="Courier New" w:eastAsiaTheme="minorHAnsi" w:hAnsi="Courier New" w:cstheme="minorBidi"/>
          <w:szCs w:val="22"/>
          <w:lang w:eastAsia="en-US"/>
        </w:rPr>
        <w:t>государственный</w:t>
      </w:r>
      <w:proofErr w:type="gramEnd"/>
      <w:r w:rsidRPr="000E3205">
        <w:rPr>
          <w:rFonts w:ascii="Courier New" w:eastAsiaTheme="minorHAnsi" w:hAnsi="Courier New" w:cstheme="minorBidi"/>
          <w:szCs w:val="22"/>
          <w:lang w:eastAsia="en-US"/>
        </w:rPr>
        <w:t xml:space="preserve">   земельный</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соблюдением земельного законодательства,  </w:t>
      </w:r>
      <w:proofErr w:type="spellStart"/>
      <w:r w:rsidRPr="000E3205">
        <w:rPr>
          <w:rFonts w:ascii="Courier New" w:eastAsiaTheme="minorHAnsi" w:hAnsi="Courier New" w:cstheme="minorBidi"/>
          <w:szCs w:val="22"/>
          <w:lang w:eastAsia="en-US"/>
        </w:rPr>
        <w:t>требова</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ниями</w:t>
      </w:r>
      <w:proofErr w:type="spellEnd"/>
      <w:r w:rsidRPr="000E3205">
        <w:rPr>
          <w:rFonts w:ascii="Courier New" w:eastAsiaTheme="minorHAnsi" w:hAnsi="Courier New" w:cstheme="minorBidi"/>
          <w:szCs w:val="22"/>
          <w:lang w:eastAsia="en-US"/>
        </w:rPr>
        <w:t xml:space="preserve"> охраны и  использования  земель,  доступ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 xml:space="preserve">  арендуемый</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объекты, расположенные на нем,  для  </w:t>
      </w:r>
      <w:proofErr w:type="gramStart"/>
      <w:r w:rsidRPr="000E3205">
        <w:rPr>
          <w:rFonts w:ascii="Courier New" w:eastAsiaTheme="minorHAnsi" w:hAnsi="Courier New" w:cstheme="minorBidi"/>
          <w:szCs w:val="22"/>
          <w:lang w:eastAsia="en-US"/>
        </w:rPr>
        <w:t>контроля  за</w:t>
      </w:r>
      <w:proofErr w:type="gramEnd"/>
      <w:r w:rsidRPr="000E3205">
        <w:rPr>
          <w:rFonts w:ascii="Courier New" w:eastAsiaTheme="minorHAnsi" w:hAnsi="Courier New" w:cstheme="minorBidi"/>
          <w:szCs w:val="22"/>
          <w:lang w:eastAsia="en-US"/>
        </w:rPr>
        <w:t xml:space="preserve">  соблюдением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w:t>
      </w:r>
      <w:proofErr w:type="spellStart"/>
      <w:r w:rsidRPr="000E3205">
        <w:rPr>
          <w:rFonts w:ascii="Courier New" w:eastAsiaTheme="minorHAnsi" w:hAnsi="Courier New" w:cstheme="minorBidi"/>
          <w:szCs w:val="22"/>
          <w:lang w:eastAsia="en-US"/>
        </w:rPr>
        <w:t>эксплуата</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ционных</w:t>
      </w:r>
      <w:proofErr w:type="spellEnd"/>
      <w:r w:rsidRPr="000E3205">
        <w:rPr>
          <w:rFonts w:ascii="Courier New" w:eastAsiaTheme="minorHAnsi" w:hAnsi="Courier New" w:cstheme="minorBidi"/>
          <w:szCs w:val="22"/>
          <w:lang w:eastAsia="en-US"/>
        </w:rPr>
        <w:t xml:space="preserve">   служб  условия  эксплуатации  подземных  и  наземных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0E3205">
        <w:rPr>
          <w:rFonts w:ascii="Courier New" w:eastAsiaTheme="minorHAnsi" w:hAnsi="Courier New" w:cstheme="minorBidi"/>
          <w:szCs w:val="22"/>
          <w:lang w:eastAsia="en-US"/>
        </w:rPr>
        <w:t>препят</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ствовать</w:t>
      </w:r>
      <w:proofErr w:type="spellEnd"/>
      <w:r w:rsidRPr="000E3205">
        <w:rPr>
          <w:rFonts w:ascii="Courier New" w:eastAsiaTheme="minorHAnsi" w:hAnsi="Courier New" w:cstheme="minorBidi"/>
          <w:szCs w:val="22"/>
          <w:lang w:eastAsia="en-US"/>
        </w:rPr>
        <w:t xml:space="preserve"> их обслуживанию и ремонту.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w:t>
      </w:r>
      <w:proofErr w:type="gramStart"/>
      <w:r w:rsidRPr="000E3205">
        <w:rPr>
          <w:rFonts w:ascii="Courier New" w:eastAsiaTheme="minorHAnsi" w:hAnsi="Courier New" w:cstheme="minorBidi"/>
          <w:szCs w:val="22"/>
          <w:lang w:eastAsia="en-US"/>
        </w:rPr>
        <w:t>календарных</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письменное уведомление с приложением </w:t>
      </w:r>
      <w:proofErr w:type="gramStart"/>
      <w:r w:rsidRPr="000E3205">
        <w:rPr>
          <w:rFonts w:ascii="Courier New" w:eastAsiaTheme="minorHAnsi" w:hAnsi="Courier New" w:cstheme="minorBidi"/>
          <w:szCs w:val="22"/>
          <w:lang w:eastAsia="en-US"/>
        </w:rPr>
        <w:t>соответствующих</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докумен</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тов</w:t>
      </w:r>
      <w:proofErr w:type="spellEnd"/>
      <w:proofErr w:type="gramEnd"/>
      <w:r w:rsidRPr="000E3205">
        <w:rPr>
          <w:rFonts w:ascii="Courier New" w:eastAsiaTheme="minorHAnsi" w:hAnsi="Courier New" w:cstheme="minorBidi"/>
          <w:szCs w:val="22"/>
          <w:lang w:eastAsia="en-US"/>
        </w:rPr>
        <w:t xml:space="preserve">  в следующих случаях: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мочий</w:t>
      </w:r>
      <w:proofErr w:type="spellEnd"/>
      <w:r w:rsidRPr="000E3205">
        <w:rPr>
          <w:rFonts w:ascii="Courier New" w:eastAsiaTheme="minorHAnsi" w:hAnsi="Courier New" w:cstheme="minorBidi"/>
          <w:szCs w:val="22"/>
          <w:lang w:eastAsia="en-US"/>
        </w:rPr>
        <w:t xml:space="preserve">;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Указанные  уведомления по подпункту "в" принимаются АРЕН-</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3.4.10. Письменно сообщать АРЕНДОДАТЕЛЮ  о </w:t>
      </w:r>
      <w:proofErr w:type="gramStart"/>
      <w:r w:rsidRPr="000E3205">
        <w:rPr>
          <w:rFonts w:ascii="Courier New" w:eastAsiaTheme="minorHAnsi" w:hAnsi="Courier New" w:cstheme="minorBidi"/>
          <w:szCs w:val="22"/>
          <w:lang w:eastAsia="en-US"/>
        </w:rPr>
        <w:t>досрочном</w:t>
      </w:r>
      <w:proofErr w:type="gramEnd"/>
      <w:r w:rsidRPr="000E3205">
        <w:rPr>
          <w:rFonts w:ascii="Courier New" w:eastAsiaTheme="minorHAnsi" w:hAnsi="Courier New" w:cstheme="minorBidi"/>
          <w:szCs w:val="22"/>
          <w:lang w:eastAsia="en-US"/>
        </w:rPr>
        <w:t xml:space="preserve"> рас-</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торжении</w:t>
      </w:r>
      <w:proofErr w:type="spellEnd"/>
      <w:r w:rsidRPr="000E3205">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0E3205">
        <w:rPr>
          <w:rFonts w:ascii="Courier New" w:eastAsiaTheme="minorHAnsi" w:hAnsi="Courier New" w:cstheme="minorBidi"/>
          <w:szCs w:val="22"/>
          <w:lang w:eastAsia="en-US"/>
        </w:rPr>
        <w:t>за</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30 (тридцать) дней до момента расторжения. При этом возвратить</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Участок по  акту  приема-передачи.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3.4.11. Обеспечивать  надлежащее  санитарное   содержание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0E3205">
        <w:rPr>
          <w:rFonts w:ascii="Courier New" w:eastAsiaTheme="minorHAnsi" w:hAnsi="Courier New" w:cstheme="minorBidi"/>
          <w:szCs w:val="22"/>
          <w:lang w:eastAsia="en-US"/>
        </w:rPr>
        <w:t>санита</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рной</w:t>
      </w:r>
      <w:proofErr w:type="spellEnd"/>
      <w:r w:rsidRPr="000E3205">
        <w:rPr>
          <w:rFonts w:ascii="Courier New" w:eastAsiaTheme="minorHAnsi" w:hAnsi="Courier New" w:cstheme="minorBidi"/>
          <w:szCs w:val="22"/>
          <w:lang w:eastAsia="en-US"/>
        </w:rPr>
        <w:t xml:space="preserve"> очистке территории, вывозу мусора, </w:t>
      </w:r>
      <w:proofErr w:type="gramStart"/>
      <w:r w:rsidRPr="000E3205">
        <w:rPr>
          <w:rFonts w:ascii="Courier New" w:eastAsiaTheme="minorHAnsi" w:hAnsi="Courier New" w:cstheme="minorBidi"/>
          <w:szCs w:val="22"/>
          <w:lang w:eastAsia="en-US"/>
        </w:rPr>
        <w:t>строительных</w:t>
      </w:r>
      <w:proofErr w:type="gramEnd"/>
      <w:r w:rsidRPr="000E3205">
        <w:rPr>
          <w:rFonts w:ascii="Courier New" w:eastAsiaTheme="minorHAnsi" w:hAnsi="Courier New" w:cstheme="minorBidi"/>
          <w:szCs w:val="22"/>
          <w:lang w:eastAsia="en-US"/>
        </w:rPr>
        <w:t xml:space="preserve"> и бытовых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0E3205">
        <w:rPr>
          <w:rFonts w:ascii="Courier New" w:eastAsiaTheme="minorHAnsi" w:hAnsi="Courier New" w:cstheme="minorBidi"/>
          <w:szCs w:val="22"/>
          <w:lang w:eastAsia="en-US"/>
        </w:rPr>
        <w:t>за</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w:t>
      </w:r>
      <w:proofErr w:type="spellStart"/>
      <w:r w:rsidRPr="000E3205">
        <w:rPr>
          <w:rFonts w:ascii="Courier New" w:eastAsiaTheme="minorHAnsi" w:hAnsi="Courier New" w:cstheme="minorBidi"/>
          <w:szCs w:val="22"/>
          <w:lang w:eastAsia="en-US"/>
        </w:rPr>
        <w:t>освобо</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дить</w:t>
      </w:r>
      <w:proofErr w:type="spellEnd"/>
      <w:r w:rsidRPr="000E3205">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0E3205">
        <w:rPr>
          <w:rFonts w:ascii="Courier New" w:eastAsiaTheme="minorHAnsi" w:hAnsi="Courier New" w:cstheme="minorBidi"/>
          <w:szCs w:val="22"/>
          <w:lang w:eastAsia="en-US"/>
        </w:rPr>
        <w:t>предусмо</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тренных</w:t>
      </w:r>
      <w:proofErr w:type="spellEnd"/>
      <w:r w:rsidRPr="000E3205">
        <w:rPr>
          <w:rFonts w:ascii="Courier New" w:eastAsiaTheme="minorHAnsi" w:hAnsi="Courier New" w:cstheme="minorBidi"/>
          <w:szCs w:val="22"/>
          <w:lang w:eastAsia="en-US"/>
        </w:rPr>
        <w:t xml:space="preserve">  проектной  документацией,  или самовольно </w:t>
      </w:r>
      <w:proofErr w:type="gramStart"/>
      <w:r w:rsidRPr="000E3205">
        <w:rPr>
          <w:rFonts w:ascii="Courier New" w:eastAsiaTheme="minorHAnsi" w:hAnsi="Courier New" w:cstheme="minorBidi"/>
          <w:szCs w:val="22"/>
          <w:lang w:eastAsia="en-US"/>
        </w:rPr>
        <w:t>возведенных</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w:t>
      </w:r>
      <w:proofErr w:type="gramStart"/>
      <w:r w:rsidRPr="000E3205">
        <w:rPr>
          <w:rFonts w:ascii="Courier New" w:eastAsiaTheme="minorHAnsi" w:hAnsi="Courier New" w:cstheme="minorBidi"/>
          <w:szCs w:val="22"/>
          <w:lang w:eastAsia="en-US"/>
        </w:rPr>
        <w:t>Предоставлять АРЕНДОДАТЕЛЮ (его полномочным  пре-</w:t>
      </w:r>
      <w:proofErr w:type="gramEnd"/>
    </w:p>
    <w:p w:rsidR="004E201D" w:rsidRPr="000E3205" w:rsidRDefault="004E201D" w:rsidP="004E201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дставителям</w:t>
      </w:r>
      <w:proofErr w:type="spellEnd"/>
      <w:r w:rsidRPr="000E3205">
        <w:rPr>
          <w:rFonts w:ascii="Courier New" w:eastAsiaTheme="minorHAnsi" w:hAnsi="Courier New" w:cstheme="minorBidi"/>
          <w:szCs w:val="22"/>
          <w:lang w:eastAsia="en-US"/>
        </w:rPr>
        <w:t>)  необходимые,  достоверные  сведения,  касающиеся</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0E3205">
        <w:rPr>
          <w:rFonts w:ascii="Courier New" w:eastAsiaTheme="minorHAnsi" w:hAnsi="Courier New" w:cstheme="minorBidi"/>
          <w:szCs w:val="22"/>
          <w:lang w:eastAsia="en-US"/>
        </w:rPr>
        <w:t>осуществля</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ющих</w:t>
      </w:r>
      <w:proofErr w:type="spellEnd"/>
      <w:r w:rsidRPr="000E3205">
        <w:rPr>
          <w:rFonts w:ascii="Courier New" w:eastAsiaTheme="minorHAnsi" w:hAnsi="Courier New" w:cstheme="minorBidi"/>
          <w:szCs w:val="22"/>
          <w:lang w:eastAsia="en-US"/>
        </w:rPr>
        <w:t xml:space="preserve"> контроль по  фактам  установленных  нарушений  </w:t>
      </w:r>
      <w:proofErr w:type="gramStart"/>
      <w:r w:rsidRPr="000E3205">
        <w:rPr>
          <w:rFonts w:ascii="Courier New" w:eastAsiaTheme="minorHAnsi" w:hAnsi="Courier New" w:cstheme="minorBidi"/>
          <w:szCs w:val="22"/>
          <w:lang w:eastAsia="en-US"/>
        </w:rPr>
        <w:t>земельного</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0E3205">
        <w:rPr>
          <w:rFonts w:ascii="Courier New" w:eastAsiaTheme="minorHAnsi" w:hAnsi="Courier New" w:cstheme="minorBidi"/>
          <w:szCs w:val="22"/>
          <w:lang w:eastAsia="en-US"/>
        </w:rPr>
        <w:t>на</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0E3205">
        <w:rPr>
          <w:rFonts w:ascii="Courier New" w:eastAsiaTheme="minorHAnsi" w:hAnsi="Courier New" w:cstheme="minorBidi"/>
          <w:szCs w:val="22"/>
          <w:lang w:eastAsia="en-US"/>
        </w:rPr>
        <w:t>орга</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установленном</w:t>
      </w:r>
      <w:proofErr w:type="gramEnd"/>
      <w:r w:rsidRPr="000E3205">
        <w:rPr>
          <w:rFonts w:ascii="Courier New" w:eastAsiaTheme="minorHAnsi" w:hAnsi="Courier New" w:cstheme="minorBidi"/>
          <w:szCs w:val="22"/>
          <w:lang w:eastAsia="en-US"/>
        </w:rPr>
        <w:t xml:space="preserve"> пунктом 3.1.4. Договора, и принимается АРЕНДАТО-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пунктом  4.3. настоящего  договора  не  возвращается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0E3205">
        <w:rPr>
          <w:rFonts w:ascii="Courier New" w:eastAsiaTheme="minorHAnsi" w:hAnsi="Courier New" w:cstheme="minorBidi"/>
          <w:szCs w:val="22"/>
          <w:lang w:eastAsia="en-US"/>
        </w:rPr>
        <w:t>указан</w:t>
      </w:r>
      <w:proofErr w:type="gram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ными</w:t>
      </w:r>
      <w:proofErr w:type="spellEnd"/>
      <w:r w:rsidRPr="000E3205">
        <w:rPr>
          <w:rFonts w:ascii="Courier New" w:eastAsiaTheme="minorHAnsi" w:hAnsi="Courier New" w:cstheme="minorBidi"/>
          <w:szCs w:val="22"/>
          <w:lang w:eastAsia="en-US"/>
        </w:rPr>
        <w:t xml:space="preserve"> в разделе 10 настоящего договора.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w:t>
      </w:r>
      <w:proofErr w:type="gramStart"/>
      <w:r w:rsidRPr="000E3205">
        <w:rPr>
          <w:rFonts w:ascii="Courier New" w:eastAsiaTheme="minorHAnsi" w:hAnsi="Courier New" w:cstheme="minorBidi"/>
          <w:szCs w:val="22"/>
          <w:lang w:eastAsia="en-US"/>
        </w:rPr>
        <w:t>неправильное</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0E3205">
        <w:rPr>
          <w:rFonts w:ascii="Courier New" w:eastAsiaTheme="minorHAnsi" w:hAnsi="Courier New" w:cstheme="minorBidi"/>
          <w:szCs w:val="22"/>
          <w:lang w:eastAsia="en-US"/>
        </w:rPr>
        <w:t>дей</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ствия</w:t>
      </w:r>
      <w:proofErr w:type="spellEnd"/>
      <w:r w:rsidRPr="000E3205">
        <w:rPr>
          <w:rFonts w:ascii="Courier New" w:eastAsiaTheme="minorHAnsi" w:hAnsi="Courier New" w:cstheme="minorBidi"/>
          <w:szCs w:val="22"/>
          <w:lang w:eastAsia="en-US"/>
        </w:rPr>
        <w:t xml:space="preserve"> Управления Федерального  Казначейства  по  </w:t>
      </w:r>
      <w:proofErr w:type="gramStart"/>
      <w:r w:rsidRPr="000E3205">
        <w:rPr>
          <w:rFonts w:ascii="Courier New" w:eastAsiaTheme="minorHAnsi" w:hAnsi="Courier New" w:cstheme="minorBidi"/>
          <w:szCs w:val="22"/>
          <w:lang w:eastAsia="en-US"/>
        </w:rPr>
        <w:t>Нижегородской</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4.6. Арендная  плата  начисляется </w:t>
      </w:r>
      <w:proofErr w:type="gramStart"/>
      <w:r w:rsidRPr="000E3205">
        <w:rPr>
          <w:rFonts w:ascii="Courier New" w:eastAsiaTheme="minorHAnsi" w:hAnsi="Courier New" w:cstheme="minorBidi"/>
          <w:szCs w:val="22"/>
          <w:lang w:eastAsia="en-US"/>
        </w:rPr>
        <w:t>с даты  подписания</w:t>
      </w:r>
      <w:proofErr w:type="gramEnd"/>
      <w:r w:rsidRPr="000E3205">
        <w:rPr>
          <w:rFonts w:ascii="Courier New" w:eastAsiaTheme="minorHAnsi" w:hAnsi="Courier New" w:cstheme="minorBidi"/>
          <w:szCs w:val="22"/>
          <w:lang w:eastAsia="en-US"/>
        </w:rPr>
        <w:t xml:space="preserve"> акта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0E3205">
        <w:rPr>
          <w:rFonts w:ascii="Courier New" w:eastAsiaTheme="minorHAnsi" w:hAnsi="Courier New" w:cstheme="minorBidi"/>
          <w:szCs w:val="22"/>
          <w:lang w:eastAsia="en-US"/>
        </w:rPr>
        <w:t>подпи</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сания</w:t>
      </w:r>
      <w:proofErr w:type="spellEnd"/>
      <w:r w:rsidRPr="000E3205">
        <w:rPr>
          <w:rFonts w:ascii="Courier New" w:eastAsiaTheme="minorHAnsi" w:hAnsi="Courier New" w:cstheme="minorBidi"/>
          <w:szCs w:val="22"/>
          <w:lang w:eastAsia="en-US"/>
        </w:rPr>
        <w:t xml:space="preserve">  акта  приема-передачи, подтверждающего возврат  земель-</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ного</w:t>
      </w:r>
      <w:proofErr w:type="spellEnd"/>
      <w:r w:rsidRPr="000E3205">
        <w:rPr>
          <w:rFonts w:ascii="Courier New" w:eastAsiaTheme="minorHAnsi" w:hAnsi="Courier New" w:cstheme="minorBidi"/>
          <w:szCs w:val="22"/>
          <w:lang w:eastAsia="en-US"/>
        </w:rPr>
        <w:t xml:space="preserve"> участка АРЕНДОДАТЕЛЮ.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w:t>
      </w:r>
      <w:proofErr w:type="spellStart"/>
      <w:r w:rsidRPr="000E3205">
        <w:rPr>
          <w:rFonts w:ascii="Courier New" w:eastAsiaTheme="minorHAnsi" w:hAnsi="Courier New" w:cstheme="minorBidi"/>
          <w:szCs w:val="22"/>
          <w:lang w:eastAsia="en-US"/>
        </w:rPr>
        <w:t>слу</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4.9. При наличии задолженности по платежам поступившие </w:t>
      </w:r>
      <w:proofErr w:type="gramStart"/>
      <w:r w:rsidRPr="000E3205">
        <w:rPr>
          <w:rFonts w:ascii="Courier New" w:eastAsiaTheme="minorHAnsi" w:hAnsi="Courier New" w:cstheme="minorBidi"/>
          <w:szCs w:val="22"/>
          <w:lang w:eastAsia="en-US"/>
        </w:rPr>
        <w:t>от</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АРЕНДАТОРА денежные средства  зачитываются  в  счет  погашения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указанного</w:t>
      </w:r>
      <w:proofErr w:type="gramEnd"/>
      <w:r w:rsidRPr="000E3205">
        <w:rPr>
          <w:rFonts w:ascii="Courier New" w:eastAsiaTheme="minorHAnsi" w:hAnsi="Courier New" w:cstheme="minorBidi"/>
          <w:szCs w:val="22"/>
          <w:lang w:eastAsia="en-US"/>
        </w:rPr>
        <w:t xml:space="preserve"> в платежном документе.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0E3205">
        <w:rPr>
          <w:rFonts w:ascii="Courier New" w:eastAsiaTheme="minorHAnsi" w:hAnsi="Courier New" w:cstheme="minorBidi"/>
          <w:szCs w:val="22"/>
          <w:lang w:eastAsia="en-US"/>
        </w:rPr>
        <w:t>в</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0E3205">
        <w:rPr>
          <w:rFonts w:ascii="Courier New" w:eastAsiaTheme="minorHAnsi" w:hAnsi="Courier New" w:cstheme="minorBidi"/>
          <w:szCs w:val="22"/>
          <w:lang w:eastAsia="en-US"/>
        </w:rPr>
        <w:t>в</w:t>
      </w:r>
      <w:proofErr w:type="gramEnd"/>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размере</w:t>
      </w:r>
      <w:proofErr w:type="gramEnd"/>
      <w:r w:rsidRPr="000E3205">
        <w:rPr>
          <w:rFonts w:ascii="Courier New" w:eastAsiaTheme="minorHAnsi" w:hAnsi="Courier New" w:cstheme="minorBidi"/>
          <w:szCs w:val="22"/>
          <w:lang w:eastAsia="en-US"/>
        </w:rPr>
        <w:t xml:space="preserve">   одной   трехсотой   ключевой   ставки  Банка  России</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0E3205">
        <w:rPr>
          <w:rFonts w:ascii="Courier New" w:eastAsiaTheme="minorHAnsi" w:hAnsi="Courier New" w:cstheme="minorBidi"/>
          <w:szCs w:val="22"/>
          <w:lang w:eastAsia="en-US"/>
        </w:rPr>
        <w:t>математи</w:t>
      </w:r>
      <w:proofErr w:type="spellEnd"/>
      <w:r w:rsidRPr="000E3205">
        <w:rPr>
          <w:rFonts w:ascii="Courier New" w:eastAsiaTheme="minorHAnsi" w:hAnsi="Courier New" w:cstheme="minorBidi"/>
          <w:szCs w:val="22"/>
          <w:lang w:eastAsia="en-US"/>
        </w:rPr>
        <w:t>-</w:t>
      </w:r>
      <w:proofErr w:type="gramEnd"/>
    </w:p>
    <w:p w:rsidR="004E201D" w:rsidRPr="000E3205" w:rsidRDefault="004E201D" w:rsidP="004E201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ческого</w:t>
      </w:r>
      <w:proofErr w:type="spellEnd"/>
      <w:r w:rsidRPr="000E3205">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каждый  день  просрочки. Размер  пени  подлежит  округлению по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0E3205">
        <w:rPr>
          <w:rFonts w:ascii="Courier New" w:eastAsiaTheme="minorHAnsi" w:hAnsi="Courier New" w:cstheme="minorBidi"/>
          <w:szCs w:val="22"/>
          <w:lang w:eastAsia="en-US"/>
        </w:rPr>
        <w:t>законодательст</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вом</w:t>
      </w:r>
      <w:proofErr w:type="spellEnd"/>
      <w:r w:rsidRPr="000E3205">
        <w:rPr>
          <w:rFonts w:ascii="Courier New" w:eastAsiaTheme="minorHAnsi" w:hAnsi="Courier New" w:cstheme="minorBidi"/>
          <w:szCs w:val="22"/>
          <w:lang w:eastAsia="en-US"/>
        </w:rPr>
        <w:t xml:space="preserve"> РФ и Договором.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акта приема-передачи  Участка,  </w:t>
      </w:r>
      <w:proofErr w:type="gramStart"/>
      <w:r w:rsidRPr="000E3205">
        <w:rPr>
          <w:rFonts w:ascii="Courier New" w:eastAsiaTheme="minorHAnsi" w:hAnsi="Courier New" w:cstheme="minorBidi"/>
          <w:szCs w:val="22"/>
          <w:lang w:eastAsia="en-US"/>
        </w:rPr>
        <w:t>подтвержденная</w:t>
      </w:r>
      <w:proofErr w:type="gramEnd"/>
      <w:r w:rsidRPr="000E3205">
        <w:rPr>
          <w:rFonts w:ascii="Courier New" w:eastAsiaTheme="minorHAnsi" w:hAnsi="Courier New" w:cstheme="minorBidi"/>
          <w:szCs w:val="22"/>
          <w:lang w:eastAsia="en-US"/>
        </w:rPr>
        <w:t xml:space="preserve">  соглашением  о</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расторжении</w:t>
      </w:r>
      <w:proofErr w:type="gramEnd"/>
      <w:r w:rsidRPr="000E3205">
        <w:rPr>
          <w:rFonts w:ascii="Courier New" w:eastAsiaTheme="minorHAnsi" w:hAnsi="Courier New" w:cstheme="minorBidi"/>
          <w:szCs w:val="22"/>
          <w:lang w:eastAsia="en-US"/>
        </w:rPr>
        <w:t xml:space="preserve"> Договора.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0E3205">
        <w:rPr>
          <w:rFonts w:ascii="Courier New" w:eastAsiaTheme="minorHAnsi" w:hAnsi="Courier New" w:cstheme="minorBidi"/>
          <w:szCs w:val="22"/>
          <w:lang w:eastAsia="en-US"/>
        </w:rPr>
        <w:t>досроч</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w:t>
      </w:r>
      <w:proofErr w:type="gramStart"/>
      <w:r w:rsidRPr="000E3205">
        <w:rPr>
          <w:rFonts w:ascii="Courier New" w:eastAsiaTheme="minorHAnsi" w:hAnsi="Courier New" w:cstheme="minorBidi"/>
          <w:szCs w:val="22"/>
          <w:lang w:eastAsia="en-US"/>
        </w:rPr>
        <w:t>не  исполнения</w:t>
      </w:r>
      <w:proofErr w:type="gramEnd"/>
      <w:r w:rsidRPr="000E3205">
        <w:rPr>
          <w:rFonts w:ascii="Courier New" w:eastAsiaTheme="minorHAnsi" w:hAnsi="Courier New" w:cstheme="minorBidi"/>
          <w:szCs w:val="22"/>
          <w:lang w:eastAsia="en-US"/>
        </w:rPr>
        <w:t xml:space="preserve"> обязательств или ненадлежащего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________</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РЕЗУЛЬТАТАХ</w:t>
      </w:r>
      <w:proofErr w:type="gramEnd"/>
      <w:r w:rsidRPr="000E3205">
        <w:rPr>
          <w:rFonts w:ascii="Courier New" w:eastAsiaTheme="minorHAnsi" w:hAnsi="Courier New" w:cstheme="minorBidi"/>
          <w:szCs w:val="22"/>
          <w:lang w:eastAsia="en-US"/>
        </w:rPr>
        <w:t xml:space="preserve"> АУКЦИОНА__________________________________________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 ОСОБЫЕ УСЛОВИЯ</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настоящему  договору, в том  числе отдавать арендные права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в  залог, внесение их в качестве вклада </w:t>
      </w:r>
      <w:proofErr w:type="gramStart"/>
      <w:r w:rsidRPr="000E3205">
        <w:rPr>
          <w:rFonts w:ascii="Courier New" w:eastAsiaTheme="minorHAnsi" w:hAnsi="Courier New" w:cstheme="minorBidi"/>
          <w:szCs w:val="22"/>
          <w:lang w:eastAsia="en-US"/>
        </w:rPr>
        <w:t>в</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паевого взноса в производственный кооператив в пределах  срока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настоящего договора.                                          </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 ПРОЧИЕ УСЛОВИЯ ДОГОВОРА</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0E3205">
        <w:rPr>
          <w:rFonts w:ascii="Courier New" w:eastAsiaTheme="minorHAnsi" w:hAnsi="Courier New" w:cstheme="minorBidi"/>
          <w:szCs w:val="22"/>
          <w:lang w:eastAsia="en-US"/>
        </w:rPr>
        <w:t>обяза</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тельств</w:t>
      </w:r>
      <w:proofErr w:type="spellEnd"/>
      <w:r w:rsidRPr="000E3205">
        <w:rPr>
          <w:rFonts w:ascii="Courier New" w:eastAsiaTheme="minorHAnsi" w:hAnsi="Courier New" w:cstheme="minorBidi"/>
          <w:szCs w:val="22"/>
          <w:lang w:eastAsia="en-US"/>
        </w:rPr>
        <w:t xml:space="preserve"> сторон по настоящему договору.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0E3205">
        <w:rPr>
          <w:rFonts w:ascii="Courier New" w:eastAsiaTheme="minorHAnsi" w:hAnsi="Courier New" w:cstheme="minorBidi"/>
          <w:szCs w:val="22"/>
          <w:lang w:eastAsia="en-US"/>
        </w:rPr>
        <w:t>заклю</w:t>
      </w:r>
      <w:proofErr w:type="spellEnd"/>
      <w:r w:rsidRPr="000E3205">
        <w:rPr>
          <w:rFonts w:ascii="Courier New" w:eastAsiaTheme="minorHAnsi" w:hAnsi="Courier New" w:cstheme="minorBidi"/>
          <w:szCs w:val="22"/>
          <w:lang w:eastAsia="en-US"/>
        </w:rPr>
        <w:t>-</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чение</w:t>
      </w:r>
      <w:proofErr w:type="spellEnd"/>
      <w:r w:rsidRPr="000E3205">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0E3205">
        <w:rPr>
          <w:rFonts w:ascii="Courier New" w:eastAsiaTheme="minorHAnsi" w:hAnsi="Courier New" w:cstheme="minorBidi"/>
          <w:szCs w:val="22"/>
          <w:lang w:eastAsia="en-US"/>
        </w:rPr>
        <w:t>без</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9. ПРИЛОЖЕНИЯ К НАСТОЯЩЕМУ ДОГОВОРУ:</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4E201D" w:rsidRPr="000E3205" w:rsidRDefault="004E201D" w:rsidP="004E201D">
      <w:pPr>
        <w:jc w:val="both"/>
        <w:rPr>
          <w:rFonts w:ascii="Courier New" w:eastAsiaTheme="minorHAnsi" w:hAnsi="Courier New" w:cstheme="minorBidi"/>
          <w:szCs w:val="22"/>
          <w:lang w:eastAsia="en-US"/>
        </w:rPr>
      </w:pP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10. АДРЕСА, РЕКВИЗИТЫ И ПОДПИСИ СТОРОН:              </w:t>
      </w:r>
    </w:p>
    <w:p w:rsidR="004E201D" w:rsidRPr="000D1C1C" w:rsidRDefault="004E201D" w:rsidP="004E201D">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О Д А Т Е Л Ь :</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Электронная </w:t>
      </w:r>
      <w:proofErr w:type="spellStart"/>
      <w:r w:rsidRPr="000E3205">
        <w:rPr>
          <w:rFonts w:ascii="Courier New" w:eastAsiaTheme="minorHAnsi" w:hAnsi="Courier New" w:cstheme="minorBidi"/>
          <w:szCs w:val="22"/>
          <w:lang w:eastAsia="en-US"/>
        </w:rPr>
        <w:t>почта:official@invest.kreml.nnov.ru</w:t>
      </w:r>
      <w:proofErr w:type="spellEnd"/>
      <w:r w:rsidRPr="000E3205">
        <w:rPr>
          <w:rFonts w:ascii="Courier New" w:eastAsiaTheme="minorHAnsi" w:hAnsi="Courier New" w:cstheme="minorBidi"/>
          <w:szCs w:val="22"/>
          <w:lang w:eastAsia="en-US"/>
        </w:rPr>
        <w:t>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Н.......5260417980________________________________________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 </w:t>
      </w:r>
      <w:proofErr w:type="gramStart"/>
      <w:r w:rsidRPr="000E3205">
        <w:rPr>
          <w:rFonts w:ascii="Courier New" w:eastAsiaTheme="minorHAnsi" w:hAnsi="Courier New" w:cstheme="minorBidi"/>
          <w:szCs w:val="22"/>
          <w:lang w:eastAsia="en-US"/>
        </w:rPr>
        <w:t>П</w:t>
      </w:r>
      <w:proofErr w:type="gramEnd"/>
      <w:r w:rsidRPr="000E3205">
        <w:rPr>
          <w:rFonts w:ascii="Courier New" w:eastAsiaTheme="minorHAnsi" w:hAnsi="Courier New" w:cstheme="minorBidi"/>
          <w:szCs w:val="22"/>
          <w:lang w:eastAsia="en-US"/>
        </w:rPr>
        <w:t xml:space="preserve"> П.......526001001_________________________________________</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...40101810400000010002______________________________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w:t>
      </w:r>
      <w:proofErr w:type="gramStart"/>
      <w:r w:rsidRPr="000E3205">
        <w:rPr>
          <w:rFonts w:ascii="Courier New" w:eastAsiaTheme="minorHAnsi" w:hAnsi="Courier New" w:cstheme="minorBidi"/>
          <w:szCs w:val="22"/>
          <w:lang w:eastAsia="en-US"/>
        </w:rPr>
        <w:t>ВОЛГО-ВЯТСКОЕ</w:t>
      </w:r>
      <w:proofErr w:type="gramEnd"/>
      <w:r w:rsidRPr="000E3205">
        <w:rPr>
          <w:rFonts w:ascii="Courier New" w:eastAsiaTheme="minorHAnsi" w:hAnsi="Courier New" w:cstheme="minorBidi"/>
          <w:szCs w:val="22"/>
          <w:lang w:eastAsia="en-US"/>
        </w:rPr>
        <w:t xml:space="preserve"> ГУ БАНКА РОССИИ_____________________</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К.......042202001_________________________________________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ОКТМО.......        __________________________________________</w:t>
      </w:r>
    </w:p>
    <w:p w:rsidR="004E201D" w:rsidRPr="000D1C1C" w:rsidRDefault="004E201D" w:rsidP="004E201D">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А Т О Р :</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Местополо</w:t>
      </w:r>
      <w:proofErr w:type="spellEnd"/>
      <w:r w:rsidRPr="000E3205">
        <w:rPr>
          <w:rFonts w:ascii="Courier New" w:eastAsiaTheme="minorHAnsi" w:hAnsi="Courier New" w:cstheme="minorBidi"/>
          <w:szCs w:val="22"/>
          <w:lang w:eastAsia="en-US"/>
        </w:rPr>
        <w:t>-  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жение</w:t>
      </w:r>
      <w:proofErr w:type="spellEnd"/>
      <w:r w:rsidRPr="000E3205">
        <w:rPr>
          <w:rFonts w:ascii="Courier New" w:eastAsiaTheme="minorHAnsi" w:hAnsi="Courier New" w:cstheme="minorBidi"/>
          <w:szCs w:val="22"/>
          <w:lang w:eastAsia="en-US"/>
        </w:rPr>
        <w:t>:      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корр</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4E201D" w:rsidRPr="000E3205"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Телефон:______________________________________________________</w:t>
      </w:r>
    </w:p>
    <w:p w:rsidR="004E201D" w:rsidRDefault="004E201D" w:rsidP="004E201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Электронная почта:____________</w:t>
      </w:r>
      <w:r>
        <w:rPr>
          <w:rFonts w:ascii="Courier New" w:eastAsiaTheme="minorHAnsi" w:hAnsi="Courier New" w:cstheme="minorBidi"/>
          <w:szCs w:val="22"/>
          <w:lang w:eastAsia="en-US"/>
        </w:rPr>
        <w:t>_______________________________</w:t>
      </w:r>
      <w:r w:rsidRPr="000E3205">
        <w:rPr>
          <w:rFonts w:ascii="Courier New" w:eastAsiaTheme="minorHAnsi" w:hAnsi="Courier New" w:cstheme="minorBidi"/>
          <w:szCs w:val="22"/>
          <w:lang w:eastAsia="en-US"/>
        </w:rPr>
        <w:t xml:space="preserve">           </w:t>
      </w:r>
    </w:p>
    <w:p w:rsidR="004E201D" w:rsidRDefault="004E201D" w:rsidP="004E201D">
      <w:pPr>
        <w:jc w:val="both"/>
        <w:rPr>
          <w:rFonts w:ascii="Courier New" w:eastAsiaTheme="minorHAnsi" w:hAnsi="Courier New" w:cstheme="minorBidi"/>
          <w:sz w:val="22"/>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 </w:t>
      </w:r>
      <w:r>
        <w:rPr>
          <w:rFonts w:ascii="Courier New" w:eastAsiaTheme="minorHAnsi" w:hAnsi="Courier New" w:cstheme="minorBidi"/>
          <w:sz w:val="22"/>
          <w:szCs w:val="22"/>
          <w:lang w:eastAsia="en-US"/>
        </w:rPr>
        <w:t xml:space="preserve">ПОДПИСИ СТОРОН </w:t>
      </w:r>
    </w:p>
    <w:p w:rsidR="004E201D" w:rsidRPr="000D1C1C" w:rsidRDefault="004E201D" w:rsidP="004E201D">
      <w:pPr>
        <w:jc w:val="both"/>
        <w:rPr>
          <w:rFonts w:ascii="Courier New" w:eastAsiaTheme="minorHAnsi" w:hAnsi="Courier New" w:cstheme="minorBidi"/>
          <w:sz w:val="22"/>
          <w:szCs w:val="22"/>
          <w:lang w:eastAsia="en-US"/>
        </w:rPr>
      </w:pPr>
      <w:r>
        <w:rPr>
          <w:rFonts w:ascii="Courier New" w:eastAsiaTheme="minorHAnsi" w:hAnsi="Courier New" w:cstheme="minorBidi"/>
          <w:sz w:val="22"/>
          <w:szCs w:val="22"/>
          <w:lang w:eastAsia="en-US"/>
        </w:rPr>
        <w:t xml:space="preserve">               </w:t>
      </w:r>
      <w:r w:rsidRPr="000E3205">
        <w:rPr>
          <w:rFonts w:ascii="Courier New" w:eastAsiaTheme="minorHAnsi" w:hAnsi="Courier New" w:cstheme="minorBidi"/>
          <w:szCs w:val="22"/>
          <w:lang w:eastAsia="en-US"/>
        </w:rPr>
        <w:t xml:space="preserve">Арендодатель                      Арендатор          </w:t>
      </w:r>
    </w:p>
    <w:p w:rsidR="004E201D" w:rsidRPr="000E3205" w:rsidRDefault="004E201D" w:rsidP="004E201D">
      <w:pPr>
        <w:jc w:val="both"/>
        <w:rPr>
          <w:rFonts w:ascii="Courier New" w:eastAsiaTheme="minorHAnsi" w:hAnsi="Courier New" w:cstheme="minorBidi"/>
          <w:szCs w:val="22"/>
          <w:lang w:eastAsia="en-US"/>
        </w:rPr>
      </w:pPr>
    </w:p>
    <w:p w:rsidR="004E201D" w:rsidRPr="00087A23" w:rsidRDefault="004E201D" w:rsidP="004E201D">
      <w:pPr>
        <w:keepNext/>
        <w:jc w:val="center"/>
        <w:outlineLvl w:val="0"/>
        <w:rPr>
          <w:sz w:val="22"/>
          <w:szCs w:val="22"/>
        </w:rPr>
      </w:pPr>
      <w:r w:rsidRPr="00087A23">
        <w:rPr>
          <w:sz w:val="22"/>
          <w:szCs w:val="22"/>
        </w:rPr>
        <w:t xml:space="preserve"> </w:t>
      </w:r>
    </w:p>
    <w:p w:rsidR="004E201D" w:rsidRDefault="004E201D" w:rsidP="00087A23">
      <w:pPr>
        <w:tabs>
          <w:tab w:val="left" w:pos="-142"/>
        </w:tabs>
        <w:ind w:firstLine="567"/>
        <w:jc w:val="right"/>
        <w:rPr>
          <w:sz w:val="22"/>
          <w:szCs w:val="22"/>
        </w:rPr>
      </w:pPr>
    </w:p>
    <w:p w:rsidR="00087A23" w:rsidRPr="00087A23" w:rsidRDefault="00087A23" w:rsidP="00087A23">
      <w:pPr>
        <w:tabs>
          <w:tab w:val="left" w:pos="-142"/>
        </w:tabs>
        <w:ind w:firstLine="567"/>
        <w:jc w:val="right"/>
        <w:rPr>
          <w:sz w:val="22"/>
          <w:szCs w:val="22"/>
        </w:rPr>
      </w:pPr>
      <w:r w:rsidRPr="00087A23">
        <w:rPr>
          <w:sz w:val="22"/>
          <w:szCs w:val="22"/>
        </w:rPr>
        <w:lastRenderedPageBreak/>
        <w:t>Приложение №3</w:t>
      </w:r>
    </w:p>
    <w:p w:rsidR="00087A23" w:rsidRPr="00087A23" w:rsidRDefault="00087A23" w:rsidP="00087A23">
      <w:pPr>
        <w:tabs>
          <w:tab w:val="left" w:pos="-142"/>
        </w:tabs>
        <w:ind w:firstLine="567"/>
        <w:jc w:val="right"/>
        <w:rPr>
          <w:sz w:val="22"/>
          <w:szCs w:val="22"/>
        </w:rPr>
      </w:pPr>
      <w:r w:rsidRPr="00087A23">
        <w:rPr>
          <w:sz w:val="22"/>
          <w:szCs w:val="22"/>
        </w:rPr>
        <w:t xml:space="preserve">к договору аренды </w:t>
      </w:r>
    </w:p>
    <w:p w:rsidR="00087A23" w:rsidRPr="00087A23" w:rsidRDefault="00087A23" w:rsidP="00087A23">
      <w:pPr>
        <w:tabs>
          <w:tab w:val="left" w:pos="-142"/>
        </w:tabs>
        <w:ind w:firstLine="567"/>
        <w:jc w:val="right"/>
        <w:rPr>
          <w:sz w:val="22"/>
          <w:szCs w:val="22"/>
        </w:rPr>
      </w:pPr>
      <w:r w:rsidRPr="00087A23">
        <w:rPr>
          <w:sz w:val="22"/>
          <w:szCs w:val="22"/>
        </w:rPr>
        <w:t>№ __   от ______20___г.</w:t>
      </w:r>
    </w:p>
    <w:p w:rsidR="00087A23" w:rsidRPr="00087A23" w:rsidRDefault="00087A23" w:rsidP="00087A23">
      <w:pPr>
        <w:tabs>
          <w:tab w:val="left" w:pos="-142"/>
        </w:tabs>
        <w:ind w:firstLine="567"/>
        <w:jc w:val="right"/>
        <w:rPr>
          <w:sz w:val="22"/>
          <w:szCs w:val="22"/>
        </w:rPr>
      </w:pPr>
    </w:p>
    <w:p w:rsidR="00087A23" w:rsidRPr="00087A23" w:rsidRDefault="00087A23" w:rsidP="00087A23">
      <w:pPr>
        <w:tabs>
          <w:tab w:val="left" w:pos="-142"/>
        </w:tabs>
        <w:ind w:firstLine="567"/>
        <w:jc w:val="center"/>
        <w:rPr>
          <w:sz w:val="22"/>
          <w:szCs w:val="22"/>
        </w:rPr>
      </w:pPr>
      <w:r w:rsidRPr="00087A23">
        <w:rPr>
          <w:sz w:val="22"/>
          <w:szCs w:val="22"/>
        </w:rPr>
        <w:t>А К Т</w:t>
      </w:r>
    </w:p>
    <w:p w:rsidR="00087A23" w:rsidRPr="00087A23" w:rsidRDefault="00087A23" w:rsidP="00087A23">
      <w:pPr>
        <w:tabs>
          <w:tab w:val="left" w:pos="-142"/>
        </w:tabs>
        <w:ind w:firstLine="567"/>
        <w:jc w:val="center"/>
        <w:rPr>
          <w:sz w:val="22"/>
          <w:szCs w:val="22"/>
        </w:rPr>
      </w:pPr>
      <w:r w:rsidRPr="00087A23">
        <w:rPr>
          <w:sz w:val="22"/>
          <w:szCs w:val="22"/>
        </w:rPr>
        <w:t>ПРИЕМА-ПЕРЕДАЧИ ЗЕМЕЛЬНОГО УЧАСТКА</w:t>
      </w:r>
    </w:p>
    <w:p w:rsidR="00087A23" w:rsidRPr="00087A23" w:rsidRDefault="00087A23" w:rsidP="00087A23">
      <w:pPr>
        <w:tabs>
          <w:tab w:val="left" w:pos="-142"/>
        </w:tabs>
        <w:ind w:firstLine="567"/>
        <w:jc w:val="center"/>
        <w:rPr>
          <w:sz w:val="22"/>
          <w:szCs w:val="22"/>
        </w:rPr>
      </w:pPr>
      <w:r w:rsidRPr="00087A23">
        <w:rPr>
          <w:sz w:val="22"/>
          <w:szCs w:val="22"/>
        </w:rPr>
        <w:t xml:space="preserve">«________» _______________________20___ г. </w:t>
      </w:r>
    </w:p>
    <w:p w:rsidR="00087A23" w:rsidRPr="00087A23" w:rsidRDefault="00087A23" w:rsidP="00087A23">
      <w:pPr>
        <w:tabs>
          <w:tab w:val="left" w:pos="-142"/>
        </w:tabs>
        <w:ind w:firstLine="567"/>
        <w:jc w:val="right"/>
        <w:rPr>
          <w:sz w:val="22"/>
          <w:szCs w:val="22"/>
        </w:rPr>
      </w:pPr>
    </w:p>
    <w:p w:rsidR="00087A23" w:rsidRPr="00087A23" w:rsidRDefault="00087A23" w:rsidP="00087A23">
      <w:pPr>
        <w:tabs>
          <w:tab w:val="left" w:pos="-142"/>
        </w:tabs>
        <w:jc w:val="both"/>
        <w:rPr>
          <w:sz w:val="22"/>
          <w:szCs w:val="22"/>
        </w:rPr>
      </w:pPr>
      <w:r w:rsidRPr="00087A23">
        <w:rPr>
          <w:sz w:val="22"/>
          <w:szCs w:val="22"/>
        </w:rPr>
        <w:t xml:space="preserve">Арендодатель передает, а Арендатор принимает в аренду земельный участок </w:t>
      </w:r>
    </w:p>
    <w:p w:rsidR="00087A23" w:rsidRPr="00087A23" w:rsidRDefault="00087A23" w:rsidP="00087A23">
      <w:pPr>
        <w:tabs>
          <w:tab w:val="left" w:pos="-142"/>
        </w:tabs>
        <w:jc w:val="both"/>
        <w:rPr>
          <w:sz w:val="22"/>
          <w:szCs w:val="22"/>
        </w:rPr>
      </w:pPr>
      <w:r w:rsidRPr="00087A23">
        <w:rPr>
          <w:sz w:val="22"/>
          <w:szCs w:val="22"/>
        </w:rPr>
        <w:t>со следующими характеристиками:</w:t>
      </w:r>
    </w:p>
    <w:p w:rsidR="00087A23" w:rsidRPr="00087A23" w:rsidRDefault="00087A23" w:rsidP="00087A23">
      <w:pPr>
        <w:tabs>
          <w:tab w:val="left" w:pos="-142"/>
        </w:tabs>
        <w:jc w:val="both"/>
        <w:rPr>
          <w:sz w:val="22"/>
          <w:szCs w:val="22"/>
        </w:rPr>
      </w:pPr>
    </w:p>
    <w:p w:rsidR="00087A23" w:rsidRPr="00087A23" w:rsidRDefault="00087A23" w:rsidP="00087A23">
      <w:pPr>
        <w:tabs>
          <w:tab w:val="left" w:pos="-142"/>
        </w:tabs>
        <w:ind w:left="567"/>
        <w:jc w:val="both"/>
        <w:rPr>
          <w:b/>
          <w:bCs/>
          <w:sz w:val="22"/>
          <w:szCs w:val="22"/>
        </w:rPr>
      </w:pPr>
      <w:r w:rsidRPr="00087A23">
        <w:rPr>
          <w:sz w:val="22"/>
          <w:szCs w:val="22"/>
        </w:rPr>
        <w:t>1. Местоположение ________________________________________________</w:t>
      </w:r>
      <w:r w:rsidRPr="00087A23">
        <w:rPr>
          <w:b/>
          <w:bCs/>
          <w:sz w:val="22"/>
          <w:szCs w:val="22"/>
        </w:rPr>
        <w:t>_</w:t>
      </w:r>
    </w:p>
    <w:p w:rsidR="00087A23" w:rsidRPr="00087A23" w:rsidRDefault="00087A23" w:rsidP="00087A23">
      <w:pPr>
        <w:ind w:left="567"/>
        <w:jc w:val="both"/>
        <w:rPr>
          <w:sz w:val="22"/>
          <w:szCs w:val="22"/>
        </w:rPr>
      </w:pPr>
      <w:r w:rsidRPr="00087A23">
        <w:rPr>
          <w:sz w:val="22"/>
          <w:szCs w:val="22"/>
        </w:rPr>
        <w:t xml:space="preserve">2. Категория земель – </w:t>
      </w:r>
      <w:r w:rsidRPr="00087A23">
        <w:rPr>
          <w:bCs/>
          <w:sz w:val="22"/>
          <w:szCs w:val="22"/>
        </w:rPr>
        <w:t>земли населенных пунктов</w:t>
      </w:r>
    </w:p>
    <w:p w:rsidR="00087A23" w:rsidRPr="00087A23" w:rsidRDefault="00087A23" w:rsidP="00087A23">
      <w:pPr>
        <w:tabs>
          <w:tab w:val="left" w:pos="-142"/>
        </w:tabs>
        <w:ind w:left="567"/>
        <w:jc w:val="both"/>
        <w:rPr>
          <w:bCs/>
          <w:sz w:val="22"/>
          <w:szCs w:val="22"/>
        </w:rPr>
      </w:pPr>
      <w:r w:rsidRPr="00087A23">
        <w:rPr>
          <w:sz w:val="22"/>
          <w:szCs w:val="22"/>
        </w:rPr>
        <w:t xml:space="preserve">3. Площадь земельного участка – </w:t>
      </w:r>
      <w:r w:rsidRPr="00087A23">
        <w:rPr>
          <w:b/>
          <w:bCs/>
          <w:sz w:val="22"/>
          <w:szCs w:val="22"/>
        </w:rPr>
        <w:t xml:space="preserve">__________ </w:t>
      </w:r>
      <w:r w:rsidRPr="00087A23">
        <w:rPr>
          <w:bCs/>
          <w:sz w:val="22"/>
          <w:szCs w:val="22"/>
        </w:rPr>
        <w:t>кв. м.</w:t>
      </w:r>
    </w:p>
    <w:p w:rsidR="00087A23" w:rsidRPr="00087A23" w:rsidRDefault="00087A23" w:rsidP="00087A23">
      <w:pPr>
        <w:tabs>
          <w:tab w:val="left" w:pos="-142"/>
        </w:tabs>
        <w:ind w:left="567"/>
        <w:jc w:val="both"/>
        <w:rPr>
          <w:sz w:val="22"/>
          <w:szCs w:val="22"/>
        </w:rPr>
      </w:pPr>
      <w:r w:rsidRPr="00087A23">
        <w:rPr>
          <w:sz w:val="22"/>
          <w:szCs w:val="22"/>
        </w:rPr>
        <w:t xml:space="preserve">4. Кадастровый номер – </w:t>
      </w:r>
      <w:r w:rsidRPr="00087A23">
        <w:rPr>
          <w:b/>
          <w:bCs/>
          <w:sz w:val="22"/>
          <w:szCs w:val="22"/>
        </w:rPr>
        <w:t>____________________</w:t>
      </w:r>
    </w:p>
    <w:p w:rsidR="00087A23" w:rsidRPr="00087A23" w:rsidRDefault="00087A23" w:rsidP="00087A23">
      <w:pPr>
        <w:tabs>
          <w:tab w:val="left" w:pos="-142"/>
        </w:tabs>
        <w:jc w:val="both"/>
        <w:rPr>
          <w:sz w:val="22"/>
          <w:szCs w:val="22"/>
        </w:rPr>
      </w:pPr>
    </w:p>
    <w:p w:rsidR="00087A23" w:rsidRPr="00087A23" w:rsidRDefault="00087A23" w:rsidP="00087A23">
      <w:pPr>
        <w:tabs>
          <w:tab w:val="left" w:pos="-142"/>
        </w:tabs>
        <w:jc w:val="both"/>
        <w:rPr>
          <w:sz w:val="22"/>
          <w:szCs w:val="22"/>
        </w:rPr>
      </w:pPr>
      <w:r w:rsidRPr="00087A23">
        <w:rPr>
          <w:sz w:val="22"/>
          <w:szCs w:val="22"/>
        </w:rPr>
        <w:tab/>
        <w:t xml:space="preserve">На момент подписания </w:t>
      </w:r>
      <w:proofErr w:type="gramStart"/>
      <w:r w:rsidRPr="00087A23">
        <w:rPr>
          <w:sz w:val="22"/>
          <w:szCs w:val="22"/>
        </w:rPr>
        <w:t>акта</w:t>
      </w:r>
      <w:proofErr w:type="gramEnd"/>
      <w:r w:rsidRPr="00087A23">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087A23" w:rsidRPr="00087A23" w:rsidRDefault="00087A23" w:rsidP="00087A23">
      <w:pPr>
        <w:tabs>
          <w:tab w:val="left" w:pos="-142"/>
        </w:tabs>
        <w:jc w:val="both"/>
        <w:rPr>
          <w:sz w:val="22"/>
          <w:szCs w:val="22"/>
        </w:rPr>
      </w:pPr>
    </w:p>
    <w:p w:rsidR="00087A23" w:rsidRPr="00087A23" w:rsidRDefault="00087A23" w:rsidP="00087A23">
      <w:pPr>
        <w:tabs>
          <w:tab w:val="left" w:pos="-142"/>
        </w:tabs>
        <w:ind w:firstLine="567"/>
        <w:jc w:val="both"/>
        <w:rPr>
          <w:sz w:val="22"/>
          <w:szCs w:val="22"/>
        </w:rPr>
      </w:pPr>
      <w:r w:rsidRPr="00087A23">
        <w:rPr>
          <w:sz w:val="22"/>
          <w:szCs w:val="22"/>
        </w:rPr>
        <w:t>Настоящий акт является неотъемлемой частью договора.</w:t>
      </w:r>
    </w:p>
    <w:p w:rsidR="00087A23" w:rsidRPr="00087A23" w:rsidRDefault="00087A23" w:rsidP="00087A23">
      <w:pPr>
        <w:tabs>
          <w:tab w:val="left" w:pos="-142"/>
        </w:tabs>
        <w:ind w:firstLine="567"/>
        <w:jc w:val="both"/>
        <w:rPr>
          <w:sz w:val="22"/>
          <w:szCs w:val="22"/>
        </w:rPr>
      </w:pPr>
    </w:p>
    <w:tbl>
      <w:tblPr>
        <w:tblW w:w="0" w:type="auto"/>
        <w:tblLayout w:type="fixed"/>
        <w:tblLook w:val="04A0" w:firstRow="1" w:lastRow="0" w:firstColumn="1" w:lastColumn="0" w:noHBand="0" w:noVBand="1"/>
      </w:tblPr>
      <w:tblGrid>
        <w:gridCol w:w="4643"/>
        <w:gridCol w:w="4643"/>
      </w:tblGrid>
      <w:tr w:rsidR="00087A23" w:rsidRPr="00087A23" w:rsidTr="001F2B3A">
        <w:trPr>
          <w:trHeight w:val="1637"/>
        </w:trPr>
        <w:tc>
          <w:tcPr>
            <w:tcW w:w="4643" w:type="dxa"/>
          </w:tcPr>
          <w:p w:rsidR="00087A23" w:rsidRPr="00087A23" w:rsidRDefault="00087A23" w:rsidP="00087A23">
            <w:pPr>
              <w:tabs>
                <w:tab w:val="left" w:pos="-142"/>
              </w:tabs>
              <w:spacing w:line="276" w:lineRule="auto"/>
              <w:jc w:val="center"/>
            </w:pPr>
          </w:p>
          <w:p w:rsidR="00087A23" w:rsidRPr="00087A23" w:rsidRDefault="00087A23" w:rsidP="00087A23">
            <w:pPr>
              <w:tabs>
                <w:tab w:val="left" w:pos="-142"/>
              </w:tabs>
              <w:spacing w:line="276" w:lineRule="auto"/>
              <w:jc w:val="center"/>
            </w:pPr>
            <w:r w:rsidRPr="00087A23">
              <w:rPr>
                <w:sz w:val="22"/>
                <w:szCs w:val="22"/>
              </w:rPr>
              <w:t>Арендодатель</w:t>
            </w:r>
          </w:p>
          <w:p w:rsidR="00087A23" w:rsidRPr="00087A23" w:rsidRDefault="00087A23" w:rsidP="00087A23">
            <w:pPr>
              <w:tabs>
                <w:tab w:val="left" w:pos="-142"/>
              </w:tabs>
              <w:spacing w:line="276" w:lineRule="auto"/>
              <w:jc w:val="both"/>
            </w:pPr>
            <w:r w:rsidRPr="00087A23">
              <w:rPr>
                <w:sz w:val="22"/>
                <w:szCs w:val="22"/>
              </w:rPr>
              <w:t>________________________________</w:t>
            </w:r>
          </w:p>
          <w:p w:rsidR="00087A23" w:rsidRPr="00087A23" w:rsidRDefault="00087A23" w:rsidP="00087A23">
            <w:pPr>
              <w:tabs>
                <w:tab w:val="left" w:pos="-142"/>
              </w:tabs>
              <w:spacing w:line="276" w:lineRule="auto"/>
              <w:jc w:val="both"/>
            </w:pPr>
            <w:r w:rsidRPr="00087A23">
              <w:rPr>
                <w:sz w:val="22"/>
                <w:szCs w:val="22"/>
                <w:vertAlign w:val="superscript"/>
              </w:rPr>
              <w:t xml:space="preserve">                                           (подпись)</w:t>
            </w:r>
          </w:p>
          <w:p w:rsidR="00087A23" w:rsidRPr="00087A23" w:rsidRDefault="00087A23" w:rsidP="00087A23">
            <w:pPr>
              <w:tabs>
                <w:tab w:val="left" w:pos="-142"/>
              </w:tabs>
              <w:spacing w:line="276" w:lineRule="auto"/>
              <w:jc w:val="center"/>
            </w:pPr>
            <w:r w:rsidRPr="00087A23">
              <w:rPr>
                <w:sz w:val="22"/>
                <w:szCs w:val="22"/>
              </w:rPr>
              <w:t>М.П.</w:t>
            </w:r>
          </w:p>
        </w:tc>
        <w:tc>
          <w:tcPr>
            <w:tcW w:w="4643" w:type="dxa"/>
          </w:tcPr>
          <w:p w:rsidR="00087A23" w:rsidRPr="00087A23" w:rsidRDefault="00087A23" w:rsidP="00087A23">
            <w:pPr>
              <w:tabs>
                <w:tab w:val="left" w:pos="-142"/>
              </w:tabs>
              <w:spacing w:line="276" w:lineRule="auto"/>
              <w:jc w:val="center"/>
            </w:pPr>
          </w:p>
          <w:p w:rsidR="00087A23" w:rsidRPr="00087A23" w:rsidRDefault="00087A23" w:rsidP="00087A23">
            <w:pPr>
              <w:tabs>
                <w:tab w:val="left" w:pos="-142"/>
              </w:tabs>
              <w:spacing w:line="276" w:lineRule="auto"/>
              <w:jc w:val="center"/>
            </w:pPr>
            <w:r w:rsidRPr="00087A23">
              <w:rPr>
                <w:sz w:val="22"/>
                <w:szCs w:val="22"/>
              </w:rPr>
              <w:t>Арендатор</w:t>
            </w:r>
          </w:p>
          <w:p w:rsidR="00087A23" w:rsidRPr="00087A23" w:rsidRDefault="00087A23" w:rsidP="00087A23">
            <w:pPr>
              <w:tabs>
                <w:tab w:val="left" w:pos="-142"/>
              </w:tabs>
              <w:spacing w:line="276" w:lineRule="auto"/>
              <w:jc w:val="center"/>
            </w:pPr>
            <w:r w:rsidRPr="00087A23">
              <w:rPr>
                <w:sz w:val="22"/>
                <w:szCs w:val="22"/>
              </w:rPr>
              <w:t>________________________________</w:t>
            </w:r>
          </w:p>
          <w:p w:rsidR="00087A23" w:rsidRPr="00087A23" w:rsidRDefault="00087A23" w:rsidP="00087A23">
            <w:pPr>
              <w:tabs>
                <w:tab w:val="left" w:pos="-142"/>
              </w:tabs>
              <w:spacing w:line="276" w:lineRule="auto"/>
              <w:jc w:val="center"/>
              <w:rPr>
                <w:vertAlign w:val="superscript"/>
              </w:rPr>
            </w:pPr>
            <w:r w:rsidRPr="00087A23">
              <w:rPr>
                <w:sz w:val="22"/>
                <w:szCs w:val="22"/>
                <w:vertAlign w:val="superscript"/>
              </w:rPr>
              <w:t>(подпись)</w:t>
            </w:r>
          </w:p>
          <w:p w:rsidR="00087A23" w:rsidRPr="00087A23" w:rsidRDefault="00087A23" w:rsidP="00087A23">
            <w:pPr>
              <w:tabs>
                <w:tab w:val="left" w:pos="-142"/>
              </w:tabs>
              <w:spacing w:line="276" w:lineRule="auto"/>
              <w:jc w:val="center"/>
            </w:pPr>
            <w:r w:rsidRPr="00087A23">
              <w:rPr>
                <w:sz w:val="22"/>
                <w:szCs w:val="22"/>
              </w:rPr>
              <w:t>М.П.</w:t>
            </w:r>
          </w:p>
        </w:tc>
      </w:tr>
    </w:tbl>
    <w:p w:rsidR="00A36596" w:rsidRDefault="00A36596" w:rsidP="00A36596">
      <w:pPr>
        <w:keepNext/>
        <w:ind w:left="5103"/>
        <w:jc w:val="both"/>
        <w:outlineLvl w:val="0"/>
        <w:rPr>
          <w:bCs/>
          <w:spacing w:val="-6"/>
          <w:sz w:val="22"/>
          <w:szCs w:val="22"/>
        </w:rPr>
      </w:pPr>
    </w:p>
    <w:p w:rsidR="00FA3E4C" w:rsidRDefault="00FA3E4C"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A36596" w:rsidRPr="00D4423F" w:rsidRDefault="00A36596" w:rsidP="00A36596">
      <w:pPr>
        <w:jc w:val="center"/>
        <w:rPr>
          <w:b/>
          <w:bCs/>
          <w:spacing w:val="-6"/>
          <w:sz w:val="22"/>
          <w:szCs w:val="22"/>
        </w:rPr>
      </w:pPr>
    </w:p>
    <w:p w:rsidR="004E201D" w:rsidRDefault="004E201D" w:rsidP="00176B49">
      <w:pPr>
        <w:keepNext/>
        <w:ind w:left="5103"/>
        <w:jc w:val="both"/>
        <w:outlineLvl w:val="0"/>
        <w:rPr>
          <w:bCs/>
          <w:spacing w:val="-6"/>
          <w:sz w:val="22"/>
          <w:szCs w:val="22"/>
        </w:rPr>
      </w:pPr>
    </w:p>
    <w:p w:rsidR="004E201D" w:rsidRDefault="004E201D" w:rsidP="00176B49">
      <w:pPr>
        <w:keepNext/>
        <w:ind w:left="5103"/>
        <w:jc w:val="both"/>
        <w:outlineLvl w:val="0"/>
        <w:rPr>
          <w:bCs/>
          <w:spacing w:val="-6"/>
          <w:sz w:val="22"/>
          <w:szCs w:val="22"/>
        </w:rPr>
      </w:pPr>
    </w:p>
    <w:p w:rsidR="00176B49" w:rsidRPr="00D4423F" w:rsidRDefault="00176B49" w:rsidP="00176B49">
      <w:pPr>
        <w:keepNext/>
        <w:ind w:left="5103"/>
        <w:jc w:val="both"/>
        <w:outlineLvl w:val="0"/>
        <w:rPr>
          <w:bCs/>
          <w:spacing w:val="-6"/>
          <w:sz w:val="22"/>
          <w:szCs w:val="22"/>
        </w:rPr>
      </w:pPr>
      <w:r w:rsidRPr="00D4423F">
        <w:rPr>
          <w:bCs/>
          <w:spacing w:val="-6"/>
          <w:sz w:val="22"/>
          <w:szCs w:val="22"/>
        </w:rPr>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176B49" w:rsidRDefault="00176B49" w:rsidP="00A36596">
      <w:pPr>
        <w:jc w:val="center"/>
        <w:rPr>
          <w:b/>
          <w:bCs/>
          <w:spacing w:val="-6"/>
          <w:sz w:val="22"/>
          <w:szCs w:val="22"/>
        </w:rPr>
      </w:pPr>
    </w:p>
    <w:p w:rsidR="00A36596" w:rsidRPr="00D4423F" w:rsidRDefault="00A36596" w:rsidP="00A36596">
      <w:pPr>
        <w:jc w:val="center"/>
        <w:rPr>
          <w:b/>
          <w:bCs/>
          <w:spacing w:val="-6"/>
          <w:sz w:val="22"/>
          <w:szCs w:val="22"/>
        </w:rPr>
      </w:pPr>
      <w:r w:rsidRPr="00D4423F">
        <w:rPr>
          <w:b/>
          <w:bCs/>
          <w:spacing w:val="-6"/>
          <w:sz w:val="22"/>
          <w:szCs w:val="22"/>
        </w:rPr>
        <w:t>ЗАЯВКА НА УЧАСТИЕ В АУКЦИОНЕ</w:t>
      </w:r>
    </w:p>
    <w:p w:rsidR="00A36596" w:rsidRPr="00DD2118" w:rsidRDefault="00A36596" w:rsidP="00A3659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A36596" w:rsidRPr="00D4423F" w:rsidRDefault="00A36596" w:rsidP="00A36596">
      <w:pPr>
        <w:jc w:val="center"/>
        <w:rPr>
          <w:bCs/>
          <w:sz w:val="22"/>
          <w:szCs w:val="22"/>
        </w:rPr>
      </w:pPr>
      <w:r w:rsidRPr="006C58CB">
        <w:t xml:space="preserve"> </w:t>
      </w:r>
    </w:p>
    <w:p w:rsidR="00A36596" w:rsidRPr="00D4423F" w:rsidRDefault="00A36596" w:rsidP="00A36596">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A36596" w:rsidRPr="00D4423F" w:rsidRDefault="00A36596" w:rsidP="00A36596">
      <w:pPr>
        <w:jc w:val="center"/>
        <w:rPr>
          <w:sz w:val="22"/>
          <w:szCs w:val="22"/>
        </w:rPr>
      </w:pPr>
    </w:p>
    <w:p w:rsidR="00A36596" w:rsidRPr="00D4423F" w:rsidRDefault="00124F17" w:rsidP="00A36596">
      <w:pPr>
        <w:jc w:val="center"/>
        <w:rPr>
          <w:sz w:val="22"/>
          <w:szCs w:val="22"/>
        </w:rPr>
      </w:pPr>
      <w:r>
        <w:rPr>
          <w:sz w:val="22"/>
          <w:szCs w:val="22"/>
        </w:rPr>
        <w:t>_______</w:t>
      </w:r>
      <w:r w:rsidR="00A36596" w:rsidRPr="00D4423F">
        <w:rPr>
          <w:sz w:val="22"/>
          <w:szCs w:val="22"/>
        </w:rPr>
        <w:t>______________________________________________________________________________</w:t>
      </w:r>
    </w:p>
    <w:p w:rsidR="00A36596" w:rsidRPr="00D4423F" w:rsidRDefault="00A36596" w:rsidP="00A36596">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A36596" w:rsidRPr="00D4423F" w:rsidRDefault="00A36596" w:rsidP="00A36596">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A36596" w:rsidRPr="00D4423F" w:rsidRDefault="00A36596" w:rsidP="00A36596">
      <w:pPr>
        <w:rPr>
          <w:sz w:val="22"/>
          <w:szCs w:val="22"/>
        </w:rPr>
      </w:pPr>
    </w:p>
    <w:p w:rsidR="00A36596" w:rsidRPr="00D4423F" w:rsidRDefault="00A36596" w:rsidP="00A36596">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A36596" w:rsidRPr="00D4423F" w:rsidRDefault="00A36596" w:rsidP="00A36596">
      <w:pPr>
        <w:jc w:val="center"/>
        <w:rPr>
          <w:sz w:val="22"/>
          <w:szCs w:val="22"/>
        </w:rPr>
      </w:pPr>
      <w:r w:rsidRPr="00D4423F">
        <w:rPr>
          <w:sz w:val="22"/>
          <w:szCs w:val="22"/>
        </w:rPr>
        <w:t>(должность, ФИО)</w:t>
      </w:r>
    </w:p>
    <w:p w:rsidR="00A36596" w:rsidRPr="00D4423F" w:rsidRDefault="00A36596" w:rsidP="00A3659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A36596" w:rsidRPr="00D4423F" w:rsidRDefault="00A36596" w:rsidP="00A36596">
      <w:pPr>
        <w:rPr>
          <w:sz w:val="22"/>
          <w:szCs w:val="22"/>
        </w:rPr>
      </w:pPr>
      <w:r w:rsidRPr="00D4423F">
        <w:rPr>
          <w:sz w:val="22"/>
          <w:szCs w:val="22"/>
        </w:rPr>
        <w:t xml:space="preserve">(наименование документа) </w:t>
      </w:r>
    </w:p>
    <w:p w:rsidR="00A36596" w:rsidRPr="00D4423F" w:rsidRDefault="00A36596" w:rsidP="00A3659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sidR="00776350">
        <w:rPr>
          <w:sz w:val="22"/>
          <w:szCs w:val="22"/>
        </w:rPr>
        <w:t>8</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A36596" w:rsidRPr="00D4423F" w:rsidRDefault="00A36596" w:rsidP="00A36596">
      <w:pPr>
        <w:tabs>
          <w:tab w:val="left" w:pos="0"/>
          <w:tab w:val="left" w:pos="540"/>
        </w:tabs>
        <w:ind w:firstLine="540"/>
        <w:jc w:val="both"/>
        <w:rPr>
          <w:sz w:val="22"/>
          <w:szCs w:val="22"/>
        </w:rPr>
      </w:pPr>
      <w:r w:rsidRPr="00D4423F">
        <w:rPr>
          <w:sz w:val="22"/>
          <w:szCs w:val="22"/>
        </w:rPr>
        <w:t>1.Настоящей заявкой подтверждаем, что:</w:t>
      </w:r>
    </w:p>
    <w:p w:rsidR="00A36596" w:rsidRPr="00D4423F" w:rsidRDefault="00A36596" w:rsidP="00A3659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A36596" w:rsidRPr="00D4423F" w:rsidRDefault="00A36596" w:rsidP="00A3659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36596" w:rsidRPr="00D4423F" w:rsidRDefault="00A36596" w:rsidP="00A3659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36596" w:rsidRPr="00D4423F" w:rsidRDefault="00A36596" w:rsidP="00A3659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A36596" w:rsidRPr="00D4423F" w:rsidRDefault="00A36596" w:rsidP="00A3659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36596" w:rsidRPr="00D4423F" w:rsidRDefault="00A36596" w:rsidP="00A36596">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A36596" w:rsidRPr="00D4423F" w:rsidRDefault="00A36596" w:rsidP="00A3659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776350" w:rsidRPr="00776350" w:rsidRDefault="00776350" w:rsidP="00776350">
      <w:pPr>
        <w:jc w:val="both"/>
        <w:rPr>
          <w:sz w:val="22"/>
          <w:szCs w:val="22"/>
        </w:rPr>
      </w:pPr>
      <w:r w:rsidRPr="00776350">
        <w:rPr>
          <w:sz w:val="22"/>
          <w:szCs w:val="22"/>
        </w:rPr>
        <w:t xml:space="preserve">Банковские реквизиты для возврата задатка: </w:t>
      </w:r>
    </w:p>
    <w:p w:rsidR="00776350" w:rsidRPr="00776350" w:rsidRDefault="00776350" w:rsidP="00776350">
      <w:pPr>
        <w:jc w:val="both"/>
        <w:rPr>
          <w:sz w:val="22"/>
          <w:szCs w:val="22"/>
        </w:rPr>
      </w:pPr>
      <w:r w:rsidRPr="00776350">
        <w:rPr>
          <w:sz w:val="22"/>
          <w:szCs w:val="22"/>
        </w:rPr>
        <w:t>Расчетный (лицевой) счет ___________________________________________________</w:t>
      </w:r>
    </w:p>
    <w:p w:rsidR="00776350" w:rsidRPr="00776350" w:rsidRDefault="00776350" w:rsidP="00776350">
      <w:pPr>
        <w:jc w:val="both"/>
        <w:rPr>
          <w:sz w:val="22"/>
          <w:szCs w:val="22"/>
        </w:rPr>
      </w:pPr>
      <w:r w:rsidRPr="00776350">
        <w:rPr>
          <w:sz w:val="22"/>
          <w:szCs w:val="22"/>
        </w:rPr>
        <w:t>в__________________________________________________________________________________</w:t>
      </w:r>
    </w:p>
    <w:p w:rsidR="00776350" w:rsidRDefault="00776350" w:rsidP="00776350">
      <w:pPr>
        <w:jc w:val="both"/>
        <w:rPr>
          <w:sz w:val="22"/>
          <w:szCs w:val="22"/>
        </w:rPr>
      </w:pPr>
      <w:r w:rsidRPr="00776350">
        <w:rPr>
          <w:sz w:val="22"/>
          <w:szCs w:val="22"/>
        </w:rPr>
        <w:t>корр</w:t>
      </w:r>
      <w:proofErr w:type="gramStart"/>
      <w:r w:rsidRPr="00776350">
        <w:rPr>
          <w:sz w:val="22"/>
          <w:szCs w:val="22"/>
        </w:rPr>
        <w:t>.с</w:t>
      </w:r>
      <w:proofErr w:type="gramEnd"/>
      <w:r w:rsidRPr="00776350">
        <w:rPr>
          <w:sz w:val="22"/>
          <w:szCs w:val="22"/>
        </w:rPr>
        <w:t>чет___________________БИК_________________ИНН_____________КПП_______________</w:t>
      </w:r>
    </w:p>
    <w:p w:rsidR="00A36596" w:rsidRPr="00D4423F" w:rsidRDefault="00A36596" w:rsidP="00A36596">
      <w:pPr>
        <w:jc w:val="both"/>
        <w:rPr>
          <w:sz w:val="22"/>
          <w:szCs w:val="22"/>
        </w:rPr>
      </w:pPr>
      <w:r w:rsidRPr="00D4423F">
        <w:rPr>
          <w:sz w:val="22"/>
          <w:szCs w:val="22"/>
        </w:rPr>
        <w:t>Адрес почтовый:___________________________________</w:t>
      </w:r>
    </w:p>
    <w:p w:rsidR="00A36596" w:rsidRPr="00D4423F" w:rsidRDefault="00A36596" w:rsidP="00A36596">
      <w:pPr>
        <w:jc w:val="both"/>
        <w:rPr>
          <w:sz w:val="22"/>
          <w:szCs w:val="22"/>
        </w:rPr>
      </w:pPr>
      <w:r w:rsidRPr="00D4423F">
        <w:rPr>
          <w:sz w:val="22"/>
          <w:szCs w:val="22"/>
        </w:rPr>
        <w:t>Адрес электронной почты (если имеется):__________________________________</w:t>
      </w:r>
    </w:p>
    <w:p w:rsidR="00A36596" w:rsidRDefault="00A36596" w:rsidP="00A36596">
      <w:pPr>
        <w:jc w:val="both"/>
        <w:rPr>
          <w:sz w:val="22"/>
          <w:szCs w:val="22"/>
        </w:rPr>
      </w:pPr>
      <w:r w:rsidRPr="00D4423F">
        <w:rPr>
          <w:sz w:val="22"/>
          <w:szCs w:val="22"/>
        </w:rPr>
        <w:t>Контактный телефон: _____________________________________</w:t>
      </w:r>
    </w:p>
    <w:p w:rsidR="00124F17" w:rsidRPr="00D4423F" w:rsidRDefault="00124F17" w:rsidP="00A36596">
      <w:pPr>
        <w:jc w:val="both"/>
        <w:rPr>
          <w:sz w:val="22"/>
          <w:szCs w:val="22"/>
        </w:rPr>
      </w:pPr>
      <w:r w:rsidRPr="00124F17">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A36596" w:rsidRPr="00D4423F" w:rsidRDefault="00A36596" w:rsidP="00A36596">
      <w:pPr>
        <w:jc w:val="both"/>
        <w:rPr>
          <w:sz w:val="22"/>
          <w:szCs w:val="22"/>
        </w:rPr>
      </w:pPr>
      <w:r w:rsidRPr="00D4423F">
        <w:rPr>
          <w:sz w:val="22"/>
          <w:szCs w:val="22"/>
        </w:rPr>
        <w:t>Руководитель (должность) ________________ _______________________</w:t>
      </w:r>
    </w:p>
    <w:p w:rsidR="00A36596" w:rsidRPr="00D4423F" w:rsidRDefault="00A36596" w:rsidP="00A3659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A36596" w:rsidRPr="00D4423F" w:rsidRDefault="00A36596" w:rsidP="00A36596">
      <w:pPr>
        <w:jc w:val="center"/>
        <w:rPr>
          <w:sz w:val="22"/>
          <w:szCs w:val="22"/>
        </w:rPr>
      </w:pPr>
      <w:r w:rsidRPr="00D4423F">
        <w:rPr>
          <w:sz w:val="22"/>
          <w:szCs w:val="22"/>
        </w:rPr>
        <w:t>М.П.</w:t>
      </w:r>
    </w:p>
    <w:p w:rsidR="00A36596" w:rsidRPr="00D4423F" w:rsidRDefault="00A36596" w:rsidP="00A36596">
      <w:pPr>
        <w:jc w:val="both"/>
        <w:rPr>
          <w:sz w:val="4"/>
          <w:szCs w:val="22"/>
        </w:rPr>
      </w:pPr>
    </w:p>
    <w:p w:rsidR="00A36596" w:rsidRPr="00D4423F" w:rsidRDefault="00A36596" w:rsidP="00A36596">
      <w:pPr>
        <w:jc w:val="both"/>
        <w:rPr>
          <w:sz w:val="22"/>
          <w:szCs w:val="22"/>
        </w:rPr>
      </w:pPr>
      <w:r w:rsidRPr="00D4423F">
        <w:rPr>
          <w:sz w:val="22"/>
          <w:szCs w:val="22"/>
        </w:rPr>
        <w:t>Время и дата принятия заявки:</w:t>
      </w:r>
    </w:p>
    <w:p w:rsidR="00A36596" w:rsidRPr="00D4423F" w:rsidRDefault="00A36596" w:rsidP="00A36596">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A36596" w:rsidRPr="00D4423F" w:rsidRDefault="00A36596" w:rsidP="00A36596">
      <w:pPr>
        <w:jc w:val="both"/>
        <w:rPr>
          <w:sz w:val="22"/>
          <w:szCs w:val="22"/>
        </w:rPr>
      </w:pPr>
      <w:r w:rsidRPr="00D4423F">
        <w:rPr>
          <w:sz w:val="22"/>
          <w:szCs w:val="22"/>
        </w:rPr>
        <w:t>Регистрационный номер заявки: № _____________________</w:t>
      </w:r>
    </w:p>
    <w:p w:rsidR="00AD669E" w:rsidRPr="005878B7" w:rsidRDefault="00A36596" w:rsidP="00124F17">
      <w:pPr>
        <w:jc w:val="both"/>
        <w:rPr>
          <w:sz w:val="22"/>
          <w:szCs w:val="22"/>
        </w:rPr>
      </w:pPr>
      <w:r w:rsidRPr="00D4423F">
        <w:rPr>
          <w:sz w:val="22"/>
          <w:szCs w:val="22"/>
        </w:rPr>
        <w:t>Подпись уполномоченного лица: __________________________________</w:t>
      </w:r>
    </w:p>
    <w:sectPr w:rsidR="00AD669E" w:rsidRPr="005878B7" w:rsidSect="00124F17">
      <w:footerReference w:type="default" r:id="rId9"/>
      <w:pgSz w:w="11906" w:h="16838"/>
      <w:pgMar w:top="426"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13" w:rsidRDefault="00A73013">
      <w:r>
        <w:separator/>
      </w:r>
    </w:p>
  </w:endnote>
  <w:endnote w:type="continuationSeparator" w:id="0">
    <w:p w:rsidR="00A73013" w:rsidRDefault="00A7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17" w:rsidRDefault="00124F17">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124F17" w:rsidRDefault="00124F1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13" w:rsidRDefault="00A73013">
      <w:r>
        <w:separator/>
      </w:r>
    </w:p>
  </w:footnote>
  <w:footnote w:type="continuationSeparator" w:id="0">
    <w:p w:rsidR="00A73013" w:rsidRDefault="00A73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abstractNum w:abstractNumId="13">
    <w:nsid w:val="7C366D7C"/>
    <w:multiLevelType w:val="hybridMultilevel"/>
    <w:tmpl w:val="C6DA41EC"/>
    <w:lvl w:ilvl="0" w:tplc="A40A8C1E">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C1CDB"/>
    <w:rsid w:val="000007E3"/>
    <w:rsid w:val="00001791"/>
    <w:rsid w:val="00003F36"/>
    <w:rsid w:val="00004F5A"/>
    <w:rsid w:val="00007E88"/>
    <w:rsid w:val="00007EF3"/>
    <w:rsid w:val="00011267"/>
    <w:rsid w:val="00012649"/>
    <w:rsid w:val="00016A95"/>
    <w:rsid w:val="00016FA5"/>
    <w:rsid w:val="00021175"/>
    <w:rsid w:val="00027BCA"/>
    <w:rsid w:val="000300D0"/>
    <w:rsid w:val="00030349"/>
    <w:rsid w:val="00034C7C"/>
    <w:rsid w:val="00037CC8"/>
    <w:rsid w:val="00042F9B"/>
    <w:rsid w:val="0004374B"/>
    <w:rsid w:val="00046705"/>
    <w:rsid w:val="0005181A"/>
    <w:rsid w:val="00051CE1"/>
    <w:rsid w:val="00052BE8"/>
    <w:rsid w:val="00057CD3"/>
    <w:rsid w:val="00057D24"/>
    <w:rsid w:val="00060C12"/>
    <w:rsid w:val="00061B5A"/>
    <w:rsid w:val="00063DEE"/>
    <w:rsid w:val="00064A71"/>
    <w:rsid w:val="00064A86"/>
    <w:rsid w:val="000666D1"/>
    <w:rsid w:val="00070779"/>
    <w:rsid w:val="000742EF"/>
    <w:rsid w:val="00074AAB"/>
    <w:rsid w:val="00076D02"/>
    <w:rsid w:val="000770C4"/>
    <w:rsid w:val="00080723"/>
    <w:rsid w:val="00085B69"/>
    <w:rsid w:val="0008622E"/>
    <w:rsid w:val="000874AB"/>
    <w:rsid w:val="00087A23"/>
    <w:rsid w:val="00091CA4"/>
    <w:rsid w:val="00091E96"/>
    <w:rsid w:val="000926A2"/>
    <w:rsid w:val="00093421"/>
    <w:rsid w:val="00094652"/>
    <w:rsid w:val="0009733B"/>
    <w:rsid w:val="000A4896"/>
    <w:rsid w:val="000A6064"/>
    <w:rsid w:val="000B2489"/>
    <w:rsid w:val="000C10CA"/>
    <w:rsid w:val="000C3564"/>
    <w:rsid w:val="000C6E43"/>
    <w:rsid w:val="000C7079"/>
    <w:rsid w:val="000D30FA"/>
    <w:rsid w:val="000D40AA"/>
    <w:rsid w:val="000D4570"/>
    <w:rsid w:val="000D6013"/>
    <w:rsid w:val="000D610F"/>
    <w:rsid w:val="000D6CE9"/>
    <w:rsid w:val="000D78F6"/>
    <w:rsid w:val="000E3099"/>
    <w:rsid w:val="000E3BC9"/>
    <w:rsid w:val="000E48B5"/>
    <w:rsid w:val="000E6249"/>
    <w:rsid w:val="000E7AA5"/>
    <w:rsid w:val="000F0491"/>
    <w:rsid w:val="000F2386"/>
    <w:rsid w:val="000F3077"/>
    <w:rsid w:val="000F43F7"/>
    <w:rsid w:val="000F49DB"/>
    <w:rsid w:val="000F4CED"/>
    <w:rsid w:val="000F5351"/>
    <w:rsid w:val="00103A83"/>
    <w:rsid w:val="00103F6B"/>
    <w:rsid w:val="00104444"/>
    <w:rsid w:val="0010464A"/>
    <w:rsid w:val="00105BA0"/>
    <w:rsid w:val="0010636E"/>
    <w:rsid w:val="00107BF6"/>
    <w:rsid w:val="0011275D"/>
    <w:rsid w:val="00114E78"/>
    <w:rsid w:val="00116FE8"/>
    <w:rsid w:val="00122785"/>
    <w:rsid w:val="0012372F"/>
    <w:rsid w:val="00124A7C"/>
    <w:rsid w:val="00124F17"/>
    <w:rsid w:val="00125AC4"/>
    <w:rsid w:val="00126709"/>
    <w:rsid w:val="0012723E"/>
    <w:rsid w:val="001306AC"/>
    <w:rsid w:val="00130C6E"/>
    <w:rsid w:val="00130FCD"/>
    <w:rsid w:val="001325BD"/>
    <w:rsid w:val="00132D0B"/>
    <w:rsid w:val="00132E35"/>
    <w:rsid w:val="00136024"/>
    <w:rsid w:val="00136E3D"/>
    <w:rsid w:val="00140A2B"/>
    <w:rsid w:val="00143FA8"/>
    <w:rsid w:val="001459CE"/>
    <w:rsid w:val="0014640A"/>
    <w:rsid w:val="001471D6"/>
    <w:rsid w:val="00150BC5"/>
    <w:rsid w:val="0015174E"/>
    <w:rsid w:val="00151A94"/>
    <w:rsid w:val="00151AA6"/>
    <w:rsid w:val="00153811"/>
    <w:rsid w:val="0015435E"/>
    <w:rsid w:val="001545C9"/>
    <w:rsid w:val="00157624"/>
    <w:rsid w:val="00160271"/>
    <w:rsid w:val="0016080D"/>
    <w:rsid w:val="001623DC"/>
    <w:rsid w:val="0016264C"/>
    <w:rsid w:val="001629CB"/>
    <w:rsid w:val="00164B01"/>
    <w:rsid w:val="00165F4E"/>
    <w:rsid w:val="00166463"/>
    <w:rsid w:val="00170438"/>
    <w:rsid w:val="00170744"/>
    <w:rsid w:val="00176B49"/>
    <w:rsid w:val="00177DA7"/>
    <w:rsid w:val="001812AE"/>
    <w:rsid w:val="00183BA0"/>
    <w:rsid w:val="00184243"/>
    <w:rsid w:val="001845E4"/>
    <w:rsid w:val="00184DFA"/>
    <w:rsid w:val="00184F18"/>
    <w:rsid w:val="0018646C"/>
    <w:rsid w:val="00187BB9"/>
    <w:rsid w:val="0019111C"/>
    <w:rsid w:val="001931B8"/>
    <w:rsid w:val="001951A9"/>
    <w:rsid w:val="001A0028"/>
    <w:rsid w:val="001A1054"/>
    <w:rsid w:val="001A52B2"/>
    <w:rsid w:val="001A55F3"/>
    <w:rsid w:val="001A7694"/>
    <w:rsid w:val="001A7ACD"/>
    <w:rsid w:val="001B2B41"/>
    <w:rsid w:val="001B30CE"/>
    <w:rsid w:val="001B4D2A"/>
    <w:rsid w:val="001B720A"/>
    <w:rsid w:val="001C13C4"/>
    <w:rsid w:val="001C3363"/>
    <w:rsid w:val="001C3484"/>
    <w:rsid w:val="001C35CA"/>
    <w:rsid w:val="001C3938"/>
    <w:rsid w:val="001C60A9"/>
    <w:rsid w:val="001C682B"/>
    <w:rsid w:val="001D306E"/>
    <w:rsid w:val="001D3DDE"/>
    <w:rsid w:val="001D5499"/>
    <w:rsid w:val="001E45DC"/>
    <w:rsid w:val="001E53B0"/>
    <w:rsid w:val="001E62B3"/>
    <w:rsid w:val="001E656A"/>
    <w:rsid w:val="001E6EE5"/>
    <w:rsid w:val="001F0755"/>
    <w:rsid w:val="001F2B3A"/>
    <w:rsid w:val="001F2DEF"/>
    <w:rsid w:val="001F63A4"/>
    <w:rsid w:val="001F6B1E"/>
    <w:rsid w:val="001F74F3"/>
    <w:rsid w:val="002015D5"/>
    <w:rsid w:val="00203356"/>
    <w:rsid w:val="002039E0"/>
    <w:rsid w:val="00205059"/>
    <w:rsid w:val="00206D16"/>
    <w:rsid w:val="00207FAF"/>
    <w:rsid w:val="00210A42"/>
    <w:rsid w:val="00212E58"/>
    <w:rsid w:val="002150DF"/>
    <w:rsid w:val="00215327"/>
    <w:rsid w:val="00221363"/>
    <w:rsid w:val="00221A7C"/>
    <w:rsid w:val="002237F1"/>
    <w:rsid w:val="00223808"/>
    <w:rsid w:val="0022431E"/>
    <w:rsid w:val="00225883"/>
    <w:rsid w:val="002324C8"/>
    <w:rsid w:val="00232756"/>
    <w:rsid w:val="002338A6"/>
    <w:rsid w:val="00234AEF"/>
    <w:rsid w:val="00235015"/>
    <w:rsid w:val="00235BE7"/>
    <w:rsid w:val="00235F7F"/>
    <w:rsid w:val="00244500"/>
    <w:rsid w:val="00244770"/>
    <w:rsid w:val="00246488"/>
    <w:rsid w:val="00246778"/>
    <w:rsid w:val="00246F32"/>
    <w:rsid w:val="0025023C"/>
    <w:rsid w:val="00250848"/>
    <w:rsid w:val="00254C9F"/>
    <w:rsid w:val="00256BDD"/>
    <w:rsid w:val="00260D3E"/>
    <w:rsid w:val="00261C85"/>
    <w:rsid w:val="002645AC"/>
    <w:rsid w:val="0026491D"/>
    <w:rsid w:val="00266012"/>
    <w:rsid w:val="00266B3B"/>
    <w:rsid w:val="0026743C"/>
    <w:rsid w:val="002704CD"/>
    <w:rsid w:val="00270E4A"/>
    <w:rsid w:val="00275EF9"/>
    <w:rsid w:val="002769EC"/>
    <w:rsid w:val="00277AAC"/>
    <w:rsid w:val="00283971"/>
    <w:rsid w:val="002846DD"/>
    <w:rsid w:val="00284FDB"/>
    <w:rsid w:val="00286828"/>
    <w:rsid w:val="00290D77"/>
    <w:rsid w:val="00295411"/>
    <w:rsid w:val="002954B9"/>
    <w:rsid w:val="002A0360"/>
    <w:rsid w:val="002A1608"/>
    <w:rsid w:val="002A2C2B"/>
    <w:rsid w:val="002A353C"/>
    <w:rsid w:val="002A7754"/>
    <w:rsid w:val="002B0BA2"/>
    <w:rsid w:val="002B132E"/>
    <w:rsid w:val="002B29DD"/>
    <w:rsid w:val="002B62CB"/>
    <w:rsid w:val="002C0486"/>
    <w:rsid w:val="002C31A1"/>
    <w:rsid w:val="002C3AD6"/>
    <w:rsid w:val="002C5154"/>
    <w:rsid w:val="002C5376"/>
    <w:rsid w:val="002D03CA"/>
    <w:rsid w:val="002D24C7"/>
    <w:rsid w:val="002D268C"/>
    <w:rsid w:val="002D38BB"/>
    <w:rsid w:val="002D5DD9"/>
    <w:rsid w:val="002D725B"/>
    <w:rsid w:val="002E166F"/>
    <w:rsid w:val="002E175E"/>
    <w:rsid w:val="002E347E"/>
    <w:rsid w:val="002E55F0"/>
    <w:rsid w:val="002E6B7E"/>
    <w:rsid w:val="002F02A4"/>
    <w:rsid w:val="002F0A41"/>
    <w:rsid w:val="002F180B"/>
    <w:rsid w:val="002F37CE"/>
    <w:rsid w:val="002F4B7E"/>
    <w:rsid w:val="002F7528"/>
    <w:rsid w:val="002F7E00"/>
    <w:rsid w:val="00301C1F"/>
    <w:rsid w:val="00306511"/>
    <w:rsid w:val="00310113"/>
    <w:rsid w:val="003102D7"/>
    <w:rsid w:val="003128F1"/>
    <w:rsid w:val="00312D41"/>
    <w:rsid w:val="00315BC7"/>
    <w:rsid w:val="00320C68"/>
    <w:rsid w:val="0032214B"/>
    <w:rsid w:val="00323A6B"/>
    <w:rsid w:val="00325BE6"/>
    <w:rsid w:val="00327D51"/>
    <w:rsid w:val="0033202C"/>
    <w:rsid w:val="00332A51"/>
    <w:rsid w:val="00332DE1"/>
    <w:rsid w:val="0033368E"/>
    <w:rsid w:val="003345BC"/>
    <w:rsid w:val="00335CC2"/>
    <w:rsid w:val="00337252"/>
    <w:rsid w:val="003435FA"/>
    <w:rsid w:val="00343ACF"/>
    <w:rsid w:val="003440CF"/>
    <w:rsid w:val="00344E73"/>
    <w:rsid w:val="003464BF"/>
    <w:rsid w:val="00346517"/>
    <w:rsid w:val="003608F3"/>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158"/>
    <w:rsid w:val="00397F56"/>
    <w:rsid w:val="003A051B"/>
    <w:rsid w:val="003A2F1D"/>
    <w:rsid w:val="003A50F7"/>
    <w:rsid w:val="003B0806"/>
    <w:rsid w:val="003B1579"/>
    <w:rsid w:val="003B2704"/>
    <w:rsid w:val="003B30CC"/>
    <w:rsid w:val="003B5FDF"/>
    <w:rsid w:val="003B7BE6"/>
    <w:rsid w:val="003C04CE"/>
    <w:rsid w:val="003C27C1"/>
    <w:rsid w:val="003C2C03"/>
    <w:rsid w:val="003C612C"/>
    <w:rsid w:val="003C6658"/>
    <w:rsid w:val="003D0C9A"/>
    <w:rsid w:val="003D1DC8"/>
    <w:rsid w:val="003D4374"/>
    <w:rsid w:val="003D4E88"/>
    <w:rsid w:val="003E1330"/>
    <w:rsid w:val="003E2984"/>
    <w:rsid w:val="003E3ACF"/>
    <w:rsid w:val="003E6AE4"/>
    <w:rsid w:val="003F1291"/>
    <w:rsid w:val="003F1E6A"/>
    <w:rsid w:val="003F4524"/>
    <w:rsid w:val="003F6DE7"/>
    <w:rsid w:val="003F75E6"/>
    <w:rsid w:val="004041CE"/>
    <w:rsid w:val="004053C2"/>
    <w:rsid w:val="00407448"/>
    <w:rsid w:val="004075A3"/>
    <w:rsid w:val="00407A76"/>
    <w:rsid w:val="0041011B"/>
    <w:rsid w:val="0041096D"/>
    <w:rsid w:val="00411186"/>
    <w:rsid w:val="0041172E"/>
    <w:rsid w:val="00411B2A"/>
    <w:rsid w:val="00411CF5"/>
    <w:rsid w:val="0041243A"/>
    <w:rsid w:val="00413BF9"/>
    <w:rsid w:val="00414F77"/>
    <w:rsid w:val="00414FA5"/>
    <w:rsid w:val="004173CF"/>
    <w:rsid w:val="00417B8B"/>
    <w:rsid w:val="0042243D"/>
    <w:rsid w:val="004251F5"/>
    <w:rsid w:val="00425AE7"/>
    <w:rsid w:val="004278CA"/>
    <w:rsid w:val="00431619"/>
    <w:rsid w:val="00432673"/>
    <w:rsid w:val="0043335D"/>
    <w:rsid w:val="00436973"/>
    <w:rsid w:val="00437EF5"/>
    <w:rsid w:val="004406FA"/>
    <w:rsid w:val="00441346"/>
    <w:rsid w:val="00441740"/>
    <w:rsid w:val="00441FCD"/>
    <w:rsid w:val="004420FB"/>
    <w:rsid w:val="00442721"/>
    <w:rsid w:val="004446B5"/>
    <w:rsid w:val="00444FB5"/>
    <w:rsid w:val="00445B4C"/>
    <w:rsid w:val="0044652C"/>
    <w:rsid w:val="00452F40"/>
    <w:rsid w:val="004545E4"/>
    <w:rsid w:val="00455E35"/>
    <w:rsid w:val="00457D4D"/>
    <w:rsid w:val="004640F5"/>
    <w:rsid w:val="004646D6"/>
    <w:rsid w:val="00465ED8"/>
    <w:rsid w:val="004672C0"/>
    <w:rsid w:val="00470DA3"/>
    <w:rsid w:val="00474912"/>
    <w:rsid w:val="004750C1"/>
    <w:rsid w:val="004844AD"/>
    <w:rsid w:val="00485B0C"/>
    <w:rsid w:val="00485C6D"/>
    <w:rsid w:val="00486F59"/>
    <w:rsid w:val="00487021"/>
    <w:rsid w:val="004925F6"/>
    <w:rsid w:val="00493B0C"/>
    <w:rsid w:val="004954CB"/>
    <w:rsid w:val="00495A1A"/>
    <w:rsid w:val="004A10FE"/>
    <w:rsid w:val="004A2AF9"/>
    <w:rsid w:val="004A75BE"/>
    <w:rsid w:val="004B0515"/>
    <w:rsid w:val="004B1EA5"/>
    <w:rsid w:val="004B2624"/>
    <w:rsid w:val="004B3215"/>
    <w:rsid w:val="004B76A2"/>
    <w:rsid w:val="004C062D"/>
    <w:rsid w:val="004C079B"/>
    <w:rsid w:val="004C26A1"/>
    <w:rsid w:val="004C3A9D"/>
    <w:rsid w:val="004C3CE6"/>
    <w:rsid w:val="004C5218"/>
    <w:rsid w:val="004C57BB"/>
    <w:rsid w:val="004C6917"/>
    <w:rsid w:val="004C72CE"/>
    <w:rsid w:val="004D0D0A"/>
    <w:rsid w:val="004D12D0"/>
    <w:rsid w:val="004D3158"/>
    <w:rsid w:val="004D7A7A"/>
    <w:rsid w:val="004E201D"/>
    <w:rsid w:val="004E7272"/>
    <w:rsid w:val="004F76D8"/>
    <w:rsid w:val="00503E26"/>
    <w:rsid w:val="00505012"/>
    <w:rsid w:val="005115A0"/>
    <w:rsid w:val="005146FB"/>
    <w:rsid w:val="00522E7F"/>
    <w:rsid w:val="005234C9"/>
    <w:rsid w:val="00524AB3"/>
    <w:rsid w:val="00524DF6"/>
    <w:rsid w:val="0052502A"/>
    <w:rsid w:val="005266C6"/>
    <w:rsid w:val="00527363"/>
    <w:rsid w:val="0053177D"/>
    <w:rsid w:val="0054015E"/>
    <w:rsid w:val="00541D91"/>
    <w:rsid w:val="00542792"/>
    <w:rsid w:val="00544957"/>
    <w:rsid w:val="00545926"/>
    <w:rsid w:val="0055012C"/>
    <w:rsid w:val="0055166E"/>
    <w:rsid w:val="00552993"/>
    <w:rsid w:val="0055323D"/>
    <w:rsid w:val="0055606C"/>
    <w:rsid w:val="00561737"/>
    <w:rsid w:val="00562437"/>
    <w:rsid w:val="00566118"/>
    <w:rsid w:val="005661D4"/>
    <w:rsid w:val="005739D3"/>
    <w:rsid w:val="00573F98"/>
    <w:rsid w:val="005757E9"/>
    <w:rsid w:val="00577F6C"/>
    <w:rsid w:val="00580D70"/>
    <w:rsid w:val="00584A53"/>
    <w:rsid w:val="00586013"/>
    <w:rsid w:val="00586371"/>
    <w:rsid w:val="0058782F"/>
    <w:rsid w:val="005878B7"/>
    <w:rsid w:val="00587BA7"/>
    <w:rsid w:val="0059037C"/>
    <w:rsid w:val="00591344"/>
    <w:rsid w:val="0059134B"/>
    <w:rsid w:val="00591984"/>
    <w:rsid w:val="00592A6A"/>
    <w:rsid w:val="00593A28"/>
    <w:rsid w:val="00593C0E"/>
    <w:rsid w:val="0059491B"/>
    <w:rsid w:val="00594E82"/>
    <w:rsid w:val="005A335C"/>
    <w:rsid w:val="005A363C"/>
    <w:rsid w:val="005A679E"/>
    <w:rsid w:val="005A681B"/>
    <w:rsid w:val="005A72A6"/>
    <w:rsid w:val="005A7ED9"/>
    <w:rsid w:val="005B2329"/>
    <w:rsid w:val="005B24CB"/>
    <w:rsid w:val="005B318D"/>
    <w:rsid w:val="005B3EFA"/>
    <w:rsid w:val="005C10A8"/>
    <w:rsid w:val="005C33E4"/>
    <w:rsid w:val="005C3F34"/>
    <w:rsid w:val="005C414D"/>
    <w:rsid w:val="005C53E0"/>
    <w:rsid w:val="005C7660"/>
    <w:rsid w:val="005D77EB"/>
    <w:rsid w:val="005E4B83"/>
    <w:rsid w:val="005E519B"/>
    <w:rsid w:val="005E52D9"/>
    <w:rsid w:val="005E6A66"/>
    <w:rsid w:val="005F23D0"/>
    <w:rsid w:val="005F2FB8"/>
    <w:rsid w:val="005F3D0F"/>
    <w:rsid w:val="005F3EF0"/>
    <w:rsid w:val="005F4979"/>
    <w:rsid w:val="005F50C8"/>
    <w:rsid w:val="005F53F9"/>
    <w:rsid w:val="005F59E2"/>
    <w:rsid w:val="005F6531"/>
    <w:rsid w:val="005F766D"/>
    <w:rsid w:val="005F7BD3"/>
    <w:rsid w:val="00601998"/>
    <w:rsid w:val="00602830"/>
    <w:rsid w:val="006046CA"/>
    <w:rsid w:val="00615CC2"/>
    <w:rsid w:val="006241E2"/>
    <w:rsid w:val="006271E1"/>
    <w:rsid w:val="006321F0"/>
    <w:rsid w:val="00632729"/>
    <w:rsid w:val="0063469A"/>
    <w:rsid w:val="00635883"/>
    <w:rsid w:val="00637DD2"/>
    <w:rsid w:val="0064193E"/>
    <w:rsid w:val="00646971"/>
    <w:rsid w:val="006471E5"/>
    <w:rsid w:val="0065201D"/>
    <w:rsid w:val="00653DD6"/>
    <w:rsid w:val="0065460C"/>
    <w:rsid w:val="00657547"/>
    <w:rsid w:val="00657570"/>
    <w:rsid w:val="006578A9"/>
    <w:rsid w:val="00660388"/>
    <w:rsid w:val="00661C9D"/>
    <w:rsid w:val="00662217"/>
    <w:rsid w:val="006637D1"/>
    <w:rsid w:val="006641C0"/>
    <w:rsid w:val="00666080"/>
    <w:rsid w:val="0066656F"/>
    <w:rsid w:val="006668DB"/>
    <w:rsid w:val="00674273"/>
    <w:rsid w:val="00675F32"/>
    <w:rsid w:val="00675FF2"/>
    <w:rsid w:val="00676EFE"/>
    <w:rsid w:val="0067713F"/>
    <w:rsid w:val="00677C99"/>
    <w:rsid w:val="00682149"/>
    <w:rsid w:val="006869A7"/>
    <w:rsid w:val="00691D1F"/>
    <w:rsid w:val="006949E3"/>
    <w:rsid w:val="00697A8C"/>
    <w:rsid w:val="006A2BC3"/>
    <w:rsid w:val="006A697E"/>
    <w:rsid w:val="006B05BC"/>
    <w:rsid w:val="006B4935"/>
    <w:rsid w:val="006B6B3C"/>
    <w:rsid w:val="006B6DFB"/>
    <w:rsid w:val="006C04D4"/>
    <w:rsid w:val="006C1A43"/>
    <w:rsid w:val="006C1E99"/>
    <w:rsid w:val="006C20D7"/>
    <w:rsid w:val="006C58CB"/>
    <w:rsid w:val="006C5F1F"/>
    <w:rsid w:val="006C6570"/>
    <w:rsid w:val="006C65F7"/>
    <w:rsid w:val="006C6EB3"/>
    <w:rsid w:val="006C796C"/>
    <w:rsid w:val="006C79A1"/>
    <w:rsid w:val="006D015C"/>
    <w:rsid w:val="006D0562"/>
    <w:rsid w:val="006D18CA"/>
    <w:rsid w:val="006D59C5"/>
    <w:rsid w:val="006E2E25"/>
    <w:rsid w:val="006E31CB"/>
    <w:rsid w:val="006E4959"/>
    <w:rsid w:val="006E52F4"/>
    <w:rsid w:val="006E5BEE"/>
    <w:rsid w:val="006E616D"/>
    <w:rsid w:val="006E7329"/>
    <w:rsid w:val="006E782A"/>
    <w:rsid w:val="006F0931"/>
    <w:rsid w:val="006F36E4"/>
    <w:rsid w:val="006F7D4B"/>
    <w:rsid w:val="00701CC6"/>
    <w:rsid w:val="00704101"/>
    <w:rsid w:val="007048A2"/>
    <w:rsid w:val="00704CE1"/>
    <w:rsid w:val="00704DEF"/>
    <w:rsid w:val="00705021"/>
    <w:rsid w:val="007071AE"/>
    <w:rsid w:val="007140FC"/>
    <w:rsid w:val="00714B3B"/>
    <w:rsid w:val="007251E0"/>
    <w:rsid w:val="0072593A"/>
    <w:rsid w:val="00727A99"/>
    <w:rsid w:val="00730233"/>
    <w:rsid w:val="007326CC"/>
    <w:rsid w:val="007347AC"/>
    <w:rsid w:val="007370E8"/>
    <w:rsid w:val="00743C49"/>
    <w:rsid w:val="00743DF2"/>
    <w:rsid w:val="00744662"/>
    <w:rsid w:val="00744F97"/>
    <w:rsid w:val="00750D23"/>
    <w:rsid w:val="007526EA"/>
    <w:rsid w:val="007539EB"/>
    <w:rsid w:val="0075611A"/>
    <w:rsid w:val="00756792"/>
    <w:rsid w:val="007567B7"/>
    <w:rsid w:val="00761DF8"/>
    <w:rsid w:val="00764149"/>
    <w:rsid w:val="0076690E"/>
    <w:rsid w:val="00766E10"/>
    <w:rsid w:val="00774AC5"/>
    <w:rsid w:val="00774F84"/>
    <w:rsid w:val="00776350"/>
    <w:rsid w:val="00776E6B"/>
    <w:rsid w:val="0078121B"/>
    <w:rsid w:val="0078146E"/>
    <w:rsid w:val="00782BD1"/>
    <w:rsid w:val="007846E9"/>
    <w:rsid w:val="00787114"/>
    <w:rsid w:val="00790315"/>
    <w:rsid w:val="00791152"/>
    <w:rsid w:val="0079465A"/>
    <w:rsid w:val="00794833"/>
    <w:rsid w:val="0079612C"/>
    <w:rsid w:val="00796F55"/>
    <w:rsid w:val="00797875"/>
    <w:rsid w:val="007A095C"/>
    <w:rsid w:val="007A1BAF"/>
    <w:rsid w:val="007A1EC4"/>
    <w:rsid w:val="007A32DE"/>
    <w:rsid w:val="007A4D78"/>
    <w:rsid w:val="007A53BF"/>
    <w:rsid w:val="007B2B4D"/>
    <w:rsid w:val="007B3B91"/>
    <w:rsid w:val="007B4B71"/>
    <w:rsid w:val="007B588D"/>
    <w:rsid w:val="007B58B1"/>
    <w:rsid w:val="007C77B3"/>
    <w:rsid w:val="007D304C"/>
    <w:rsid w:val="007D530D"/>
    <w:rsid w:val="007E1B0B"/>
    <w:rsid w:val="007E3822"/>
    <w:rsid w:val="007E4E58"/>
    <w:rsid w:val="007E606A"/>
    <w:rsid w:val="007F746F"/>
    <w:rsid w:val="007F7B2B"/>
    <w:rsid w:val="00800007"/>
    <w:rsid w:val="0080042D"/>
    <w:rsid w:val="00814E3E"/>
    <w:rsid w:val="00815AFE"/>
    <w:rsid w:val="0081607E"/>
    <w:rsid w:val="008162AA"/>
    <w:rsid w:val="00816923"/>
    <w:rsid w:val="00817139"/>
    <w:rsid w:val="00820DC3"/>
    <w:rsid w:val="00820F0B"/>
    <w:rsid w:val="008216D6"/>
    <w:rsid w:val="00832B16"/>
    <w:rsid w:val="0083645B"/>
    <w:rsid w:val="00837DAD"/>
    <w:rsid w:val="008421BB"/>
    <w:rsid w:val="00846D4E"/>
    <w:rsid w:val="00846DF3"/>
    <w:rsid w:val="00846E0C"/>
    <w:rsid w:val="00854D7A"/>
    <w:rsid w:val="008628FB"/>
    <w:rsid w:val="00862D06"/>
    <w:rsid w:val="00864DF0"/>
    <w:rsid w:val="008661B1"/>
    <w:rsid w:val="00872D22"/>
    <w:rsid w:val="0087478F"/>
    <w:rsid w:val="00875787"/>
    <w:rsid w:val="00875815"/>
    <w:rsid w:val="00876561"/>
    <w:rsid w:val="00876988"/>
    <w:rsid w:val="00880460"/>
    <w:rsid w:val="00880CBE"/>
    <w:rsid w:val="00881D22"/>
    <w:rsid w:val="0088284A"/>
    <w:rsid w:val="00884727"/>
    <w:rsid w:val="00884E3D"/>
    <w:rsid w:val="00891C3D"/>
    <w:rsid w:val="00893D81"/>
    <w:rsid w:val="0089456D"/>
    <w:rsid w:val="008955A2"/>
    <w:rsid w:val="00895DF5"/>
    <w:rsid w:val="008A0FFA"/>
    <w:rsid w:val="008A27AA"/>
    <w:rsid w:val="008A3743"/>
    <w:rsid w:val="008A4DFB"/>
    <w:rsid w:val="008A4EBB"/>
    <w:rsid w:val="008A4F63"/>
    <w:rsid w:val="008A7F9A"/>
    <w:rsid w:val="008B0479"/>
    <w:rsid w:val="008B0608"/>
    <w:rsid w:val="008B1283"/>
    <w:rsid w:val="008B3F93"/>
    <w:rsid w:val="008B52A5"/>
    <w:rsid w:val="008B5F1A"/>
    <w:rsid w:val="008B6845"/>
    <w:rsid w:val="008B6AA2"/>
    <w:rsid w:val="008B6C57"/>
    <w:rsid w:val="008B6E31"/>
    <w:rsid w:val="008C1C48"/>
    <w:rsid w:val="008C47C6"/>
    <w:rsid w:val="008C6E30"/>
    <w:rsid w:val="008D224F"/>
    <w:rsid w:val="008D2DFA"/>
    <w:rsid w:val="008D7873"/>
    <w:rsid w:val="008E2AC6"/>
    <w:rsid w:val="008E3AE9"/>
    <w:rsid w:val="008E7025"/>
    <w:rsid w:val="008F0496"/>
    <w:rsid w:val="008F5354"/>
    <w:rsid w:val="00901A4E"/>
    <w:rsid w:val="00902098"/>
    <w:rsid w:val="00902311"/>
    <w:rsid w:val="0090729E"/>
    <w:rsid w:val="00907B43"/>
    <w:rsid w:val="00912536"/>
    <w:rsid w:val="00912FED"/>
    <w:rsid w:val="009154D6"/>
    <w:rsid w:val="0091552B"/>
    <w:rsid w:val="00916BC4"/>
    <w:rsid w:val="00920B85"/>
    <w:rsid w:val="0092628D"/>
    <w:rsid w:val="00931492"/>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72FD"/>
    <w:rsid w:val="0096017C"/>
    <w:rsid w:val="00962662"/>
    <w:rsid w:val="0096273E"/>
    <w:rsid w:val="00964299"/>
    <w:rsid w:val="00965C86"/>
    <w:rsid w:val="009676FF"/>
    <w:rsid w:val="00970545"/>
    <w:rsid w:val="0097191F"/>
    <w:rsid w:val="0097447C"/>
    <w:rsid w:val="00975DD1"/>
    <w:rsid w:val="009765D4"/>
    <w:rsid w:val="0097677E"/>
    <w:rsid w:val="009802A8"/>
    <w:rsid w:val="00982525"/>
    <w:rsid w:val="00983097"/>
    <w:rsid w:val="009864A8"/>
    <w:rsid w:val="009877B7"/>
    <w:rsid w:val="00990D47"/>
    <w:rsid w:val="00992DF3"/>
    <w:rsid w:val="00995A26"/>
    <w:rsid w:val="00995A65"/>
    <w:rsid w:val="009A12A3"/>
    <w:rsid w:val="009A23CA"/>
    <w:rsid w:val="009A4A81"/>
    <w:rsid w:val="009A70BC"/>
    <w:rsid w:val="009B151A"/>
    <w:rsid w:val="009B1D20"/>
    <w:rsid w:val="009C0737"/>
    <w:rsid w:val="009C07B2"/>
    <w:rsid w:val="009C19B6"/>
    <w:rsid w:val="009C260E"/>
    <w:rsid w:val="009C2B61"/>
    <w:rsid w:val="009C5F49"/>
    <w:rsid w:val="009C6022"/>
    <w:rsid w:val="009D0519"/>
    <w:rsid w:val="009D0960"/>
    <w:rsid w:val="009D0DF7"/>
    <w:rsid w:val="009D260E"/>
    <w:rsid w:val="009D49F7"/>
    <w:rsid w:val="009D5B93"/>
    <w:rsid w:val="009D5DCC"/>
    <w:rsid w:val="009D7429"/>
    <w:rsid w:val="009E27DB"/>
    <w:rsid w:val="009E358F"/>
    <w:rsid w:val="009E43F9"/>
    <w:rsid w:val="009E44E1"/>
    <w:rsid w:val="009E64D3"/>
    <w:rsid w:val="009F01DE"/>
    <w:rsid w:val="009F17F8"/>
    <w:rsid w:val="009F5D03"/>
    <w:rsid w:val="00A012EC"/>
    <w:rsid w:val="00A059B0"/>
    <w:rsid w:val="00A115EB"/>
    <w:rsid w:val="00A140DD"/>
    <w:rsid w:val="00A147D6"/>
    <w:rsid w:val="00A16314"/>
    <w:rsid w:val="00A16771"/>
    <w:rsid w:val="00A22834"/>
    <w:rsid w:val="00A22E8A"/>
    <w:rsid w:val="00A2541B"/>
    <w:rsid w:val="00A2562F"/>
    <w:rsid w:val="00A314E2"/>
    <w:rsid w:val="00A31650"/>
    <w:rsid w:val="00A31B50"/>
    <w:rsid w:val="00A327C9"/>
    <w:rsid w:val="00A33EA1"/>
    <w:rsid w:val="00A34952"/>
    <w:rsid w:val="00A36596"/>
    <w:rsid w:val="00A40247"/>
    <w:rsid w:val="00A407A4"/>
    <w:rsid w:val="00A43687"/>
    <w:rsid w:val="00A52969"/>
    <w:rsid w:val="00A53296"/>
    <w:rsid w:val="00A539B0"/>
    <w:rsid w:val="00A56658"/>
    <w:rsid w:val="00A5727B"/>
    <w:rsid w:val="00A605BA"/>
    <w:rsid w:val="00A65B24"/>
    <w:rsid w:val="00A67D84"/>
    <w:rsid w:val="00A72E49"/>
    <w:rsid w:val="00A73013"/>
    <w:rsid w:val="00A73E87"/>
    <w:rsid w:val="00A74E0E"/>
    <w:rsid w:val="00A76A67"/>
    <w:rsid w:val="00A7720C"/>
    <w:rsid w:val="00A779F2"/>
    <w:rsid w:val="00A801C0"/>
    <w:rsid w:val="00A80DBA"/>
    <w:rsid w:val="00A8117F"/>
    <w:rsid w:val="00A813BC"/>
    <w:rsid w:val="00A82684"/>
    <w:rsid w:val="00A8508F"/>
    <w:rsid w:val="00A85227"/>
    <w:rsid w:val="00A85AEB"/>
    <w:rsid w:val="00A8624D"/>
    <w:rsid w:val="00A91336"/>
    <w:rsid w:val="00A9425F"/>
    <w:rsid w:val="00A9489F"/>
    <w:rsid w:val="00A95DBC"/>
    <w:rsid w:val="00AA28BD"/>
    <w:rsid w:val="00AA28DE"/>
    <w:rsid w:val="00AB158C"/>
    <w:rsid w:val="00AB2991"/>
    <w:rsid w:val="00AB4288"/>
    <w:rsid w:val="00AB726B"/>
    <w:rsid w:val="00AB74FF"/>
    <w:rsid w:val="00AC128E"/>
    <w:rsid w:val="00AC18C3"/>
    <w:rsid w:val="00AC1CDB"/>
    <w:rsid w:val="00AC5A03"/>
    <w:rsid w:val="00AC7EF9"/>
    <w:rsid w:val="00AD0B28"/>
    <w:rsid w:val="00AD1B79"/>
    <w:rsid w:val="00AD5396"/>
    <w:rsid w:val="00AD5FEC"/>
    <w:rsid w:val="00AD669E"/>
    <w:rsid w:val="00AD75FE"/>
    <w:rsid w:val="00AE07F3"/>
    <w:rsid w:val="00AE13FC"/>
    <w:rsid w:val="00AE1489"/>
    <w:rsid w:val="00AE3733"/>
    <w:rsid w:val="00AE4E6E"/>
    <w:rsid w:val="00AE52AE"/>
    <w:rsid w:val="00AE5543"/>
    <w:rsid w:val="00AE7B16"/>
    <w:rsid w:val="00AF017A"/>
    <w:rsid w:val="00AF05F2"/>
    <w:rsid w:val="00AF0E91"/>
    <w:rsid w:val="00AF5508"/>
    <w:rsid w:val="00AF5D13"/>
    <w:rsid w:val="00B01706"/>
    <w:rsid w:val="00B034B4"/>
    <w:rsid w:val="00B037C5"/>
    <w:rsid w:val="00B0732E"/>
    <w:rsid w:val="00B11F26"/>
    <w:rsid w:val="00B165F0"/>
    <w:rsid w:val="00B26B94"/>
    <w:rsid w:val="00B27AF1"/>
    <w:rsid w:val="00B31967"/>
    <w:rsid w:val="00B336DD"/>
    <w:rsid w:val="00B366F0"/>
    <w:rsid w:val="00B40176"/>
    <w:rsid w:val="00B438CE"/>
    <w:rsid w:val="00B439D7"/>
    <w:rsid w:val="00B45000"/>
    <w:rsid w:val="00B457D2"/>
    <w:rsid w:val="00B4633C"/>
    <w:rsid w:val="00B466D9"/>
    <w:rsid w:val="00B57E31"/>
    <w:rsid w:val="00B606DE"/>
    <w:rsid w:val="00B63C10"/>
    <w:rsid w:val="00B66236"/>
    <w:rsid w:val="00B67BDE"/>
    <w:rsid w:val="00B70AA3"/>
    <w:rsid w:val="00B70F83"/>
    <w:rsid w:val="00B73C2D"/>
    <w:rsid w:val="00B74295"/>
    <w:rsid w:val="00B76FC9"/>
    <w:rsid w:val="00B81272"/>
    <w:rsid w:val="00B821FD"/>
    <w:rsid w:val="00B8736B"/>
    <w:rsid w:val="00B9022A"/>
    <w:rsid w:val="00B90267"/>
    <w:rsid w:val="00B90D4A"/>
    <w:rsid w:val="00B92A3E"/>
    <w:rsid w:val="00B93208"/>
    <w:rsid w:val="00B9793C"/>
    <w:rsid w:val="00BA0546"/>
    <w:rsid w:val="00BA31AF"/>
    <w:rsid w:val="00BA3211"/>
    <w:rsid w:val="00BA56E7"/>
    <w:rsid w:val="00BA58E9"/>
    <w:rsid w:val="00BA5CC1"/>
    <w:rsid w:val="00BB2CEC"/>
    <w:rsid w:val="00BB3E6B"/>
    <w:rsid w:val="00BB46F3"/>
    <w:rsid w:val="00BB4E5A"/>
    <w:rsid w:val="00BB55D8"/>
    <w:rsid w:val="00BB5A78"/>
    <w:rsid w:val="00BC1097"/>
    <w:rsid w:val="00BC3F4F"/>
    <w:rsid w:val="00BC4139"/>
    <w:rsid w:val="00BC43A9"/>
    <w:rsid w:val="00BC4B3C"/>
    <w:rsid w:val="00BC5050"/>
    <w:rsid w:val="00BC5750"/>
    <w:rsid w:val="00BD31CF"/>
    <w:rsid w:val="00BD4AA5"/>
    <w:rsid w:val="00BE0CA7"/>
    <w:rsid w:val="00BE2C99"/>
    <w:rsid w:val="00BE63FC"/>
    <w:rsid w:val="00BF00BE"/>
    <w:rsid w:val="00BF00FD"/>
    <w:rsid w:val="00BF26BC"/>
    <w:rsid w:val="00BF4A9A"/>
    <w:rsid w:val="00BF519F"/>
    <w:rsid w:val="00C00415"/>
    <w:rsid w:val="00C0070E"/>
    <w:rsid w:val="00C02C76"/>
    <w:rsid w:val="00C06213"/>
    <w:rsid w:val="00C07D79"/>
    <w:rsid w:val="00C1057F"/>
    <w:rsid w:val="00C146D4"/>
    <w:rsid w:val="00C148EA"/>
    <w:rsid w:val="00C15606"/>
    <w:rsid w:val="00C16A74"/>
    <w:rsid w:val="00C17416"/>
    <w:rsid w:val="00C1750A"/>
    <w:rsid w:val="00C2225E"/>
    <w:rsid w:val="00C225A0"/>
    <w:rsid w:val="00C26D1A"/>
    <w:rsid w:val="00C31672"/>
    <w:rsid w:val="00C343B8"/>
    <w:rsid w:val="00C34B0D"/>
    <w:rsid w:val="00C34D8D"/>
    <w:rsid w:val="00C40372"/>
    <w:rsid w:val="00C408DE"/>
    <w:rsid w:val="00C436C1"/>
    <w:rsid w:val="00C44CE4"/>
    <w:rsid w:val="00C455D5"/>
    <w:rsid w:val="00C465F1"/>
    <w:rsid w:val="00C468E2"/>
    <w:rsid w:val="00C46BB6"/>
    <w:rsid w:val="00C47001"/>
    <w:rsid w:val="00C50663"/>
    <w:rsid w:val="00C565F3"/>
    <w:rsid w:val="00C6007D"/>
    <w:rsid w:val="00C60530"/>
    <w:rsid w:val="00C63034"/>
    <w:rsid w:val="00C63AAD"/>
    <w:rsid w:val="00C63CC9"/>
    <w:rsid w:val="00C67375"/>
    <w:rsid w:val="00C7124E"/>
    <w:rsid w:val="00C729BA"/>
    <w:rsid w:val="00C755EC"/>
    <w:rsid w:val="00C76F0D"/>
    <w:rsid w:val="00C7772E"/>
    <w:rsid w:val="00C812F3"/>
    <w:rsid w:val="00C84223"/>
    <w:rsid w:val="00C85856"/>
    <w:rsid w:val="00C866D7"/>
    <w:rsid w:val="00C9139F"/>
    <w:rsid w:val="00C916F5"/>
    <w:rsid w:val="00C924A2"/>
    <w:rsid w:val="00C92F82"/>
    <w:rsid w:val="00C94899"/>
    <w:rsid w:val="00C94C30"/>
    <w:rsid w:val="00C954B3"/>
    <w:rsid w:val="00C974C0"/>
    <w:rsid w:val="00CA01AC"/>
    <w:rsid w:val="00CA14A5"/>
    <w:rsid w:val="00CA2980"/>
    <w:rsid w:val="00CA42FB"/>
    <w:rsid w:val="00CA4E1E"/>
    <w:rsid w:val="00CA60A8"/>
    <w:rsid w:val="00CA6206"/>
    <w:rsid w:val="00CA69AD"/>
    <w:rsid w:val="00CA7623"/>
    <w:rsid w:val="00CB1F8E"/>
    <w:rsid w:val="00CB2433"/>
    <w:rsid w:val="00CB5099"/>
    <w:rsid w:val="00CB654D"/>
    <w:rsid w:val="00CB66AC"/>
    <w:rsid w:val="00CC0A25"/>
    <w:rsid w:val="00CC0D14"/>
    <w:rsid w:val="00CC56C6"/>
    <w:rsid w:val="00CC5B88"/>
    <w:rsid w:val="00CC5D5A"/>
    <w:rsid w:val="00CC6057"/>
    <w:rsid w:val="00CD1094"/>
    <w:rsid w:val="00CD1601"/>
    <w:rsid w:val="00CD2912"/>
    <w:rsid w:val="00CD4BC6"/>
    <w:rsid w:val="00CD4F5A"/>
    <w:rsid w:val="00CD7CFE"/>
    <w:rsid w:val="00CE3470"/>
    <w:rsid w:val="00CE3F2C"/>
    <w:rsid w:val="00CF10B3"/>
    <w:rsid w:val="00CF23F4"/>
    <w:rsid w:val="00CF2CFB"/>
    <w:rsid w:val="00CF478F"/>
    <w:rsid w:val="00CF4D27"/>
    <w:rsid w:val="00D00F20"/>
    <w:rsid w:val="00D0129C"/>
    <w:rsid w:val="00D03AA3"/>
    <w:rsid w:val="00D04738"/>
    <w:rsid w:val="00D073B9"/>
    <w:rsid w:val="00D121C1"/>
    <w:rsid w:val="00D12483"/>
    <w:rsid w:val="00D12D3D"/>
    <w:rsid w:val="00D14C64"/>
    <w:rsid w:val="00D1607B"/>
    <w:rsid w:val="00D2091D"/>
    <w:rsid w:val="00D21E58"/>
    <w:rsid w:val="00D239D4"/>
    <w:rsid w:val="00D26B48"/>
    <w:rsid w:val="00D32A7E"/>
    <w:rsid w:val="00D33B98"/>
    <w:rsid w:val="00D367B4"/>
    <w:rsid w:val="00D37C9D"/>
    <w:rsid w:val="00D409CB"/>
    <w:rsid w:val="00D411C4"/>
    <w:rsid w:val="00D43740"/>
    <w:rsid w:val="00D43AB8"/>
    <w:rsid w:val="00D43FE0"/>
    <w:rsid w:val="00D4423F"/>
    <w:rsid w:val="00D45595"/>
    <w:rsid w:val="00D45DA7"/>
    <w:rsid w:val="00D476F3"/>
    <w:rsid w:val="00D507C1"/>
    <w:rsid w:val="00D51339"/>
    <w:rsid w:val="00D5151A"/>
    <w:rsid w:val="00D535C1"/>
    <w:rsid w:val="00D53833"/>
    <w:rsid w:val="00D56E5D"/>
    <w:rsid w:val="00D57253"/>
    <w:rsid w:val="00D60AAF"/>
    <w:rsid w:val="00D61073"/>
    <w:rsid w:val="00D615BA"/>
    <w:rsid w:val="00D62333"/>
    <w:rsid w:val="00D64472"/>
    <w:rsid w:val="00D71BD6"/>
    <w:rsid w:val="00D7271C"/>
    <w:rsid w:val="00D73488"/>
    <w:rsid w:val="00D7590E"/>
    <w:rsid w:val="00D81A98"/>
    <w:rsid w:val="00D83A4B"/>
    <w:rsid w:val="00D84245"/>
    <w:rsid w:val="00D8655D"/>
    <w:rsid w:val="00D92003"/>
    <w:rsid w:val="00D9205E"/>
    <w:rsid w:val="00D92312"/>
    <w:rsid w:val="00D92F17"/>
    <w:rsid w:val="00D935A7"/>
    <w:rsid w:val="00D943D3"/>
    <w:rsid w:val="00DA0B0F"/>
    <w:rsid w:val="00DA348A"/>
    <w:rsid w:val="00DB3BC3"/>
    <w:rsid w:val="00DB465F"/>
    <w:rsid w:val="00DB4837"/>
    <w:rsid w:val="00DC004A"/>
    <w:rsid w:val="00DC0577"/>
    <w:rsid w:val="00DC06D7"/>
    <w:rsid w:val="00DC10AC"/>
    <w:rsid w:val="00DC2913"/>
    <w:rsid w:val="00DC3081"/>
    <w:rsid w:val="00DC6D20"/>
    <w:rsid w:val="00DC7A7F"/>
    <w:rsid w:val="00DC7EE8"/>
    <w:rsid w:val="00DD08FB"/>
    <w:rsid w:val="00DD0E90"/>
    <w:rsid w:val="00DD1850"/>
    <w:rsid w:val="00DD2118"/>
    <w:rsid w:val="00DD6867"/>
    <w:rsid w:val="00DE1853"/>
    <w:rsid w:val="00DE1F6E"/>
    <w:rsid w:val="00DE2DE0"/>
    <w:rsid w:val="00DE32DE"/>
    <w:rsid w:val="00DE3BEC"/>
    <w:rsid w:val="00DE52E4"/>
    <w:rsid w:val="00DF191B"/>
    <w:rsid w:val="00DF3E7F"/>
    <w:rsid w:val="00DF3FFB"/>
    <w:rsid w:val="00DF6722"/>
    <w:rsid w:val="00DF7F10"/>
    <w:rsid w:val="00E01B2D"/>
    <w:rsid w:val="00E032A6"/>
    <w:rsid w:val="00E03B0E"/>
    <w:rsid w:val="00E07899"/>
    <w:rsid w:val="00E14569"/>
    <w:rsid w:val="00E16083"/>
    <w:rsid w:val="00E20785"/>
    <w:rsid w:val="00E2137C"/>
    <w:rsid w:val="00E24016"/>
    <w:rsid w:val="00E27E71"/>
    <w:rsid w:val="00E3054B"/>
    <w:rsid w:val="00E30EE2"/>
    <w:rsid w:val="00E31EFF"/>
    <w:rsid w:val="00E31F23"/>
    <w:rsid w:val="00E326BC"/>
    <w:rsid w:val="00E334E0"/>
    <w:rsid w:val="00E33D9F"/>
    <w:rsid w:val="00E340FA"/>
    <w:rsid w:val="00E343D8"/>
    <w:rsid w:val="00E3662E"/>
    <w:rsid w:val="00E36D41"/>
    <w:rsid w:val="00E41026"/>
    <w:rsid w:val="00E436E6"/>
    <w:rsid w:val="00E4562D"/>
    <w:rsid w:val="00E45A75"/>
    <w:rsid w:val="00E47165"/>
    <w:rsid w:val="00E47586"/>
    <w:rsid w:val="00E50960"/>
    <w:rsid w:val="00E519A2"/>
    <w:rsid w:val="00E52366"/>
    <w:rsid w:val="00E55F30"/>
    <w:rsid w:val="00E560CD"/>
    <w:rsid w:val="00E62E2F"/>
    <w:rsid w:val="00E64EC6"/>
    <w:rsid w:val="00E660BC"/>
    <w:rsid w:val="00E66323"/>
    <w:rsid w:val="00E6753A"/>
    <w:rsid w:val="00E708D1"/>
    <w:rsid w:val="00E70AB1"/>
    <w:rsid w:val="00E72117"/>
    <w:rsid w:val="00E73667"/>
    <w:rsid w:val="00E755D7"/>
    <w:rsid w:val="00E87F4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E7A44"/>
    <w:rsid w:val="00EF1537"/>
    <w:rsid w:val="00EF2F22"/>
    <w:rsid w:val="00EF3FD0"/>
    <w:rsid w:val="00F00173"/>
    <w:rsid w:val="00F02469"/>
    <w:rsid w:val="00F03E2E"/>
    <w:rsid w:val="00F06BE2"/>
    <w:rsid w:val="00F10765"/>
    <w:rsid w:val="00F107E0"/>
    <w:rsid w:val="00F10DA9"/>
    <w:rsid w:val="00F128AF"/>
    <w:rsid w:val="00F12C5F"/>
    <w:rsid w:val="00F14787"/>
    <w:rsid w:val="00F15B79"/>
    <w:rsid w:val="00F24C8E"/>
    <w:rsid w:val="00F302A4"/>
    <w:rsid w:val="00F343A2"/>
    <w:rsid w:val="00F351A9"/>
    <w:rsid w:val="00F35B45"/>
    <w:rsid w:val="00F35FB4"/>
    <w:rsid w:val="00F365BE"/>
    <w:rsid w:val="00F37EBA"/>
    <w:rsid w:val="00F43FB4"/>
    <w:rsid w:val="00F44D67"/>
    <w:rsid w:val="00F478B2"/>
    <w:rsid w:val="00F504C0"/>
    <w:rsid w:val="00F53D5A"/>
    <w:rsid w:val="00F55E0F"/>
    <w:rsid w:val="00F5713E"/>
    <w:rsid w:val="00F64815"/>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2C69"/>
    <w:rsid w:val="00F84425"/>
    <w:rsid w:val="00F86FA3"/>
    <w:rsid w:val="00F90225"/>
    <w:rsid w:val="00F92E29"/>
    <w:rsid w:val="00F95C7D"/>
    <w:rsid w:val="00F97B50"/>
    <w:rsid w:val="00FA001D"/>
    <w:rsid w:val="00FA098B"/>
    <w:rsid w:val="00FA1056"/>
    <w:rsid w:val="00FA17F5"/>
    <w:rsid w:val="00FA20ED"/>
    <w:rsid w:val="00FA3AD0"/>
    <w:rsid w:val="00FA3E4C"/>
    <w:rsid w:val="00FA4BBF"/>
    <w:rsid w:val="00FB188D"/>
    <w:rsid w:val="00FB40DC"/>
    <w:rsid w:val="00FB5931"/>
    <w:rsid w:val="00FB6F17"/>
    <w:rsid w:val="00FC0C3B"/>
    <w:rsid w:val="00FC0F3F"/>
    <w:rsid w:val="00FC4420"/>
    <w:rsid w:val="00FD34A6"/>
    <w:rsid w:val="00FD35BD"/>
    <w:rsid w:val="00FD6779"/>
    <w:rsid w:val="00FD685A"/>
    <w:rsid w:val="00FE5467"/>
    <w:rsid w:val="00FE5FF6"/>
    <w:rsid w:val="00FE668D"/>
    <w:rsid w:val="00FF095B"/>
    <w:rsid w:val="00FF1551"/>
    <w:rsid w:val="00FF1B98"/>
    <w:rsid w:val="00FF4AC8"/>
    <w:rsid w:val="00FF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33"/>
    <w:pPr>
      <w:spacing w:after="0" w:line="240" w:lineRule="auto"/>
    </w:pPr>
    <w:rPr>
      <w:sz w:val="24"/>
      <w:szCs w:val="24"/>
    </w:rPr>
  </w:style>
  <w:style w:type="paragraph" w:styleId="10">
    <w:name w:val="heading 1"/>
    <w:basedOn w:val="a"/>
    <w:next w:val="a"/>
    <w:link w:val="11"/>
    <w:uiPriority w:val="99"/>
    <w:qFormat/>
    <w:rsid w:val="002A0360"/>
    <w:pPr>
      <w:keepNext/>
      <w:jc w:val="both"/>
      <w:outlineLvl w:val="0"/>
    </w:pPr>
    <w:rPr>
      <w:sz w:val="28"/>
      <w:szCs w:val="28"/>
    </w:rPr>
  </w:style>
  <w:style w:type="paragraph" w:styleId="20">
    <w:name w:val="heading 2"/>
    <w:basedOn w:val="a"/>
    <w:next w:val="a"/>
    <w:link w:val="21"/>
    <w:uiPriority w:val="99"/>
    <w:qFormat/>
    <w:rsid w:val="002A036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A0360"/>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sid w:val="002A0360"/>
    <w:rPr>
      <w:rFonts w:asciiTheme="majorHAnsi" w:eastAsiaTheme="majorEastAsia" w:hAnsiTheme="majorHAnsi" w:cs="Times New Roman"/>
      <w:b/>
      <w:bCs/>
      <w:i/>
      <w:iCs/>
      <w:sz w:val="28"/>
      <w:szCs w:val="28"/>
    </w:rPr>
  </w:style>
  <w:style w:type="paragraph" w:styleId="a3">
    <w:name w:val="Title"/>
    <w:basedOn w:val="a"/>
    <w:link w:val="a4"/>
    <w:uiPriority w:val="10"/>
    <w:qFormat/>
    <w:rsid w:val="002A0360"/>
    <w:pPr>
      <w:jc w:val="center"/>
    </w:pPr>
    <w:rPr>
      <w:b/>
      <w:bCs/>
      <w:sz w:val="28"/>
      <w:szCs w:val="28"/>
    </w:rPr>
  </w:style>
  <w:style w:type="character" w:customStyle="1" w:styleId="a4">
    <w:name w:val="Название Знак"/>
    <w:basedOn w:val="a0"/>
    <w:link w:val="a3"/>
    <w:uiPriority w:val="10"/>
    <w:locked/>
    <w:rsid w:val="002A0360"/>
    <w:rPr>
      <w:rFonts w:asciiTheme="majorHAnsi" w:eastAsiaTheme="majorEastAsia" w:hAnsiTheme="majorHAnsi" w:cs="Times New Roman"/>
      <w:b/>
      <w:bCs/>
      <w:kern w:val="28"/>
      <w:sz w:val="32"/>
      <w:szCs w:val="32"/>
    </w:rPr>
  </w:style>
  <w:style w:type="paragraph" w:styleId="a5">
    <w:name w:val="Body Text Indent"/>
    <w:basedOn w:val="a"/>
    <w:link w:val="a6"/>
    <w:uiPriority w:val="99"/>
    <w:rsid w:val="002A0360"/>
    <w:pPr>
      <w:ind w:left="360"/>
    </w:pPr>
    <w:rPr>
      <w:sz w:val="28"/>
      <w:szCs w:val="28"/>
    </w:rPr>
  </w:style>
  <w:style w:type="character" w:customStyle="1" w:styleId="a6">
    <w:name w:val="Основной текст с отступом Знак"/>
    <w:basedOn w:val="a0"/>
    <w:link w:val="a5"/>
    <w:uiPriority w:val="99"/>
    <w:semiHidden/>
    <w:locked/>
    <w:rsid w:val="002A0360"/>
    <w:rPr>
      <w:rFonts w:cs="Times New Roman"/>
      <w:sz w:val="24"/>
      <w:szCs w:val="24"/>
    </w:rPr>
  </w:style>
  <w:style w:type="character" w:customStyle="1" w:styleId="a7">
    <w:name w:val="Цветовое выделение"/>
    <w:rsid w:val="002A0360"/>
    <w:rPr>
      <w:b/>
      <w:color w:val="000080"/>
    </w:rPr>
  </w:style>
  <w:style w:type="paragraph" w:customStyle="1" w:styleId="a8">
    <w:name w:val="Заголовок статьи"/>
    <w:basedOn w:val="a"/>
    <w:next w:val="a"/>
    <w:uiPriority w:val="99"/>
    <w:rsid w:val="002A0360"/>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rsid w:val="002A0360"/>
    <w:pPr>
      <w:jc w:val="both"/>
    </w:pPr>
    <w:rPr>
      <w:sz w:val="28"/>
      <w:szCs w:val="28"/>
    </w:rPr>
  </w:style>
  <w:style w:type="character" w:customStyle="1" w:styleId="aa">
    <w:name w:val="Основной текст Знак"/>
    <w:basedOn w:val="a0"/>
    <w:link w:val="a9"/>
    <w:uiPriority w:val="99"/>
    <w:semiHidden/>
    <w:locked/>
    <w:rsid w:val="002A0360"/>
    <w:rPr>
      <w:rFonts w:cs="Times New Roman"/>
      <w:sz w:val="24"/>
      <w:szCs w:val="24"/>
    </w:rPr>
  </w:style>
  <w:style w:type="paragraph" w:styleId="22">
    <w:name w:val="Body Text Indent 2"/>
    <w:basedOn w:val="a"/>
    <w:link w:val="23"/>
    <w:uiPriority w:val="99"/>
    <w:rsid w:val="002A0360"/>
    <w:pPr>
      <w:ind w:firstLine="708"/>
      <w:jc w:val="both"/>
    </w:pPr>
    <w:rPr>
      <w:sz w:val="28"/>
      <w:szCs w:val="28"/>
    </w:rPr>
  </w:style>
  <w:style w:type="character" w:customStyle="1" w:styleId="23">
    <w:name w:val="Основной текст с отступом 2 Знак"/>
    <w:basedOn w:val="a0"/>
    <w:link w:val="22"/>
    <w:uiPriority w:val="99"/>
    <w:semiHidden/>
    <w:locked/>
    <w:rsid w:val="002A0360"/>
    <w:rPr>
      <w:rFonts w:cs="Times New Roman"/>
      <w:sz w:val="24"/>
      <w:szCs w:val="24"/>
    </w:rPr>
  </w:style>
  <w:style w:type="paragraph" w:styleId="24">
    <w:name w:val="Body Text 2"/>
    <w:basedOn w:val="a"/>
    <w:link w:val="25"/>
    <w:uiPriority w:val="99"/>
    <w:rsid w:val="002A0360"/>
    <w:rPr>
      <w:i/>
      <w:iCs/>
    </w:rPr>
  </w:style>
  <w:style w:type="character" w:customStyle="1" w:styleId="25">
    <w:name w:val="Основной текст 2 Знак"/>
    <w:basedOn w:val="a0"/>
    <w:link w:val="24"/>
    <w:uiPriority w:val="99"/>
    <w:locked/>
    <w:rsid w:val="002A0360"/>
    <w:rPr>
      <w:rFonts w:cs="Times New Roman"/>
      <w:sz w:val="24"/>
      <w:szCs w:val="24"/>
    </w:rPr>
  </w:style>
  <w:style w:type="paragraph" w:customStyle="1" w:styleId="ab">
    <w:name w:val="Таблицы (моноширинный)"/>
    <w:basedOn w:val="a"/>
    <w:next w:val="a"/>
    <w:rsid w:val="002A0360"/>
    <w:pPr>
      <w:autoSpaceDE w:val="0"/>
      <w:autoSpaceDN w:val="0"/>
      <w:adjustRightInd w:val="0"/>
      <w:jc w:val="both"/>
    </w:pPr>
    <w:rPr>
      <w:rFonts w:ascii="Courier New" w:hAnsi="Courier New" w:cs="Courier New"/>
      <w:sz w:val="20"/>
      <w:szCs w:val="20"/>
    </w:rPr>
  </w:style>
  <w:style w:type="character" w:styleId="ac">
    <w:name w:val="page number"/>
    <w:basedOn w:val="a0"/>
    <w:uiPriority w:val="99"/>
    <w:rsid w:val="002A0360"/>
    <w:rPr>
      <w:rFonts w:cs="Times New Roman"/>
    </w:rPr>
  </w:style>
  <w:style w:type="paragraph" w:styleId="ad">
    <w:name w:val="footer"/>
    <w:basedOn w:val="a"/>
    <w:link w:val="ae"/>
    <w:uiPriority w:val="99"/>
    <w:rsid w:val="002A0360"/>
    <w:pPr>
      <w:tabs>
        <w:tab w:val="center" w:pos="4677"/>
        <w:tab w:val="right" w:pos="9355"/>
      </w:tabs>
    </w:pPr>
  </w:style>
  <w:style w:type="character" w:customStyle="1" w:styleId="ae">
    <w:name w:val="Нижний колонтитул Знак"/>
    <w:basedOn w:val="a0"/>
    <w:link w:val="ad"/>
    <w:uiPriority w:val="99"/>
    <w:semiHidden/>
    <w:locked/>
    <w:rsid w:val="002A0360"/>
    <w:rPr>
      <w:rFonts w:cs="Times New Roman"/>
      <w:sz w:val="24"/>
      <w:szCs w:val="24"/>
    </w:rPr>
  </w:style>
  <w:style w:type="paragraph" w:styleId="30">
    <w:name w:val="Body Text Indent 3"/>
    <w:basedOn w:val="a"/>
    <w:link w:val="31"/>
    <w:uiPriority w:val="99"/>
    <w:rsid w:val="002A0360"/>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sid w:val="002A0360"/>
    <w:rPr>
      <w:rFonts w:cs="Times New Roman"/>
      <w:sz w:val="16"/>
      <w:szCs w:val="16"/>
    </w:rPr>
  </w:style>
  <w:style w:type="paragraph" w:customStyle="1" w:styleId="1">
    <w:name w:val="Стиль1"/>
    <w:basedOn w:val="a"/>
    <w:uiPriority w:val="99"/>
    <w:rsid w:val="002A0360"/>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rsid w:val="002A0360"/>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rsid w:val="002A0360"/>
    <w:pPr>
      <w:tabs>
        <w:tab w:val="num" w:pos="643"/>
      </w:tabs>
      <w:ind w:left="643" w:hanging="360"/>
    </w:pPr>
  </w:style>
  <w:style w:type="paragraph" w:customStyle="1" w:styleId="3">
    <w:name w:val="Стиль3"/>
    <w:basedOn w:val="22"/>
    <w:uiPriority w:val="99"/>
    <w:rsid w:val="002A0360"/>
    <w:pPr>
      <w:widowControl w:val="0"/>
      <w:numPr>
        <w:ilvl w:val="2"/>
        <w:numId w:val="36"/>
      </w:numPr>
      <w:adjustRightInd w:val="0"/>
      <w:ind w:firstLine="0"/>
      <w:textAlignment w:val="baseline"/>
    </w:pPr>
    <w:rPr>
      <w:sz w:val="24"/>
      <w:szCs w:val="24"/>
    </w:rPr>
  </w:style>
  <w:style w:type="paragraph" w:styleId="af">
    <w:name w:val="header"/>
    <w:basedOn w:val="a"/>
    <w:link w:val="af0"/>
    <w:uiPriority w:val="99"/>
    <w:rsid w:val="002A0360"/>
    <w:pPr>
      <w:tabs>
        <w:tab w:val="center" w:pos="4677"/>
        <w:tab w:val="right" w:pos="9355"/>
      </w:tabs>
    </w:pPr>
  </w:style>
  <w:style w:type="character" w:customStyle="1" w:styleId="af0">
    <w:name w:val="Верхний колонтитул Знак"/>
    <w:basedOn w:val="a0"/>
    <w:link w:val="af"/>
    <w:uiPriority w:val="99"/>
    <w:semiHidden/>
    <w:locked/>
    <w:rsid w:val="002A0360"/>
    <w:rPr>
      <w:rFonts w:cs="Times New Roman"/>
      <w:sz w:val="24"/>
      <w:szCs w:val="24"/>
    </w:rPr>
  </w:style>
  <w:style w:type="paragraph" w:styleId="af1">
    <w:name w:val="Subtitle"/>
    <w:basedOn w:val="a"/>
    <w:link w:val="af2"/>
    <w:uiPriority w:val="11"/>
    <w:qFormat/>
    <w:rsid w:val="002A0360"/>
    <w:pPr>
      <w:jc w:val="both"/>
    </w:pPr>
  </w:style>
  <w:style w:type="character" w:customStyle="1" w:styleId="af2">
    <w:name w:val="Подзаголовок Знак"/>
    <w:basedOn w:val="a0"/>
    <w:link w:val="af1"/>
    <w:uiPriority w:val="11"/>
    <w:locked/>
    <w:rsid w:val="002A0360"/>
    <w:rPr>
      <w:rFonts w:asciiTheme="majorHAnsi" w:eastAsiaTheme="majorEastAsia" w:hAnsiTheme="majorHAnsi" w:cs="Times New Roman"/>
      <w:sz w:val="24"/>
      <w:szCs w:val="24"/>
    </w:rPr>
  </w:style>
  <w:style w:type="paragraph" w:customStyle="1" w:styleId="ConsPlusNormal">
    <w:name w:val="ConsPlusNormal"/>
    <w:uiPriority w:val="99"/>
    <w:rsid w:val="002A0360"/>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sid w:val="002A0360"/>
    <w:rPr>
      <w:rFonts w:cs="Times New Roman"/>
      <w:color w:val="0000FF"/>
      <w:u w:val="single"/>
    </w:rPr>
  </w:style>
  <w:style w:type="character" w:customStyle="1" w:styleId="af4">
    <w:name w:val="Знак"/>
    <w:basedOn w:val="a0"/>
    <w:uiPriority w:val="99"/>
    <w:rsid w:val="002A0360"/>
    <w:rPr>
      <w:rFonts w:cs="Times New Roman"/>
      <w:sz w:val="24"/>
      <w:szCs w:val="24"/>
      <w:lang w:val="ru-RU" w:eastAsia="ru-RU"/>
    </w:rPr>
  </w:style>
  <w:style w:type="paragraph" w:customStyle="1" w:styleId="ConsNonformat">
    <w:name w:val="ConsNonformat"/>
    <w:uiPriority w:val="99"/>
    <w:rsid w:val="002A036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2A0360"/>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rsid w:val="002A0360"/>
    <w:pPr>
      <w:spacing w:after="120"/>
    </w:pPr>
    <w:rPr>
      <w:sz w:val="16"/>
      <w:szCs w:val="16"/>
    </w:rPr>
  </w:style>
  <w:style w:type="character" w:customStyle="1" w:styleId="33">
    <w:name w:val="Основной текст 3 Знак"/>
    <w:basedOn w:val="a0"/>
    <w:link w:val="32"/>
    <w:uiPriority w:val="99"/>
    <w:semiHidden/>
    <w:locked/>
    <w:rsid w:val="002A0360"/>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sid w:val="002A0360"/>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character" w:styleId="afa">
    <w:name w:val="Placeholder Text"/>
    <w:basedOn w:val="a0"/>
    <w:uiPriority w:val="99"/>
    <w:semiHidden/>
    <w:rsid w:val="00F844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3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A08B-0512-40A3-B15A-24FC4031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6333</TotalTime>
  <Pages>1</Pages>
  <Words>8585</Words>
  <Characters>48941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125</cp:revision>
  <cp:lastPrinted>2017-12-12T11:59:00Z</cp:lastPrinted>
  <dcterms:created xsi:type="dcterms:W3CDTF">2015-07-17T12:56:00Z</dcterms:created>
  <dcterms:modified xsi:type="dcterms:W3CDTF">2017-12-21T07:04:00Z</dcterms:modified>
</cp:coreProperties>
</file>