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66" w:rsidRDefault="00FB6766" w:rsidP="00FB676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принятии решения</w:t>
      </w:r>
    </w:p>
    <w:p w:rsidR="00FB6766" w:rsidRDefault="00FB6766" w:rsidP="00FB676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об установлении сервитута в отношении частей земельного участка</w:t>
      </w:r>
    </w:p>
    <w:p w:rsidR="00FB6766" w:rsidRDefault="00FB6766" w:rsidP="00FB6766">
      <w:pPr>
        <w:jc w:val="center"/>
        <w:rPr>
          <w:b/>
          <w:sz w:val="28"/>
          <w:szCs w:val="28"/>
        </w:rPr>
      </w:pPr>
    </w:p>
    <w:p w:rsidR="00FB6766" w:rsidRDefault="00FB6766" w:rsidP="00FB6766">
      <w:pPr>
        <w:jc w:val="center"/>
        <w:rPr>
          <w:b/>
          <w:sz w:val="28"/>
          <w:szCs w:val="28"/>
        </w:rPr>
      </w:pPr>
    </w:p>
    <w:p w:rsidR="00C86F31" w:rsidRDefault="00FB6766" w:rsidP="00FB6766">
      <w:r>
        <w:rPr>
          <w:szCs w:val="28"/>
        </w:rPr>
        <w:t xml:space="preserve">        Министерство инвестиций, земельных и имущественных отношений Нижегородской области в соответствии со статьей 39.23 Земельного  кодекса Российской Федерации, Федеральным законом от 07.06.2013 №108-ФЗ </w:t>
      </w:r>
      <w:r>
        <w:rPr>
          <w:szCs w:val="28"/>
        </w:rPr>
        <w:br/>
        <w:t xml:space="preserve">«О подготовке и проведении в Российской Федерации чемпионата мира по футболу </w:t>
      </w:r>
      <w:r>
        <w:rPr>
          <w:szCs w:val="28"/>
          <w:lang w:val="en-US"/>
        </w:rPr>
        <w:t>FIFA</w:t>
      </w:r>
      <w:r>
        <w:rPr>
          <w:szCs w:val="28"/>
        </w:rPr>
        <w:t xml:space="preserve"> 2018 года, Кубка конфедераций </w:t>
      </w:r>
      <w:r>
        <w:rPr>
          <w:szCs w:val="28"/>
          <w:lang w:val="en-US"/>
        </w:rPr>
        <w:t>FIFA</w:t>
      </w:r>
      <w:r>
        <w:rPr>
          <w:szCs w:val="28"/>
        </w:rPr>
        <w:t xml:space="preserve"> 2017 года и внесении изменений в отдельные законодательные акты Российской Федерации» информирует о решении министерства об установлении сервитута в отношении  двух частей площадью 46,5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 и 46,5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. земельного участка с кадастровым номером 52:18:0000000:13834, общей площадью 110645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, местоположением: </w:t>
      </w:r>
      <w:bookmarkStart w:id="0" w:name="_GoBack"/>
      <w:r>
        <w:rPr>
          <w:szCs w:val="28"/>
        </w:rPr>
        <w:t xml:space="preserve">Нижегородская обл., г. Нижний Новгород, </w:t>
      </w:r>
      <w:proofErr w:type="spellStart"/>
      <w:r>
        <w:rPr>
          <w:szCs w:val="28"/>
        </w:rPr>
        <w:t>Канавинский</w:t>
      </w:r>
      <w:proofErr w:type="spellEnd"/>
      <w:r>
        <w:rPr>
          <w:szCs w:val="28"/>
        </w:rPr>
        <w:t xml:space="preserve"> район, в квартале </w:t>
      </w:r>
      <w:proofErr w:type="spellStart"/>
      <w:r>
        <w:rPr>
          <w:szCs w:val="28"/>
        </w:rPr>
        <w:t>ул.Бетанкура</w:t>
      </w:r>
      <w:proofErr w:type="spellEnd"/>
      <w:r>
        <w:rPr>
          <w:szCs w:val="28"/>
        </w:rPr>
        <w:t xml:space="preserve">, набережной </w:t>
      </w:r>
      <w:proofErr w:type="spellStart"/>
      <w:r>
        <w:rPr>
          <w:szCs w:val="28"/>
        </w:rPr>
        <w:t>р.Волга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ул.Должанская</w:t>
      </w:r>
      <w:proofErr w:type="spellEnd"/>
      <w:r>
        <w:rPr>
          <w:szCs w:val="28"/>
        </w:rPr>
        <w:t>, ул. Самаркандская</w:t>
      </w:r>
      <w:bookmarkEnd w:id="0"/>
      <w:r>
        <w:rPr>
          <w:szCs w:val="28"/>
        </w:rPr>
        <w:t xml:space="preserve">, находящегося в собственности Нижегородской области (запись регистрации 52-52/124-52/012/703/2016-7204/1 от 09.06.2016), в границах согласно кадастровому плану территории, в интересах ПАО «МРСК Центра и Приволжья» для строительства трансформаторных подстанций в целях электроснабжения по объекту «Поставка, монтаж, демонтаж строений и сооружений временного назначения и (или) вспомогательного использования для подготовки и проведения спортивных соревнований на стадионе в </w:t>
      </w:r>
      <w:proofErr w:type="spellStart"/>
      <w:r>
        <w:rPr>
          <w:szCs w:val="28"/>
        </w:rPr>
        <w:t>г.Н.Новгороде</w:t>
      </w:r>
      <w:proofErr w:type="spellEnd"/>
      <w:r>
        <w:rPr>
          <w:szCs w:val="28"/>
        </w:rPr>
        <w:t xml:space="preserve">, в квартале </w:t>
      </w:r>
      <w:proofErr w:type="spellStart"/>
      <w:r>
        <w:rPr>
          <w:szCs w:val="28"/>
        </w:rPr>
        <w:t>ул.Бетанкура</w:t>
      </w:r>
      <w:proofErr w:type="spellEnd"/>
      <w:r>
        <w:rPr>
          <w:szCs w:val="28"/>
        </w:rPr>
        <w:t xml:space="preserve">, набережная </w:t>
      </w:r>
      <w:proofErr w:type="spellStart"/>
      <w:r>
        <w:rPr>
          <w:szCs w:val="28"/>
        </w:rPr>
        <w:t>р.Волги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ул.Должанская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ул.Самаркандская</w:t>
      </w:r>
      <w:proofErr w:type="spellEnd"/>
      <w:r>
        <w:rPr>
          <w:szCs w:val="28"/>
        </w:rPr>
        <w:t xml:space="preserve"> и на территории, прилегающей к этому стадиону» сроком до 31.12.2018.</w:t>
      </w:r>
    </w:p>
    <w:sectPr w:rsidR="00C8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66"/>
    <w:rsid w:val="00112FE3"/>
    <w:rsid w:val="002F2C98"/>
    <w:rsid w:val="00E2365B"/>
    <w:rsid w:val="00F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 Павел О.</dc:creator>
  <cp:lastModifiedBy>HP</cp:lastModifiedBy>
  <cp:revision>2</cp:revision>
  <dcterms:created xsi:type="dcterms:W3CDTF">2018-11-26T15:53:00Z</dcterms:created>
  <dcterms:modified xsi:type="dcterms:W3CDTF">2018-11-26T15:53:00Z</dcterms:modified>
</cp:coreProperties>
</file>