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7C" w:rsidRPr="001A7ABA" w:rsidRDefault="00EB237C">
      <w:pPr>
        <w:pStyle w:val="ConsPlusTitlePage"/>
        <w:rPr>
          <w:rFonts w:ascii="Times New Roman" w:hAnsi="Times New Roman" w:cs="Times New Roman"/>
          <w:sz w:val="28"/>
          <w:szCs w:val="28"/>
        </w:rPr>
      </w:pPr>
      <w:r w:rsidRPr="001A7ABA">
        <w:rPr>
          <w:rFonts w:ascii="Times New Roman" w:hAnsi="Times New Roman" w:cs="Times New Roman"/>
          <w:sz w:val="28"/>
          <w:szCs w:val="28"/>
        </w:rPr>
        <w:t xml:space="preserve">Документ предоставлен </w:t>
      </w:r>
      <w:hyperlink r:id="rId7" w:history="1">
        <w:proofErr w:type="spellStart"/>
        <w:r w:rsidRPr="001A7ABA">
          <w:rPr>
            <w:rFonts w:ascii="Times New Roman" w:hAnsi="Times New Roman" w:cs="Times New Roman"/>
            <w:sz w:val="28"/>
            <w:szCs w:val="28"/>
          </w:rPr>
          <w:t>КонсультантПлюс</w:t>
        </w:r>
        <w:proofErr w:type="spellEnd"/>
      </w:hyperlink>
      <w:r w:rsidRPr="001A7ABA">
        <w:rPr>
          <w:rFonts w:ascii="Times New Roman" w:hAnsi="Times New Roman" w:cs="Times New Roman"/>
          <w:sz w:val="28"/>
          <w:szCs w:val="28"/>
        </w:rPr>
        <w:br/>
      </w:r>
      <w:bookmarkStart w:id="0" w:name="_GoBack"/>
      <w:bookmarkEnd w:id="0"/>
    </w:p>
    <w:p w:rsidR="00EB237C" w:rsidRPr="001A7ABA" w:rsidRDefault="00EB237C">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B237C" w:rsidRPr="001A7ABA">
        <w:tc>
          <w:tcPr>
            <w:tcW w:w="4677" w:type="dxa"/>
            <w:tcBorders>
              <w:top w:val="nil"/>
              <w:left w:val="nil"/>
              <w:bottom w:val="nil"/>
              <w:right w:val="nil"/>
            </w:tcBorders>
          </w:tcPr>
          <w:p w:rsidR="00EB237C" w:rsidRPr="001A7ABA" w:rsidRDefault="00EB237C">
            <w:pPr>
              <w:pStyle w:val="ConsPlusNormal"/>
              <w:rPr>
                <w:rFonts w:ascii="Times New Roman" w:hAnsi="Times New Roman" w:cs="Times New Roman"/>
                <w:sz w:val="28"/>
                <w:szCs w:val="28"/>
              </w:rPr>
            </w:pPr>
            <w:r w:rsidRPr="001A7ABA">
              <w:rPr>
                <w:rFonts w:ascii="Times New Roman" w:hAnsi="Times New Roman" w:cs="Times New Roman"/>
                <w:sz w:val="28"/>
                <w:szCs w:val="28"/>
              </w:rPr>
              <w:t>21 июля 2005 года</w:t>
            </w:r>
          </w:p>
        </w:tc>
        <w:tc>
          <w:tcPr>
            <w:tcW w:w="4677" w:type="dxa"/>
            <w:tcBorders>
              <w:top w:val="nil"/>
              <w:left w:val="nil"/>
              <w:bottom w:val="nil"/>
              <w:right w:val="nil"/>
            </w:tcBorders>
          </w:tcPr>
          <w:p w:rsidR="00EB237C" w:rsidRPr="001A7ABA" w:rsidRDefault="00EB237C">
            <w:pPr>
              <w:pStyle w:val="ConsPlusNormal"/>
              <w:jc w:val="right"/>
              <w:rPr>
                <w:rFonts w:ascii="Times New Roman" w:hAnsi="Times New Roman" w:cs="Times New Roman"/>
                <w:sz w:val="28"/>
                <w:szCs w:val="28"/>
              </w:rPr>
            </w:pPr>
            <w:r w:rsidRPr="001A7ABA">
              <w:rPr>
                <w:rFonts w:ascii="Times New Roman" w:hAnsi="Times New Roman" w:cs="Times New Roman"/>
                <w:sz w:val="28"/>
                <w:szCs w:val="28"/>
              </w:rPr>
              <w:t>N 115-ФЗ</w:t>
            </w:r>
          </w:p>
        </w:tc>
      </w:tr>
    </w:tbl>
    <w:p w:rsidR="00EB237C" w:rsidRPr="001A7ABA" w:rsidRDefault="00EB237C">
      <w:pPr>
        <w:pStyle w:val="ConsPlusNormal"/>
        <w:pBdr>
          <w:top w:val="single" w:sz="6" w:space="0" w:color="auto"/>
        </w:pBdr>
        <w:spacing w:before="100" w:after="100"/>
        <w:jc w:val="both"/>
        <w:rPr>
          <w:rFonts w:ascii="Times New Roman" w:hAnsi="Times New Roman" w:cs="Times New Roman"/>
          <w:sz w:val="28"/>
          <w:szCs w:val="28"/>
        </w:rPr>
      </w:pPr>
    </w:p>
    <w:p w:rsidR="00EB237C" w:rsidRPr="001A7ABA" w:rsidRDefault="00EB237C">
      <w:pPr>
        <w:pStyle w:val="ConsPlusNormal"/>
        <w:rPr>
          <w:rFonts w:ascii="Times New Roman" w:hAnsi="Times New Roman" w:cs="Times New Roman"/>
          <w:sz w:val="28"/>
          <w:szCs w:val="28"/>
        </w:rPr>
      </w:pPr>
    </w:p>
    <w:p w:rsidR="00EB237C" w:rsidRPr="001A7ABA" w:rsidRDefault="00EB237C">
      <w:pPr>
        <w:pStyle w:val="ConsPlusTitle"/>
        <w:jc w:val="center"/>
        <w:rPr>
          <w:rFonts w:ascii="Times New Roman" w:hAnsi="Times New Roman" w:cs="Times New Roman"/>
          <w:sz w:val="28"/>
          <w:szCs w:val="28"/>
        </w:rPr>
      </w:pPr>
      <w:r w:rsidRPr="001A7ABA">
        <w:rPr>
          <w:rFonts w:ascii="Times New Roman" w:hAnsi="Times New Roman" w:cs="Times New Roman"/>
          <w:sz w:val="28"/>
          <w:szCs w:val="28"/>
        </w:rPr>
        <w:t>РОССИЙСКАЯ ФЕДЕРАЦИЯ</w:t>
      </w:r>
    </w:p>
    <w:p w:rsidR="00EB237C" w:rsidRPr="001A7ABA" w:rsidRDefault="00EB237C">
      <w:pPr>
        <w:pStyle w:val="ConsPlusTitle"/>
        <w:jc w:val="center"/>
        <w:rPr>
          <w:rFonts w:ascii="Times New Roman" w:hAnsi="Times New Roman" w:cs="Times New Roman"/>
          <w:sz w:val="28"/>
          <w:szCs w:val="28"/>
        </w:rPr>
      </w:pPr>
    </w:p>
    <w:p w:rsidR="00EB237C" w:rsidRPr="001A7ABA" w:rsidRDefault="00EB237C">
      <w:pPr>
        <w:pStyle w:val="ConsPlusTitle"/>
        <w:jc w:val="center"/>
        <w:rPr>
          <w:rFonts w:ascii="Times New Roman" w:hAnsi="Times New Roman" w:cs="Times New Roman"/>
          <w:sz w:val="28"/>
          <w:szCs w:val="28"/>
        </w:rPr>
      </w:pPr>
      <w:r w:rsidRPr="001A7ABA">
        <w:rPr>
          <w:rFonts w:ascii="Times New Roman" w:hAnsi="Times New Roman" w:cs="Times New Roman"/>
          <w:sz w:val="28"/>
          <w:szCs w:val="28"/>
        </w:rPr>
        <w:t>ФЕДЕРАЛЬНЫЙ ЗАКОН</w:t>
      </w:r>
    </w:p>
    <w:p w:rsidR="00EB237C" w:rsidRPr="001A7ABA" w:rsidRDefault="00EB237C">
      <w:pPr>
        <w:pStyle w:val="ConsPlusTitle"/>
        <w:jc w:val="center"/>
        <w:rPr>
          <w:rFonts w:ascii="Times New Roman" w:hAnsi="Times New Roman" w:cs="Times New Roman"/>
          <w:sz w:val="28"/>
          <w:szCs w:val="28"/>
        </w:rPr>
      </w:pPr>
    </w:p>
    <w:p w:rsidR="00EB237C" w:rsidRPr="001A7ABA" w:rsidRDefault="00EB237C">
      <w:pPr>
        <w:pStyle w:val="ConsPlusTitle"/>
        <w:jc w:val="center"/>
        <w:rPr>
          <w:rFonts w:ascii="Times New Roman" w:hAnsi="Times New Roman" w:cs="Times New Roman"/>
          <w:sz w:val="28"/>
          <w:szCs w:val="28"/>
        </w:rPr>
      </w:pPr>
      <w:r w:rsidRPr="001A7ABA">
        <w:rPr>
          <w:rFonts w:ascii="Times New Roman" w:hAnsi="Times New Roman" w:cs="Times New Roman"/>
          <w:sz w:val="28"/>
          <w:szCs w:val="28"/>
        </w:rPr>
        <w:t>О КОНЦЕССИОННЫХ СОГЛАШЕНИЯХ</w:t>
      </w:r>
    </w:p>
    <w:p w:rsidR="00EB237C" w:rsidRPr="001A7ABA" w:rsidRDefault="00EB237C">
      <w:pPr>
        <w:pStyle w:val="ConsPlusNormal"/>
        <w:jc w:val="center"/>
        <w:rPr>
          <w:rFonts w:ascii="Times New Roman" w:hAnsi="Times New Roman" w:cs="Times New Roman"/>
          <w:sz w:val="28"/>
          <w:szCs w:val="28"/>
        </w:rPr>
      </w:pPr>
    </w:p>
    <w:p w:rsidR="00EB237C" w:rsidRPr="001A7ABA" w:rsidRDefault="00EB237C">
      <w:pPr>
        <w:pStyle w:val="ConsPlusNormal"/>
        <w:jc w:val="right"/>
        <w:rPr>
          <w:rFonts w:ascii="Times New Roman" w:hAnsi="Times New Roman" w:cs="Times New Roman"/>
          <w:sz w:val="28"/>
          <w:szCs w:val="28"/>
        </w:rPr>
      </w:pPr>
      <w:r w:rsidRPr="001A7ABA">
        <w:rPr>
          <w:rFonts w:ascii="Times New Roman" w:hAnsi="Times New Roman" w:cs="Times New Roman"/>
          <w:sz w:val="28"/>
          <w:szCs w:val="28"/>
        </w:rPr>
        <w:t>Принят</w:t>
      </w:r>
    </w:p>
    <w:p w:rsidR="00EB237C" w:rsidRPr="001A7ABA" w:rsidRDefault="00EB237C">
      <w:pPr>
        <w:pStyle w:val="ConsPlusNormal"/>
        <w:jc w:val="right"/>
        <w:rPr>
          <w:rFonts w:ascii="Times New Roman" w:hAnsi="Times New Roman" w:cs="Times New Roman"/>
          <w:sz w:val="28"/>
          <w:szCs w:val="28"/>
        </w:rPr>
      </w:pPr>
      <w:r w:rsidRPr="001A7ABA">
        <w:rPr>
          <w:rFonts w:ascii="Times New Roman" w:hAnsi="Times New Roman" w:cs="Times New Roman"/>
          <w:sz w:val="28"/>
          <w:szCs w:val="28"/>
        </w:rPr>
        <w:t>Государственной Думой</w:t>
      </w:r>
    </w:p>
    <w:p w:rsidR="00EB237C" w:rsidRPr="001A7ABA" w:rsidRDefault="00EB237C">
      <w:pPr>
        <w:pStyle w:val="ConsPlusNormal"/>
        <w:jc w:val="right"/>
        <w:rPr>
          <w:rFonts w:ascii="Times New Roman" w:hAnsi="Times New Roman" w:cs="Times New Roman"/>
          <w:sz w:val="28"/>
          <w:szCs w:val="28"/>
        </w:rPr>
      </w:pPr>
      <w:r w:rsidRPr="001A7ABA">
        <w:rPr>
          <w:rFonts w:ascii="Times New Roman" w:hAnsi="Times New Roman" w:cs="Times New Roman"/>
          <w:sz w:val="28"/>
          <w:szCs w:val="28"/>
        </w:rPr>
        <w:t>6 июля 2005 года</w:t>
      </w:r>
    </w:p>
    <w:p w:rsidR="00EB237C" w:rsidRPr="001A7ABA" w:rsidRDefault="00EB237C">
      <w:pPr>
        <w:pStyle w:val="ConsPlusNormal"/>
        <w:jc w:val="right"/>
        <w:rPr>
          <w:rFonts w:ascii="Times New Roman" w:hAnsi="Times New Roman" w:cs="Times New Roman"/>
          <w:sz w:val="28"/>
          <w:szCs w:val="28"/>
        </w:rPr>
      </w:pPr>
    </w:p>
    <w:p w:rsidR="00EB237C" w:rsidRPr="001A7ABA" w:rsidRDefault="00EB237C">
      <w:pPr>
        <w:pStyle w:val="ConsPlusNormal"/>
        <w:jc w:val="right"/>
        <w:rPr>
          <w:rFonts w:ascii="Times New Roman" w:hAnsi="Times New Roman" w:cs="Times New Roman"/>
          <w:sz w:val="28"/>
          <w:szCs w:val="28"/>
        </w:rPr>
      </w:pPr>
      <w:r w:rsidRPr="001A7ABA">
        <w:rPr>
          <w:rFonts w:ascii="Times New Roman" w:hAnsi="Times New Roman" w:cs="Times New Roman"/>
          <w:sz w:val="28"/>
          <w:szCs w:val="28"/>
        </w:rPr>
        <w:t>Одобрен</w:t>
      </w:r>
    </w:p>
    <w:p w:rsidR="00EB237C" w:rsidRPr="001A7ABA" w:rsidRDefault="00EB237C">
      <w:pPr>
        <w:pStyle w:val="ConsPlusNormal"/>
        <w:jc w:val="right"/>
        <w:rPr>
          <w:rFonts w:ascii="Times New Roman" w:hAnsi="Times New Roman" w:cs="Times New Roman"/>
          <w:sz w:val="28"/>
          <w:szCs w:val="28"/>
        </w:rPr>
      </w:pPr>
      <w:r w:rsidRPr="001A7ABA">
        <w:rPr>
          <w:rFonts w:ascii="Times New Roman" w:hAnsi="Times New Roman" w:cs="Times New Roman"/>
          <w:sz w:val="28"/>
          <w:szCs w:val="28"/>
        </w:rPr>
        <w:t>Советом Федерации</w:t>
      </w:r>
    </w:p>
    <w:p w:rsidR="00EB237C" w:rsidRPr="001A7ABA" w:rsidRDefault="00EB237C">
      <w:pPr>
        <w:pStyle w:val="ConsPlusNormal"/>
        <w:jc w:val="right"/>
        <w:rPr>
          <w:rFonts w:ascii="Times New Roman" w:hAnsi="Times New Roman" w:cs="Times New Roman"/>
          <w:sz w:val="28"/>
          <w:szCs w:val="28"/>
        </w:rPr>
      </w:pPr>
      <w:r w:rsidRPr="001A7ABA">
        <w:rPr>
          <w:rFonts w:ascii="Times New Roman" w:hAnsi="Times New Roman" w:cs="Times New Roman"/>
          <w:sz w:val="28"/>
          <w:szCs w:val="28"/>
        </w:rPr>
        <w:t>13 июля 2005 года</w:t>
      </w:r>
    </w:p>
    <w:p w:rsidR="00EB237C" w:rsidRPr="001A7ABA" w:rsidRDefault="00EB237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ABA" w:rsidRPr="001A7ABA">
        <w:trPr>
          <w:jc w:val="center"/>
        </w:trPr>
        <w:tc>
          <w:tcPr>
            <w:tcW w:w="9294" w:type="dxa"/>
            <w:tcBorders>
              <w:top w:val="nil"/>
              <w:left w:val="single" w:sz="24" w:space="0" w:color="CED3F1"/>
              <w:bottom w:val="nil"/>
              <w:right w:val="single" w:sz="24" w:space="0" w:color="F4F3F8"/>
            </w:tcBorders>
            <w:shd w:val="clear" w:color="auto" w:fill="F4F3F8"/>
          </w:tcPr>
          <w:p w:rsidR="00EB237C" w:rsidRPr="001A7ABA" w:rsidRDefault="00EB237C">
            <w:pPr>
              <w:pStyle w:val="ConsPlusNormal"/>
              <w:jc w:val="center"/>
              <w:rPr>
                <w:rFonts w:ascii="Times New Roman" w:hAnsi="Times New Roman" w:cs="Times New Roman"/>
                <w:sz w:val="28"/>
                <w:szCs w:val="28"/>
              </w:rPr>
            </w:pPr>
            <w:r w:rsidRPr="001A7ABA">
              <w:rPr>
                <w:rFonts w:ascii="Times New Roman" w:hAnsi="Times New Roman" w:cs="Times New Roman"/>
                <w:sz w:val="28"/>
                <w:szCs w:val="28"/>
              </w:rPr>
              <w:t>Список изменяющих документов</w:t>
            </w:r>
          </w:p>
          <w:p w:rsidR="00EB237C" w:rsidRPr="001A7ABA" w:rsidRDefault="00EB237C">
            <w:pPr>
              <w:pStyle w:val="ConsPlusNormal"/>
              <w:jc w:val="center"/>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08.11.2007 </w:t>
            </w:r>
            <w:hyperlink r:id="rId8" w:history="1">
              <w:r w:rsidRPr="001A7ABA">
                <w:rPr>
                  <w:rFonts w:ascii="Times New Roman" w:hAnsi="Times New Roman" w:cs="Times New Roman"/>
                  <w:sz w:val="28"/>
                  <w:szCs w:val="28"/>
                </w:rPr>
                <w:t>N 261-ФЗ</w:t>
              </w:r>
            </w:hyperlink>
            <w:r w:rsidRPr="001A7ABA">
              <w:rPr>
                <w:rFonts w:ascii="Times New Roman" w:hAnsi="Times New Roman" w:cs="Times New Roman"/>
                <w:sz w:val="28"/>
                <w:szCs w:val="28"/>
              </w:rPr>
              <w:t>,</w:t>
            </w:r>
          </w:p>
          <w:p w:rsidR="00EB237C" w:rsidRPr="001A7ABA" w:rsidRDefault="00EB237C">
            <w:pPr>
              <w:pStyle w:val="ConsPlusNormal"/>
              <w:jc w:val="center"/>
              <w:rPr>
                <w:rFonts w:ascii="Times New Roman" w:hAnsi="Times New Roman" w:cs="Times New Roman"/>
                <w:sz w:val="28"/>
                <w:szCs w:val="28"/>
              </w:rPr>
            </w:pPr>
            <w:r w:rsidRPr="001A7ABA">
              <w:rPr>
                <w:rFonts w:ascii="Times New Roman" w:hAnsi="Times New Roman" w:cs="Times New Roman"/>
                <w:sz w:val="28"/>
                <w:szCs w:val="28"/>
              </w:rPr>
              <w:t xml:space="preserve">от 04.12.2007 </w:t>
            </w:r>
            <w:hyperlink r:id="rId9" w:history="1">
              <w:r w:rsidRPr="001A7ABA">
                <w:rPr>
                  <w:rFonts w:ascii="Times New Roman" w:hAnsi="Times New Roman" w:cs="Times New Roman"/>
                  <w:sz w:val="28"/>
                  <w:szCs w:val="28"/>
                </w:rPr>
                <w:t>N 332-ФЗ</w:t>
              </w:r>
            </w:hyperlink>
            <w:r w:rsidRPr="001A7ABA">
              <w:rPr>
                <w:rFonts w:ascii="Times New Roman" w:hAnsi="Times New Roman" w:cs="Times New Roman"/>
                <w:sz w:val="28"/>
                <w:szCs w:val="28"/>
              </w:rPr>
              <w:t xml:space="preserve">, от 30.06.2008 </w:t>
            </w:r>
            <w:hyperlink r:id="rId10"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17.07.2009 </w:t>
            </w:r>
            <w:hyperlink r:id="rId11" w:history="1">
              <w:r w:rsidRPr="001A7ABA">
                <w:rPr>
                  <w:rFonts w:ascii="Times New Roman" w:hAnsi="Times New Roman" w:cs="Times New Roman"/>
                  <w:sz w:val="28"/>
                  <w:szCs w:val="28"/>
                </w:rPr>
                <w:t>N 145-ФЗ</w:t>
              </w:r>
            </w:hyperlink>
            <w:r w:rsidRPr="001A7ABA">
              <w:rPr>
                <w:rFonts w:ascii="Times New Roman" w:hAnsi="Times New Roman" w:cs="Times New Roman"/>
                <w:sz w:val="28"/>
                <w:szCs w:val="28"/>
              </w:rPr>
              <w:t>,</w:t>
            </w:r>
          </w:p>
          <w:p w:rsidR="00EB237C" w:rsidRPr="001A7ABA" w:rsidRDefault="00EB237C">
            <w:pPr>
              <w:pStyle w:val="ConsPlusNormal"/>
              <w:jc w:val="center"/>
              <w:rPr>
                <w:rFonts w:ascii="Times New Roman" w:hAnsi="Times New Roman" w:cs="Times New Roman"/>
                <w:sz w:val="28"/>
                <w:szCs w:val="28"/>
              </w:rPr>
            </w:pPr>
            <w:r w:rsidRPr="001A7ABA">
              <w:rPr>
                <w:rFonts w:ascii="Times New Roman" w:hAnsi="Times New Roman" w:cs="Times New Roman"/>
                <w:sz w:val="28"/>
                <w:szCs w:val="28"/>
              </w:rPr>
              <w:t xml:space="preserve">от 17.07.2009 </w:t>
            </w:r>
            <w:hyperlink r:id="rId12" w:history="1">
              <w:r w:rsidRPr="001A7ABA">
                <w:rPr>
                  <w:rFonts w:ascii="Times New Roman" w:hAnsi="Times New Roman" w:cs="Times New Roman"/>
                  <w:sz w:val="28"/>
                  <w:szCs w:val="28"/>
                </w:rPr>
                <w:t>N 164-ФЗ</w:t>
              </w:r>
            </w:hyperlink>
            <w:r w:rsidRPr="001A7ABA">
              <w:rPr>
                <w:rFonts w:ascii="Times New Roman" w:hAnsi="Times New Roman" w:cs="Times New Roman"/>
                <w:sz w:val="28"/>
                <w:szCs w:val="28"/>
              </w:rPr>
              <w:t xml:space="preserve">, от 02.07.2010 </w:t>
            </w:r>
            <w:hyperlink r:id="rId13" w:history="1">
              <w:r w:rsidRPr="001A7ABA">
                <w:rPr>
                  <w:rFonts w:ascii="Times New Roman" w:hAnsi="Times New Roman" w:cs="Times New Roman"/>
                  <w:sz w:val="28"/>
                  <w:szCs w:val="28"/>
                </w:rPr>
                <w:t>N 152-ФЗ</w:t>
              </w:r>
            </w:hyperlink>
            <w:r w:rsidRPr="001A7ABA">
              <w:rPr>
                <w:rFonts w:ascii="Times New Roman" w:hAnsi="Times New Roman" w:cs="Times New Roman"/>
                <w:sz w:val="28"/>
                <w:szCs w:val="28"/>
              </w:rPr>
              <w:t xml:space="preserve">, от 19.07.2011 </w:t>
            </w:r>
            <w:hyperlink r:id="rId14" w:history="1">
              <w:r w:rsidRPr="001A7ABA">
                <w:rPr>
                  <w:rFonts w:ascii="Times New Roman" w:hAnsi="Times New Roman" w:cs="Times New Roman"/>
                  <w:sz w:val="28"/>
                  <w:szCs w:val="28"/>
                </w:rPr>
                <w:t>N 246-ФЗ</w:t>
              </w:r>
            </w:hyperlink>
            <w:r w:rsidRPr="001A7ABA">
              <w:rPr>
                <w:rFonts w:ascii="Times New Roman" w:hAnsi="Times New Roman" w:cs="Times New Roman"/>
                <w:sz w:val="28"/>
                <w:szCs w:val="28"/>
              </w:rPr>
              <w:t>,</w:t>
            </w:r>
          </w:p>
          <w:p w:rsidR="00EB237C" w:rsidRPr="001A7ABA" w:rsidRDefault="00EB237C">
            <w:pPr>
              <w:pStyle w:val="ConsPlusNormal"/>
              <w:jc w:val="center"/>
              <w:rPr>
                <w:rFonts w:ascii="Times New Roman" w:hAnsi="Times New Roman" w:cs="Times New Roman"/>
                <w:sz w:val="28"/>
                <w:szCs w:val="28"/>
              </w:rPr>
            </w:pPr>
            <w:r w:rsidRPr="001A7ABA">
              <w:rPr>
                <w:rFonts w:ascii="Times New Roman" w:hAnsi="Times New Roman" w:cs="Times New Roman"/>
                <w:sz w:val="28"/>
                <w:szCs w:val="28"/>
              </w:rPr>
              <w:t xml:space="preserve">от 28.11.2011 </w:t>
            </w:r>
            <w:hyperlink r:id="rId15" w:history="1">
              <w:r w:rsidRPr="001A7ABA">
                <w:rPr>
                  <w:rFonts w:ascii="Times New Roman" w:hAnsi="Times New Roman" w:cs="Times New Roman"/>
                  <w:sz w:val="28"/>
                  <w:szCs w:val="28"/>
                </w:rPr>
                <w:t>N 337-ФЗ</w:t>
              </w:r>
            </w:hyperlink>
            <w:r w:rsidRPr="001A7ABA">
              <w:rPr>
                <w:rFonts w:ascii="Times New Roman" w:hAnsi="Times New Roman" w:cs="Times New Roman"/>
                <w:sz w:val="28"/>
                <w:szCs w:val="28"/>
              </w:rPr>
              <w:t xml:space="preserve">, от 07.12.2011 </w:t>
            </w:r>
            <w:hyperlink r:id="rId16" w:history="1">
              <w:r w:rsidRPr="001A7ABA">
                <w:rPr>
                  <w:rFonts w:ascii="Times New Roman" w:hAnsi="Times New Roman" w:cs="Times New Roman"/>
                  <w:sz w:val="28"/>
                  <w:szCs w:val="28"/>
                </w:rPr>
                <w:t>N 417-ФЗ</w:t>
              </w:r>
            </w:hyperlink>
            <w:r w:rsidRPr="001A7ABA">
              <w:rPr>
                <w:rFonts w:ascii="Times New Roman" w:hAnsi="Times New Roman" w:cs="Times New Roman"/>
                <w:sz w:val="28"/>
                <w:szCs w:val="28"/>
              </w:rPr>
              <w:t xml:space="preserve">, от 25.04.2012 </w:t>
            </w:r>
            <w:hyperlink r:id="rId17" w:history="1">
              <w:r w:rsidRPr="001A7ABA">
                <w:rPr>
                  <w:rFonts w:ascii="Times New Roman" w:hAnsi="Times New Roman" w:cs="Times New Roman"/>
                  <w:sz w:val="28"/>
                  <w:szCs w:val="28"/>
                </w:rPr>
                <w:t>N 38-ФЗ</w:t>
              </w:r>
            </w:hyperlink>
            <w:r w:rsidRPr="001A7ABA">
              <w:rPr>
                <w:rFonts w:ascii="Times New Roman" w:hAnsi="Times New Roman" w:cs="Times New Roman"/>
                <w:sz w:val="28"/>
                <w:szCs w:val="28"/>
              </w:rPr>
              <w:t>,</w:t>
            </w:r>
          </w:p>
          <w:p w:rsidR="00EB237C" w:rsidRPr="001A7ABA" w:rsidRDefault="00EB237C">
            <w:pPr>
              <w:pStyle w:val="ConsPlusNormal"/>
              <w:jc w:val="center"/>
              <w:rPr>
                <w:rFonts w:ascii="Times New Roman" w:hAnsi="Times New Roman" w:cs="Times New Roman"/>
                <w:sz w:val="28"/>
                <w:szCs w:val="28"/>
              </w:rPr>
            </w:pPr>
            <w:r w:rsidRPr="001A7ABA">
              <w:rPr>
                <w:rFonts w:ascii="Times New Roman" w:hAnsi="Times New Roman" w:cs="Times New Roman"/>
                <w:sz w:val="28"/>
                <w:szCs w:val="28"/>
              </w:rPr>
              <w:t xml:space="preserve">от 07.05.2013 </w:t>
            </w:r>
            <w:hyperlink r:id="rId18" w:history="1">
              <w:r w:rsidRPr="001A7ABA">
                <w:rPr>
                  <w:rFonts w:ascii="Times New Roman" w:hAnsi="Times New Roman" w:cs="Times New Roman"/>
                  <w:sz w:val="28"/>
                  <w:szCs w:val="28"/>
                </w:rPr>
                <w:t>N 103-ФЗ</w:t>
              </w:r>
            </w:hyperlink>
            <w:r w:rsidRPr="001A7ABA">
              <w:rPr>
                <w:rFonts w:ascii="Times New Roman" w:hAnsi="Times New Roman" w:cs="Times New Roman"/>
                <w:sz w:val="28"/>
                <w:szCs w:val="28"/>
              </w:rPr>
              <w:t xml:space="preserve">, от 28.12.2013 </w:t>
            </w:r>
            <w:hyperlink r:id="rId19" w:history="1">
              <w:r w:rsidRPr="001A7ABA">
                <w:rPr>
                  <w:rFonts w:ascii="Times New Roman" w:hAnsi="Times New Roman" w:cs="Times New Roman"/>
                  <w:sz w:val="28"/>
                  <w:szCs w:val="28"/>
                </w:rPr>
                <w:t>N 438-ФЗ</w:t>
              </w:r>
            </w:hyperlink>
            <w:r w:rsidRPr="001A7ABA">
              <w:rPr>
                <w:rFonts w:ascii="Times New Roman" w:hAnsi="Times New Roman" w:cs="Times New Roman"/>
                <w:sz w:val="28"/>
                <w:szCs w:val="28"/>
              </w:rPr>
              <w:t xml:space="preserve">, от 28.06.2014 </w:t>
            </w:r>
            <w:hyperlink r:id="rId20" w:history="1">
              <w:r w:rsidRPr="001A7ABA">
                <w:rPr>
                  <w:rFonts w:ascii="Times New Roman" w:hAnsi="Times New Roman" w:cs="Times New Roman"/>
                  <w:sz w:val="28"/>
                  <w:szCs w:val="28"/>
                </w:rPr>
                <w:t>N 180-ФЗ</w:t>
              </w:r>
            </w:hyperlink>
            <w:r w:rsidRPr="001A7ABA">
              <w:rPr>
                <w:rFonts w:ascii="Times New Roman" w:hAnsi="Times New Roman" w:cs="Times New Roman"/>
                <w:sz w:val="28"/>
                <w:szCs w:val="28"/>
              </w:rPr>
              <w:t>,</w:t>
            </w:r>
          </w:p>
          <w:p w:rsidR="00EB237C" w:rsidRPr="001A7ABA" w:rsidRDefault="00EB237C">
            <w:pPr>
              <w:pStyle w:val="ConsPlusNormal"/>
              <w:jc w:val="center"/>
              <w:rPr>
                <w:rFonts w:ascii="Times New Roman" w:hAnsi="Times New Roman" w:cs="Times New Roman"/>
                <w:sz w:val="28"/>
                <w:szCs w:val="28"/>
              </w:rPr>
            </w:pPr>
            <w:r w:rsidRPr="001A7ABA">
              <w:rPr>
                <w:rFonts w:ascii="Times New Roman" w:hAnsi="Times New Roman" w:cs="Times New Roman"/>
                <w:sz w:val="28"/>
                <w:szCs w:val="28"/>
              </w:rPr>
              <w:t xml:space="preserve">от 21.07.2014 </w:t>
            </w:r>
            <w:hyperlink r:id="rId21"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 xml:space="preserve"> (ред. 29.12.2014),</w:t>
            </w:r>
          </w:p>
          <w:p w:rsidR="00EB237C" w:rsidRPr="001A7ABA" w:rsidRDefault="00EB237C">
            <w:pPr>
              <w:pStyle w:val="ConsPlusNormal"/>
              <w:jc w:val="center"/>
              <w:rPr>
                <w:rFonts w:ascii="Times New Roman" w:hAnsi="Times New Roman" w:cs="Times New Roman"/>
                <w:sz w:val="28"/>
                <w:szCs w:val="28"/>
              </w:rPr>
            </w:pPr>
            <w:r w:rsidRPr="001A7ABA">
              <w:rPr>
                <w:rFonts w:ascii="Times New Roman" w:hAnsi="Times New Roman" w:cs="Times New Roman"/>
                <w:sz w:val="28"/>
                <w:szCs w:val="28"/>
              </w:rPr>
              <w:t xml:space="preserve">от 03.11.2015 </w:t>
            </w:r>
            <w:hyperlink r:id="rId22" w:history="1">
              <w:r w:rsidRPr="001A7ABA">
                <w:rPr>
                  <w:rFonts w:ascii="Times New Roman" w:hAnsi="Times New Roman" w:cs="Times New Roman"/>
                  <w:sz w:val="28"/>
                  <w:szCs w:val="28"/>
                </w:rPr>
                <w:t>N 307-ФЗ</w:t>
              </w:r>
            </w:hyperlink>
            <w:r w:rsidRPr="001A7ABA">
              <w:rPr>
                <w:rFonts w:ascii="Times New Roman" w:hAnsi="Times New Roman" w:cs="Times New Roman"/>
                <w:sz w:val="28"/>
                <w:szCs w:val="28"/>
              </w:rPr>
              <w:t xml:space="preserve">, от 28.11.2015 </w:t>
            </w:r>
            <w:hyperlink r:id="rId23" w:history="1">
              <w:r w:rsidRPr="001A7ABA">
                <w:rPr>
                  <w:rFonts w:ascii="Times New Roman" w:hAnsi="Times New Roman" w:cs="Times New Roman"/>
                  <w:sz w:val="28"/>
                  <w:szCs w:val="28"/>
                </w:rPr>
                <w:t>N 358-ФЗ</w:t>
              </w:r>
            </w:hyperlink>
            <w:r w:rsidRPr="001A7ABA">
              <w:rPr>
                <w:rFonts w:ascii="Times New Roman" w:hAnsi="Times New Roman" w:cs="Times New Roman"/>
                <w:sz w:val="28"/>
                <w:szCs w:val="28"/>
              </w:rPr>
              <w:t xml:space="preserve">, от 29.12.2015 </w:t>
            </w:r>
            <w:hyperlink r:id="rId24" w:history="1">
              <w:r w:rsidRPr="001A7ABA">
                <w:rPr>
                  <w:rFonts w:ascii="Times New Roman" w:hAnsi="Times New Roman" w:cs="Times New Roman"/>
                  <w:sz w:val="28"/>
                  <w:szCs w:val="28"/>
                </w:rPr>
                <w:t>N 391-ФЗ</w:t>
              </w:r>
            </w:hyperlink>
            <w:r w:rsidRPr="001A7ABA">
              <w:rPr>
                <w:rFonts w:ascii="Times New Roman" w:hAnsi="Times New Roman" w:cs="Times New Roman"/>
                <w:sz w:val="28"/>
                <w:szCs w:val="28"/>
              </w:rPr>
              <w:t>,</w:t>
            </w:r>
          </w:p>
          <w:p w:rsidR="00EB237C" w:rsidRPr="001A7ABA" w:rsidRDefault="00EB237C">
            <w:pPr>
              <w:pStyle w:val="ConsPlusNormal"/>
              <w:jc w:val="center"/>
              <w:rPr>
                <w:rFonts w:ascii="Times New Roman" w:hAnsi="Times New Roman" w:cs="Times New Roman"/>
                <w:sz w:val="28"/>
                <w:szCs w:val="28"/>
              </w:rPr>
            </w:pPr>
            <w:r w:rsidRPr="001A7ABA">
              <w:rPr>
                <w:rFonts w:ascii="Times New Roman" w:hAnsi="Times New Roman" w:cs="Times New Roman"/>
                <w:sz w:val="28"/>
                <w:szCs w:val="28"/>
              </w:rPr>
              <w:t xml:space="preserve">от 30.12.2015 </w:t>
            </w:r>
            <w:hyperlink r:id="rId25" w:history="1">
              <w:r w:rsidRPr="001A7ABA">
                <w:rPr>
                  <w:rFonts w:ascii="Times New Roman" w:hAnsi="Times New Roman" w:cs="Times New Roman"/>
                  <w:sz w:val="28"/>
                  <w:szCs w:val="28"/>
                </w:rPr>
                <w:t>N 460-ФЗ</w:t>
              </w:r>
            </w:hyperlink>
            <w:r w:rsidRPr="001A7ABA">
              <w:rPr>
                <w:rFonts w:ascii="Times New Roman" w:hAnsi="Times New Roman" w:cs="Times New Roman"/>
                <w:sz w:val="28"/>
                <w:szCs w:val="28"/>
              </w:rPr>
              <w:t xml:space="preserve">, от 03.07.2016 </w:t>
            </w:r>
            <w:hyperlink r:id="rId26"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 xml:space="preserve">, от 18.07.2017 </w:t>
            </w:r>
            <w:hyperlink r:id="rId27" w:history="1">
              <w:r w:rsidRPr="001A7ABA">
                <w:rPr>
                  <w:rFonts w:ascii="Times New Roman" w:hAnsi="Times New Roman" w:cs="Times New Roman"/>
                  <w:sz w:val="28"/>
                  <w:szCs w:val="28"/>
                </w:rPr>
                <w:t>N 177-ФЗ</w:t>
              </w:r>
            </w:hyperlink>
            <w:r w:rsidRPr="001A7ABA">
              <w:rPr>
                <w:rFonts w:ascii="Times New Roman" w:hAnsi="Times New Roman" w:cs="Times New Roman"/>
                <w:sz w:val="28"/>
                <w:szCs w:val="28"/>
              </w:rPr>
              <w:t>,</w:t>
            </w:r>
          </w:p>
          <w:p w:rsidR="00EB237C" w:rsidRPr="001A7ABA" w:rsidRDefault="00EB237C">
            <w:pPr>
              <w:pStyle w:val="ConsPlusNormal"/>
              <w:jc w:val="center"/>
              <w:rPr>
                <w:rFonts w:ascii="Times New Roman" w:hAnsi="Times New Roman" w:cs="Times New Roman"/>
                <w:sz w:val="28"/>
                <w:szCs w:val="28"/>
              </w:rPr>
            </w:pPr>
            <w:r w:rsidRPr="001A7ABA">
              <w:rPr>
                <w:rFonts w:ascii="Times New Roman" w:hAnsi="Times New Roman" w:cs="Times New Roman"/>
                <w:sz w:val="28"/>
                <w:szCs w:val="28"/>
              </w:rPr>
              <w:t xml:space="preserve">от 29.07.2017 </w:t>
            </w:r>
            <w:hyperlink r:id="rId28" w:history="1">
              <w:r w:rsidRPr="001A7ABA">
                <w:rPr>
                  <w:rFonts w:ascii="Times New Roman" w:hAnsi="Times New Roman" w:cs="Times New Roman"/>
                  <w:sz w:val="28"/>
                  <w:szCs w:val="28"/>
                </w:rPr>
                <w:t>N 279-ФЗ</w:t>
              </w:r>
            </w:hyperlink>
            <w:r w:rsidRPr="001A7ABA">
              <w:rPr>
                <w:rFonts w:ascii="Times New Roman" w:hAnsi="Times New Roman" w:cs="Times New Roman"/>
                <w:sz w:val="28"/>
                <w:szCs w:val="28"/>
              </w:rPr>
              <w:t xml:space="preserve">, от 31.12.2017 </w:t>
            </w:r>
            <w:hyperlink r:id="rId29" w:history="1">
              <w:r w:rsidRPr="001A7ABA">
                <w:rPr>
                  <w:rFonts w:ascii="Times New Roman" w:hAnsi="Times New Roman" w:cs="Times New Roman"/>
                  <w:sz w:val="28"/>
                  <w:szCs w:val="28"/>
                </w:rPr>
                <w:t>N 503-ФЗ</w:t>
              </w:r>
            </w:hyperlink>
            <w:r w:rsidRPr="001A7ABA">
              <w:rPr>
                <w:rFonts w:ascii="Times New Roman" w:hAnsi="Times New Roman" w:cs="Times New Roman"/>
                <w:sz w:val="28"/>
                <w:szCs w:val="28"/>
              </w:rPr>
              <w:t xml:space="preserve">, от 03.04.2018 </w:t>
            </w:r>
            <w:hyperlink r:id="rId30" w:history="1">
              <w:r w:rsidRPr="001A7ABA">
                <w:rPr>
                  <w:rFonts w:ascii="Times New Roman" w:hAnsi="Times New Roman" w:cs="Times New Roman"/>
                  <w:sz w:val="28"/>
                  <w:szCs w:val="28"/>
                </w:rPr>
                <w:t>N 63-ФЗ</w:t>
              </w:r>
            </w:hyperlink>
            <w:r w:rsidRPr="001A7ABA">
              <w:rPr>
                <w:rFonts w:ascii="Times New Roman" w:hAnsi="Times New Roman" w:cs="Times New Roman"/>
                <w:sz w:val="28"/>
                <w:szCs w:val="28"/>
              </w:rPr>
              <w:t>,</w:t>
            </w:r>
          </w:p>
          <w:p w:rsidR="00EB237C" w:rsidRPr="001A7ABA" w:rsidRDefault="00EB237C">
            <w:pPr>
              <w:pStyle w:val="ConsPlusNormal"/>
              <w:jc w:val="center"/>
              <w:rPr>
                <w:rFonts w:ascii="Times New Roman" w:hAnsi="Times New Roman" w:cs="Times New Roman"/>
                <w:sz w:val="28"/>
                <w:szCs w:val="28"/>
              </w:rPr>
            </w:pPr>
            <w:r w:rsidRPr="001A7ABA">
              <w:rPr>
                <w:rFonts w:ascii="Times New Roman" w:hAnsi="Times New Roman" w:cs="Times New Roman"/>
                <w:sz w:val="28"/>
                <w:szCs w:val="28"/>
              </w:rPr>
              <w:t xml:space="preserve">от 29.06.2018 </w:t>
            </w:r>
            <w:hyperlink r:id="rId31" w:history="1">
              <w:r w:rsidRPr="001A7ABA">
                <w:rPr>
                  <w:rFonts w:ascii="Times New Roman" w:hAnsi="Times New Roman" w:cs="Times New Roman"/>
                  <w:sz w:val="28"/>
                  <w:szCs w:val="28"/>
                </w:rPr>
                <w:t>N 173-ФЗ</w:t>
              </w:r>
            </w:hyperlink>
            <w:r w:rsidRPr="001A7ABA">
              <w:rPr>
                <w:rFonts w:ascii="Times New Roman" w:hAnsi="Times New Roman" w:cs="Times New Roman"/>
                <w:sz w:val="28"/>
                <w:szCs w:val="28"/>
              </w:rPr>
              <w:t xml:space="preserve">, от 29.07.2018 </w:t>
            </w:r>
            <w:hyperlink r:id="rId32" w:history="1">
              <w:r w:rsidRPr="001A7ABA">
                <w:rPr>
                  <w:rFonts w:ascii="Times New Roman" w:hAnsi="Times New Roman" w:cs="Times New Roman"/>
                  <w:sz w:val="28"/>
                  <w:szCs w:val="28"/>
                </w:rPr>
                <w:t>N 261-ФЗ</w:t>
              </w:r>
            </w:hyperlink>
            <w:r w:rsidRPr="001A7ABA">
              <w:rPr>
                <w:rFonts w:ascii="Times New Roman" w:hAnsi="Times New Roman" w:cs="Times New Roman"/>
                <w:sz w:val="28"/>
                <w:szCs w:val="28"/>
              </w:rPr>
              <w:t xml:space="preserve">, от 03.08.2018 </w:t>
            </w:r>
            <w:hyperlink r:id="rId33" w:history="1">
              <w:r w:rsidRPr="001A7ABA">
                <w:rPr>
                  <w:rFonts w:ascii="Times New Roman" w:hAnsi="Times New Roman" w:cs="Times New Roman"/>
                  <w:sz w:val="28"/>
                  <w:szCs w:val="28"/>
                </w:rPr>
                <w:t>N 312-ФЗ</w:t>
              </w:r>
            </w:hyperlink>
            <w:r w:rsidRPr="001A7ABA">
              <w:rPr>
                <w:rFonts w:ascii="Times New Roman" w:hAnsi="Times New Roman" w:cs="Times New Roman"/>
                <w:sz w:val="28"/>
                <w:szCs w:val="28"/>
              </w:rPr>
              <w:t>)</w:t>
            </w:r>
          </w:p>
        </w:tc>
      </w:tr>
    </w:tbl>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jc w:val="center"/>
        <w:outlineLvl w:val="0"/>
        <w:rPr>
          <w:rFonts w:ascii="Times New Roman" w:hAnsi="Times New Roman" w:cs="Times New Roman"/>
          <w:sz w:val="28"/>
          <w:szCs w:val="28"/>
        </w:rPr>
      </w:pPr>
      <w:r w:rsidRPr="001A7ABA">
        <w:rPr>
          <w:rFonts w:ascii="Times New Roman" w:hAnsi="Times New Roman" w:cs="Times New Roman"/>
          <w:sz w:val="28"/>
          <w:szCs w:val="28"/>
        </w:rPr>
        <w:t>Глава 1. ОБЩИЕ ПОЛОЖЕНИЯ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1. Цели и предмет регулирования настоящего Федерального закона</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Настоящий Федеральный закон регулирует отношения, возникающие в связи с подготовкой, заключением, исполнением, изменением и прекращением </w:t>
      </w:r>
      <w:r w:rsidRPr="001A7ABA">
        <w:rPr>
          <w:rFonts w:ascii="Times New Roman" w:hAnsi="Times New Roman" w:cs="Times New Roman"/>
          <w:sz w:val="28"/>
          <w:szCs w:val="28"/>
        </w:rPr>
        <w:lastRenderedPageBreak/>
        <w:t>концессионных соглашений, устанавливает гарантии прав и законных интересов сторон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4"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2. Законодательство Российской Федерации о концессионных соглашениях</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3. Концессионное соглашение</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15" w:history="1">
        <w:r w:rsidRPr="001A7ABA">
          <w:rPr>
            <w:rFonts w:ascii="Times New Roman" w:hAnsi="Times New Roman" w:cs="Times New Roman"/>
            <w:sz w:val="28"/>
            <w:szCs w:val="28"/>
          </w:rPr>
          <w:t>пунктом 21 части 1 статьи 4</w:t>
        </w:r>
      </w:hyperlink>
      <w:r w:rsidRPr="001A7ABA">
        <w:rPr>
          <w:rFonts w:ascii="Times New Roman" w:hAnsi="Times New Roman" w:cs="Times New Roman"/>
          <w:sz w:val="28"/>
          <w:szCs w:val="28"/>
        </w:rP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осуществлять деятельность с использованием (эксплуатацией) объекта концессионного соглашения, а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02.07.2010 </w:t>
      </w:r>
      <w:hyperlink r:id="rId35" w:history="1">
        <w:r w:rsidRPr="001A7ABA">
          <w:rPr>
            <w:rFonts w:ascii="Times New Roman" w:hAnsi="Times New Roman" w:cs="Times New Roman"/>
            <w:sz w:val="28"/>
            <w:szCs w:val="28"/>
          </w:rPr>
          <w:t>N 152-ФЗ</w:t>
        </w:r>
      </w:hyperlink>
      <w:r w:rsidRPr="001A7ABA">
        <w:rPr>
          <w:rFonts w:ascii="Times New Roman" w:hAnsi="Times New Roman" w:cs="Times New Roman"/>
          <w:sz w:val="28"/>
          <w:szCs w:val="28"/>
        </w:rPr>
        <w:t xml:space="preserve">, от 29.06.2018 </w:t>
      </w:r>
      <w:hyperlink r:id="rId36" w:history="1">
        <w:r w:rsidRPr="001A7ABA">
          <w:rPr>
            <w:rFonts w:ascii="Times New Roman" w:hAnsi="Times New Roman" w:cs="Times New Roman"/>
            <w:sz w:val="28"/>
            <w:szCs w:val="28"/>
          </w:rPr>
          <w:t>N 173-ФЗ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1.1. В случае, если объектом концессионного соглашения является имущество, предусмотренное </w:t>
      </w:r>
      <w:hyperlink w:anchor="P96" w:history="1">
        <w:r w:rsidRPr="001A7ABA">
          <w:rPr>
            <w:rFonts w:ascii="Times New Roman" w:hAnsi="Times New Roman" w:cs="Times New Roman"/>
            <w:sz w:val="28"/>
            <w:szCs w:val="28"/>
          </w:rPr>
          <w:t>пунктом 11 части 1 статьи 4</w:t>
        </w:r>
      </w:hyperlink>
      <w:r w:rsidRPr="001A7ABA">
        <w:rPr>
          <w:rFonts w:ascii="Times New Roman" w:hAnsi="Times New Roman" w:cs="Times New Roman"/>
          <w:sz w:val="28"/>
          <w:szCs w:val="28"/>
        </w:rP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69" w:history="1">
        <w:r w:rsidRPr="001A7ABA">
          <w:rPr>
            <w:rFonts w:ascii="Times New Roman" w:hAnsi="Times New Roman" w:cs="Times New Roman"/>
            <w:sz w:val="28"/>
            <w:szCs w:val="28"/>
          </w:rPr>
          <w:t>главой 4</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1.1 введена Федеральным </w:t>
      </w:r>
      <w:hyperlink r:id="rId37"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15" w:history="1">
        <w:r w:rsidRPr="001A7ABA">
          <w:rPr>
            <w:rFonts w:ascii="Times New Roman" w:hAnsi="Times New Roman" w:cs="Times New Roman"/>
            <w:sz w:val="28"/>
            <w:szCs w:val="28"/>
          </w:rPr>
          <w:t>пунктом 21 части 1 статьи 4</w:t>
        </w:r>
      </w:hyperlink>
      <w:r w:rsidRPr="001A7ABA">
        <w:rPr>
          <w:rFonts w:ascii="Times New Roman" w:hAnsi="Times New Roman" w:cs="Times New Roman"/>
          <w:sz w:val="28"/>
          <w:szCs w:val="28"/>
        </w:rP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w:t>
      </w:r>
      <w:r w:rsidRPr="001A7ABA">
        <w:rPr>
          <w:rFonts w:ascii="Times New Roman" w:hAnsi="Times New Roman" w:cs="Times New Roman"/>
          <w:sz w:val="28"/>
          <w:szCs w:val="28"/>
        </w:rPr>
        <w:lastRenderedPageBreak/>
        <w:t xml:space="preserve">установленных </w:t>
      </w:r>
      <w:hyperlink w:anchor="P1112" w:history="1">
        <w:r w:rsidRPr="001A7ABA">
          <w:rPr>
            <w:rFonts w:ascii="Times New Roman" w:hAnsi="Times New Roman" w:cs="Times New Roman"/>
            <w:sz w:val="28"/>
            <w:szCs w:val="28"/>
          </w:rPr>
          <w:t>главой 4.1</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1.2 введена Федеральным </w:t>
      </w:r>
      <w:hyperlink r:id="rId38"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29.06.2018 N 173-ФЗ)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39" w:history="1">
        <w:r w:rsidRPr="001A7ABA">
          <w:rPr>
            <w:rFonts w:ascii="Times New Roman" w:hAnsi="Times New Roman" w:cs="Times New Roman"/>
            <w:sz w:val="28"/>
            <w:szCs w:val="28"/>
          </w:rPr>
          <w:t>законодательства</w:t>
        </w:r>
      </w:hyperlink>
      <w:r w:rsidRPr="001A7ABA">
        <w:rPr>
          <w:rFonts w:ascii="Times New Roman" w:hAnsi="Times New Roman" w:cs="Times New Roman"/>
          <w:sz w:val="28"/>
          <w:szCs w:val="28"/>
        </w:rP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1" w:name="P52"/>
      <w:bookmarkEnd w:id="1"/>
      <w:r w:rsidRPr="001A7ABA">
        <w:rPr>
          <w:rFonts w:ascii="Times New Roman" w:hAnsi="Times New Roman" w:cs="Times New Roman"/>
          <w:sz w:val="28"/>
          <w:szCs w:val="28"/>
        </w:rPr>
        <w:t xml:space="preserve">4. Объект концессионного соглашения, подлежащий реконструкции, должен находиться в собственности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момент заключения концессионного соглашения. Указанный объект на момент его передачи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2" w:history="1">
        <w:r w:rsidRPr="001A7ABA">
          <w:rPr>
            <w:rFonts w:ascii="Times New Roman" w:hAnsi="Times New Roman" w:cs="Times New Roman"/>
            <w:sz w:val="28"/>
            <w:szCs w:val="28"/>
          </w:rPr>
          <w:t>пунктом 1 части 1 статьи 4</w:t>
        </w:r>
      </w:hyperlink>
      <w:r w:rsidRPr="001A7ABA">
        <w:rPr>
          <w:rFonts w:ascii="Times New Roman" w:hAnsi="Times New Roman" w:cs="Times New Roman"/>
          <w:sz w:val="28"/>
          <w:szCs w:val="28"/>
        </w:rP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2" w:history="1">
        <w:r w:rsidRPr="001A7ABA">
          <w:rPr>
            <w:rFonts w:ascii="Times New Roman" w:hAnsi="Times New Roman" w:cs="Times New Roman"/>
            <w:sz w:val="28"/>
            <w:szCs w:val="28"/>
          </w:rPr>
          <w:t>пунктом 1 части 1 статьи 4</w:t>
        </w:r>
      </w:hyperlink>
      <w:r w:rsidRPr="001A7ABA">
        <w:rPr>
          <w:rFonts w:ascii="Times New Roman" w:hAnsi="Times New Roman" w:cs="Times New Roman"/>
          <w:sz w:val="28"/>
          <w:szCs w:val="28"/>
        </w:rP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40"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02.07.2010 </w:t>
      </w:r>
      <w:hyperlink r:id="rId41" w:history="1">
        <w:r w:rsidRPr="001A7ABA">
          <w:rPr>
            <w:rFonts w:ascii="Times New Roman" w:hAnsi="Times New Roman" w:cs="Times New Roman"/>
            <w:sz w:val="28"/>
            <w:szCs w:val="28"/>
          </w:rPr>
          <w:t>N 152-ФЗ</w:t>
        </w:r>
      </w:hyperlink>
      <w:r w:rsidRPr="001A7ABA">
        <w:rPr>
          <w:rFonts w:ascii="Times New Roman" w:hAnsi="Times New Roman" w:cs="Times New Roman"/>
          <w:sz w:val="28"/>
          <w:szCs w:val="28"/>
        </w:rPr>
        <w:t xml:space="preserve">, от 25.04.2012 </w:t>
      </w:r>
      <w:hyperlink r:id="rId42" w:history="1">
        <w:r w:rsidRPr="001A7ABA">
          <w:rPr>
            <w:rFonts w:ascii="Times New Roman" w:hAnsi="Times New Roman" w:cs="Times New Roman"/>
            <w:sz w:val="28"/>
            <w:szCs w:val="28"/>
          </w:rPr>
          <w:t>N 38-ФЗ</w:t>
        </w:r>
      </w:hyperlink>
      <w:r w:rsidRPr="001A7ABA">
        <w:rPr>
          <w:rFonts w:ascii="Times New Roman" w:hAnsi="Times New Roman" w:cs="Times New Roman"/>
          <w:sz w:val="28"/>
          <w:szCs w:val="28"/>
        </w:rPr>
        <w:t xml:space="preserve">, от 03.07.2016 </w:t>
      </w:r>
      <w:hyperlink r:id="rId43"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4.1. Передача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4.1 введена Федеральным </w:t>
      </w:r>
      <w:hyperlink r:id="rId44"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Изменение целевого назначения реконструируемого объекта концессионного соглашения не допускается.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6. Передача концессионером в залог объекта концессионного соглашения или его отчуждение не допускается.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7. Продукция и доходы, полученные концессионером в результате осуществления деятельности, предусмотренной концессионным соглашением, </w:t>
      </w:r>
      <w:r w:rsidRPr="001A7ABA">
        <w:rPr>
          <w:rFonts w:ascii="Times New Roman" w:hAnsi="Times New Roman" w:cs="Times New Roman"/>
          <w:sz w:val="28"/>
          <w:szCs w:val="28"/>
        </w:rPr>
        <w:lastRenderedPageBreak/>
        <w:t>являются собственностью концессионера, если концессионным соглашением не установлено иное.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45"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02.07.2010 </w:t>
      </w:r>
      <w:hyperlink r:id="rId46" w:history="1">
        <w:r w:rsidRPr="001A7ABA">
          <w:rPr>
            <w:rFonts w:ascii="Times New Roman" w:hAnsi="Times New Roman" w:cs="Times New Roman"/>
            <w:sz w:val="28"/>
            <w:szCs w:val="28"/>
          </w:rPr>
          <w:t>N 152-ФЗ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bookmarkStart w:id="2" w:name="P61"/>
      <w:bookmarkEnd w:id="2"/>
      <w:r w:rsidRPr="001A7ABA">
        <w:rPr>
          <w:rFonts w:ascii="Times New Roman" w:hAnsi="Times New Roman" w:cs="Times New Roman"/>
          <w:sz w:val="28"/>
          <w:szCs w:val="28"/>
        </w:rPr>
        <w:t xml:space="preserve">9. Концессионным соглашением может предусматриваться предоставление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во владение и в пользование концессионера имущества, принадлежащего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47"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21.07.2014 </w:t>
      </w:r>
      <w:hyperlink r:id="rId48"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имущества, является собственностью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и стоимость такого имущества возмещению не </w:t>
      </w:r>
      <w:r w:rsidRPr="001A7ABA">
        <w:rPr>
          <w:rFonts w:ascii="Times New Roman" w:hAnsi="Times New Roman" w:cs="Times New Roman"/>
          <w:sz w:val="28"/>
          <w:szCs w:val="28"/>
        </w:rPr>
        <w:lastRenderedPageBreak/>
        <w:t>подлежит.</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10 в ред. Федерального </w:t>
      </w:r>
      <w:hyperlink r:id="rId49"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3" w:name="P65"/>
      <w:bookmarkEnd w:id="3"/>
      <w:r w:rsidRPr="001A7ABA">
        <w:rPr>
          <w:rFonts w:ascii="Times New Roman" w:hAnsi="Times New Roman" w:cs="Times New Roman"/>
          <w:sz w:val="28"/>
          <w:szCs w:val="28"/>
        </w:rPr>
        <w:t xml:space="preserve">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если иное не установлено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12. Концессионер несет расходы на исполнение обязательств по концессионному соглашению, если концессионным соглашением не установлено иное.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13.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50" w:history="1">
        <w:r w:rsidRPr="001A7ABA">
          <w:rPr>
            <w:rFonts w:ascii="Times New Roman" w:hAnsi="Times New Roman" w:cs="Times New Roman"/>
            <w:sz w:val="28"/>
            <w:szCs w:val="28"/>
          </w:rPr>
          <w:t>законодательством</w:t>
        </w:r>
      </w:hyperlink>
      <w:r w:rsidRPr="001A7ABA">
        <w:rPr>
          <w:rFonts w:ascii="Times New Roman" w:hAnsi="Times New Roman" w:cs="Times New Roman"/>
          <w:sz w:val="28"/>
          <w:szCs w:val="28"/>
        </w:rPr>
        <w:t xml:space="preserve"> Российской Федерации. Размер принимаемых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на себя расходов, а также размер, порядок и условия предоставления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по концессионному соглашению может быть принято в случае, если установление платы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по концессионному соглашению определено в качестве критериев конкурса.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51"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25.04.2012 </w:t>
      </w:r>
      <w:hyperlink r:id="rId52" w:history="1">
        <w:r w:rsidRPr="001A7ABA">
          <w:rPr>
            <w:rFonts w:ascii="Times New Roman" w:hAnsi="Times New Roman" w:cs="Times New Roman"/>
            <w:sz w:val="28"/>
            <w:szCs w:val="28"/>
          </w:rPr>
          <w:t>N 38-ФЗ</w:t>
        </w:r>
      </w:hyperlink>
      <w:r w:rsidRPr="001A7ABA">
        <w:rPr>
          <w:rFonts w:ascii="Times New Roman" w:hAnsi="Times New Roman" w:cs="Times New Roman"/>
          <w:sz w:val="28"/>
          <w:szCs w:val="28"/>
        </w:rPr>
        <w:t xml:space="preserve">, от 21.07.2014 </w:t>
      </w:r>
      <w:hyperlink r:id="rId53"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13.1. Утратил силу с 1 января 2017 года. - Федеральный </w:t>
      </w:r>
      <w:hyperlink r:id="rId54"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55" w:history="1">
        <w:r w:rsidRPr="001A7ABA">
          <w:rPr>
            <w:rFonts w:ascii="Times New Roman" w:hAnsi="Times New Roman" w:cs="Times New Roman"/>
            <w:sz w:val="28"/>
            <w:szCs w:val="28"/>
          </w:rPr>
          <w:t>порядке</w:t>
        </w:r>
      </w:hyperlink>
      <w:r w:rsidRPr="001A7ABA">
        <w:rPr>
          <w:rFonts w:ascii="Times New Roman" w:hAnsi="Times New Roman" w:cs="Times New Roman"/>
          <w:sz w:val="28"/>
          <w:szCs w:val="28"/>
        </w:rPr>
        <w:t>, установленном законодательством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bookmarkStart w:id="4" w:name="P71"/>
      <w:bookmarkEnd w:id="4"/>
      <w:r w:rsidRPr="001A7ABA">
        <w:rPr>
          <w:rFonts w:ascii="Times New Roman" w:hAnsi="Times New Roman" w:cs="Times New Roman"/>
          <w:sz w:val="28"/>
          <w:szCs w:val="28"/>
        </w:rP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1" w:history="1">
        <w:r w:rsidRPr="001A7ABA">
          <w:rPr>
            <w:rFonts w:ascii="Times New Roman" w:hAnsi="Times New Roman" w:cs="Times New Roman"/>
            <w:sz w:val="28"/>
            <w:szCs w:val="28"/>
          </w:rPr>
          <w:t>частью 9</w:t>
        </w:r>
      </w:hyperlink>
      <w:r w:rsidRPr="001A7ABA">
        <w:rPr>
          <w:rFonts w:ascii="Times New Roman" w:hAnsi="Times New Roman" w:cs="Times New Roman"/>
          <w:sz w:val="28"/>
          <w:szCs w:val="28"/>
        </w:rPr>
        <w:t xml:space="preserve"> настоящей статьи, подлежат государственной регистрации в качестве обременения права собственности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w:t>
      </w:r>
      <w:r w:rsidRPr="001A7ABA">
        <w:rPr>
          <w:rFonts w:ascii="Times New Roman" w:hAnsi="Times New Roman" w:cs="Times New Roman"/>
          <w:sz w:val="28"/>
          <w:szCs w:val="28"/>
        </w:rPr>
        <w:lastRenderedPageBreak/>
        <w:t>определяется концессионным соглашением.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02.07.2010 </w:t>
      </w:r>
      <w:hyperlink r:id="rId56" w:history="1">
        <w:r w:rsidRPr="001A7ABA">
          <w:rPr>
            <w:rFonts w:ascii="Times New Roman" w:hAnsi="Times New Roman" w:cs="Times New Roman"/>
            <w:sz w:val="28"/>
            <w:szCs w:val="28"/>
          </w:rPr>
          <w:t>N 152-ФЗ</w:t>
        </w:r>
      </w:hyperlink>
      <w:r w:rsidRPr="001A7ABA">
        <w:rPr>
          <w:rFonts w:ascii="Times New Roman" w:hAnsi="Times New Roman" w:cs="Times New Roman"/>
          <w:sz w:val="28"/>
          <w:szCs w:val="28"/>
        </w:rPr>
        <w:t xml:space="preserve">, от 25.04.2012 </w:t>
      </w:r>
      <w:hyperlink r:id="rId57" w:history="1">
        <w:r w:rsidRPr="001A7ABA">
          <w:rPr>
            <w:rFonts w:ascii="Times New Roman" w:hAnsi="Times New Roman" w:cs="Times New Roman"/>
            <w:sz w:val="28"/>
            <w:szCs w:val="28"/>
          </w:rPr>
          <w:t>N 38-ФЗ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16. Объект концессионного соглашения и иное передаваемое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16 в ред. Федерального </w:t>
      </w:r>
      <w:hyperlink r:id="rId58"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17. Обращение взыскания по долгам концессионера на его права в отношении объекта концессионного соглашения и иного передаваемого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имущества не допускается.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17 введена Федеральным </w:t>
      </w:r>
      <w:hyperlink r:id="rId59"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5" w:name="P78"/>
      <w:bookmarkEnd w:id="5"/>
      <w:r w:rsidRPr="001A7ABA">
        <w:rPr>
          <w:rFonts w:ascii="Times New Roman" w:hAnsi="Times New Roman" w:cs="Times New Roman"/>
          <w:sz w:val="28"/>
          <w:szCs w:val="28"/>
        </w:rPr>
        <w:t>Статья 4. Объекты концессионного соглашения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bookmarkStart w:id="6" w:name="P80"/>
      <w:bookmarkEnd w:id="6"/>
      <w:r w:rsidRPr="001A7ABA">
        <w:rPr>
          <w:rFonts w:ascii="Times New Roman" w:hAnsi="Times New Roman" w:cs="Times New Roman"/>
          <w:sz w:val="28"/>
          <w:szCs w:val="28"/>
        </w:rPr>
        <w:t>1. Объектами концессионного соглашения являются: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60"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7" w:name="P82"/>
      <w:bookmarkEnd w:id="7"/>
      <w:r w:rsidRPr="001A7ABA">
        <w:rPr>
          <w:rFonts w:ascii="Times New Roman" w:hAnsi="Times New Roman" w:cs="Times New Roman"/>
          <w:sz w:val="28"/>
          <w:szCs w:val="28"/>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25.04.2012 </w:t>
      </w:r>
      <w:hyperlink r:id="rId61" w:history="1">
        <w:r w:rsidRPr="001A7ABA">
          <w:rPr>
            <w:rFonts w:ascii="Times New Roman" w:hAnsi="Times New Roman" w:cs="Times New Roman"/>
            <w:sz w:val="28"/>
            <w:szCs w:val="28"/>
          </w:rPr>
          <w:t>N 38-ФЗ</w:t>
        </w:r>
      </w:hyperlink>
      <w:r w:rsidRPr="001A7ABA">
        <w:rPr>
          <w:rFonts w:ascii="Times New Roman" w:hAnsi="Times New Roman" w:cs="Times New Roman"/>
          <w:sz w:val="28"/>
          <w:szCs w:val="28"/>
        </w:rPr>
        <w:t xml:space="preserve">, от 21.07.2014 </w:t>
      </w:r>
      <w:hyperlink r:id="rId62"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объекты железнодорожного транспорта;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объекты трубопроводного транспорта;</w:t>
      </w:r>
    </w:p>
    <w:p w:rsidR="00EB237C" w:rsidRPr="001A7ABA" w:rsidRDefault="00EB237C">
      <w:pPr>
        <w:pStyle w:val="ConsPlusNormal"/>
        <w:spacing w:before="220"/>
        <w:ind w:firstLine="540"/>
        <w:jc w:val="both"/>
        <w:rPr>
          <w:rFonts w:ascii="Times New Roman" w:hAnsi="Times New Roman" w:cs="Times New Roman"/>
          <w:sz w:val="28"/>
          <w:szCs w:val="28"/>
        </w:rPr>
      </w:pPr>
      <w:bookmarkStart w:id="8" w:name="P86"/>
      <w:bookmarkEnd w:id="8"/>
      <w:r w:rsidRPr="001A7ABA">
        <w:rPr>
          <w:rFonts w:ascii="Times New Roman" w:hAnsi="Times New Roman" w:cs="Times New Roman"/>
          <w:sz w:val="28"/>
          <w:szCs w:val="28"/>
        </w:rP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08.11.2007 </w:t>
      </w:r>
      <w:hyperlink r:id="rId63" w:history="1">
        <w:r w:rsidRPr="001A7ABA">
          <w:rPr>
            <w:rFonts w:ascii="Times New Roman" w:hAnsi="Times New Roman" w:cs="Times New Roman"/>
            <w:sz w:val="28"/>
            <w:szCs w:val="28"/>
          </w:rPr>
          <w:t>N 261-ФЗ</w:t>
        </w:r>
      </w:hyperlink>
      <w:r w:rsidRPr="001A7ABA">
        <w:rPr>
          <w:rFonts w:ascii="Times New Roman" w:hAnsi="Times New Roman" w:cs="Times New Roman"/>
          <w:sz w:val="28"/>
          <w:szCs w:val="28"/>
        </w:rPr>
        <w:t xml:space="preserve">, от 19.07.2011 </w:t>
      </w:r>
      <w:hyperlink r:id="rId64" w:history="1">
        <w:r w:rsidRPr="001A7ABA">
          <w:rPr>
            <w:rFonts w:ascii="Times New Roman" w:hAnsi="Times New Roman" w:cs="Times New Roman"/>
            <w:sz w:val="28"/>
            <w:szCs w:val="28"/>
          </w:rPr>
          <w:t>N 246-ФЗ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lastRenderedPageBreak/>
        <w:t xml:space="preserve">(в ред. Федеральных законов от 30.06.2008 </w:t>
      </w:r>
      <w:hyperlink r:id="rId65"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30.12.2015 </w:t>
      </w:r>
      <w:hyperlink r:id="rId66" w:history="1">
        <w:r w:rsidRPr="001A7ABA">
          <w:rPr>
            <w:rFonts w:ascii="Times New Roman" w:hAnsi="Times New Roman" w:cs="Times New Roman"/>
            <w:sz w:val="28"/>
            <w:szCs w:val="28"/>
          </w:rPr>
          <w:t>N 460-ФЗ</w:t>
        </w:r>
      </w:hyperlink>
      <w:r w:rsidRPr="001A7ABA">
        <w:rPr>
          <w:rFonts w:ascii="Times New Roman" w:hAnsi="Times New Roman" w:cs="Times New Roman"/>
          <w:sz w:val="28"/>
          <w:szCs w:val="28"/>
        </w:rPr>
        <w:t xml:space="preserve">, от 03.08.2018 </w:t>
      </w:r>
      <w:hyperlink r:id="rId67" w:history="1">
        <w:r w:rsidRPr="001A7ABA">
          <w:rPr>
            <w:rFonts w:ascii="Times New Roman" w:hAnsi="Times New Roman" w:cs="Times New Roman"/>
            <w:sz w:val="28"/>
            <w:szCs w:val="28"/>
          </w:rPr>
          <w:t>N 312-ФЗ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7) объекты производственной и инженерной инфраструктур аэропортов;</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8) утратил силу. - Федеральный </w:t>
      </w:r>
      <w:hyperlink r:id="rId68"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04.12.2007 N 332-ФЗ;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9) гидротехнические сооружения;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9" w:name="P94"/>
      <w:bookmarkEnd w:id="9"/>
      <w:r w:rsidRPr="001A7ABA">
        <w:rPr>
          <w:rFonts w:ascii="Times New Roman" w:hAnsi="Times New Roman" w:cs="Times New Roman"/>
          <w:sz w:val="28"/>
          <w:szCs w:val="28"/>
        </w:rPr>
        <w:t>10) объекты по производству, передаче и распределению электрической энергии;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69"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0" w:name="P96"/>
      <w:bookmarkEnd w:id="10"/>
      <w:r w:rsidRPr="001A7ABA">
        <w:rPr>
          <w:rFonts w:ascii="Times New Roman" w:hAnsi="Times New Roman" w:cs="Times New Roman"/>
          <w:sz w:val="28"/>
          <w:szCs w:val="28"/>
        </w:rP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11 в ред. Федерального </w:t>
      </w:r>
      <w:hyperlink r:id="rId70"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12) метрополитен и другой транспорт общего пользования;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11" w:name="P99"/>
      <w:bookmarkEnd w:id="11"/>
      <w:r w:rsidRPr="001A7ABA">
        <w:rPr>
          <w:rFonts w:ascii="Times New Roman" w:hAnsi="Times New Roman" w:cs="Times New Roman"/>
          <w:sz w:val="28"/>
          <w:szCs w:val="28"/>
        </w:rPr>
        <w:t>13) объекты здравоохранения, в том числе объекты, предназначенные для санаторно-курортного лечения;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13 в ред. Федерального </w:t>
      </w:r>
      <w:hyperlink r:id="rId71"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14 в ред. Федерального </w:t>
      </w:r>
      <w:hyperlink r:id="rId72"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15 введен Федеральным </w:t>
      </w:r>
      <w:hyperlink r:id="rId7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30.12.2015 N 460-ФЗ)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74" w:history="1">
        <w:r w:rsidRPr="001A7ABA">
          <w:rPr>
            <w:rFonts w:ascii="Times New Roman" w:hAnsi="Times New Roman" w:cs="Times New Roman"/>
            <w:sz w:val="28"/>
            <w:szCs w:val="28"/>
          </w:rPr>
          <w:t>критериям</w:t>
        </w:r>
      </w:hyperlink>
      <w:r w:rsidRPr="001A7ABA">
        <w:rPr>
          <w:rFonts w:ascii="Times New Roman" w:hAnsi="Times New Roman" w:cs="Times New Roman"/>
          <w:sz w:val="28"/>
          <w:szCs w:val="28"/>
        </w:rPr>
        <w:t>, установленным Правительством Российской Федерации;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16 введен Федеральным </w:t>
      </w:r>
      <w:hyperlink r:id="rId75"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29.12.2015 N 391-ФЗ; в ред. Федерального </w:t>
      </w:r>
      <w:hyperlink r:id="rId76"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29.07.2018 N 261-ФЗ)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2" w:name="P107"/>
      <w:bookmarkEnd w:id="12"/>
      <w:r w:rsidRPr="001A7ABA">
        <w:rPr>
          <w:rFonts w:ascii="Times New Roman" w:hAnsi="Times New Roman" w:cs="Times New Roman"/>
          <w:sz w:val="28"/>
          <w:szCs w:val="28"/>
        </w:rPr>
        <w:t>17) объекты, на которых осуществляются обработка, накопление, утилизация, обезвреживание, размещение твердых коммунальных отходов;</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17 введен Федеральным </w:t>
      </w:r>
      <w:hyperlink r:id="rId77"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18) объекты коммунальной инфраструктуры или объекты коммунального хозяйства, не указанные в </w:t>
      </w:r>
      <w:hyperlink w:anchor="P94" w:history="1">
        <w:r w:rsidRPr="001A7ABA">
          <w:rPr>
            <w:rFonts w:ascii="Times New Roman" w:hAnsi="Times New Roman" w:cs="Times New Roman"/>
            <w:sz w:val="28"/>
            <w:szCs w:val="28"/>
          </w:rPr>
          <w:t>пунктах 10</w:t>
        </w:r>
      </w:hyperlink>
      <w:r w:rsidRPr="001A7ABA">
        <w:rPr>
          <w:rFonts w:ascii="Times New Roman" w:hAnsi="Times New Roman" w:cs="Times New Roman"/>
          <w:sz w:val="28"/>
          <w:szCs w:val="28"/>
        </w:rPr>
        <w:t xml:space="preserve">, </w:t>
      </w:r>
      <w:hyperlink w:anchor="P96" w:history="1">
        <w:r w:rsidRPr="001A7ABA">
          <w:rPr>
            <w:rFonts w:ascii="Times New Roman" w:hAnsi="Times New Roman" w:cs="Times New Roman"/>
            <w:sz w:val="28"/>
            <w:szCs w:val="28"/>
          </w:rPr>
          <w:t>11</w:t>
        </w:r>
      </w:hyperlink>
      <w:r w:rsidRPr="001A7ABA">
        <w:rPr>
          <w:rFonts w:ascii="Times New Roman" w:hAnsi="Times New Roman" w:cs="Times New Roman"/>
          <w:sz w:val="28"/>
          <w:szCs w:val="28"/>
        </w:rPr>
        <w:t xml:space="preserve"> и </w:t>
      </w:r>
      <w:hyperlink w:anchor="P107" w:history="1">
        <w:r w:rsidRPr="001A7ABA">
          <w:rPr>
            <w:rFonts w:ascii="Times New Roman" w:hAnsi="Times New Roman" w:cs="Times New Roman"/>
            <w:sz w:val="28"/>
            <w:szCs w:val="28"/>
          </w:rPr>
          <w:t>17</w:t>
        </w:r>
      </w:hyperlink>
      <w:r w:rsidRPr="001A7ABA">
        <w:rPr>
          <w:rFonts w:ascii="Times New Roman" w:hAnsi="Times New Roman" w:cs="Times New Roman"/>
          <w:sz w:val="28"/>
          <w:szCs w:val="28"/>
        </w:rPr>
        <w:t xml:space="preserve"> настоящей части, в том числе объекты энергоснабжения, объекты, предназначенные для освещения территорий городских </w:t>
      </w:r>
      <w:r w:rsidRPr="001A7ABA">
        <w:rPr>
          <w:rFonts w:ascii="Times New Roman" w:hAnsi="Times New Roman" w:cs="Times New Roman"/>
          <w:sz w:val="28"/>
          <w:szCs w:val="28"/>
        </w:rPr>
        <w:lastRenderedPageBreak/>
        <w:t>и сельских поселений, объекты, предназначенные для благоустройства территорий;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18 введен Федеральным </w:t>
      </w:r>
      <w:hyperlink r:id="rId78"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19) объекты социального обслуживания граждан;</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19 введен Федеральным </w:t>
      </w:r>
      <w:hyperlink r:id="rId79"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3" w:name="P113"/>
      <w:bookmarkEnd w:id="13"/>
      <w:r w:rsidRPr="001A7ABA">
        <w:rPr>
          <w:rFonts w:ascii="Times New Roman" w:hAnsi="Times New Roman" w:cs="Times New Roman"/>
          <w:sz w:val="28"/>
          <w:szCs w:val="28"/>
        </w:rPr>
        <w:t>20) объекты газоснабжения;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20 введен Федеральным </w:t>
      </w:r>
      <w:hyperlink r:id="rId80"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4" w:name="P115"/>
      <w:bookmarkEnd w:id="14"/>
      <w:r w:rsidRPr="001A7ABA">
        <w:rPr>
          <w:rFonts w:ascii="Times New Roman" w:hAnsi="Times New Roman" w:cs="Times New Roman"/>
          <w:sz w:val="28"/>
          <w:szCs w:val="28"/>
        </w:rP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21 введен Федеральным </w:t>
      </w:r>
      <w:hyperlink r:id="rId81"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29.06.2018 N 173-ФЗ)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22 введен Федеральным </w:t>
      </w:r>
      <w:hyperlink r:id="rId82"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29.06.2018 N 173-ФЗ)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В случае, если объект концессионного соглашения и иное не принадлежащее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83"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5" w:name="P121"/>
      <w:bookmarkEnd w:id="15"/>
      <w:r w:rsidRPr="001A7ABA">
        <w:rPr>
          <w:rFonts w:ascii="Times New Roman" w:hAnsi="Times New Roman" w:cs="Times New Roman"/>
          <w:sz w:val="28"/>
          <w:szCs w:val="28"/>
        </w:rP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w:t>
      </w:r>
      <w:r w:rsidRPr="001A7ABA">
        <w:rPr>
          <w:rFonts w:ascii="Times New Roman" w:hAnsi="Times New Roman" w:cs="Times New Roman"/>
          <w:sz w:val="28"/>
          <w:szCs w:val="28"/>
        </w:rPr>
        <w:lastRenderedPageBreak/>
        <w:t xml:space="preserve">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20" w:history="1">
        <w:r w:rsidRPr="001A7ABA">
          <w:rPr>
            <w:rFonts w:ascii="Times New Roman" w:hAnsi="Times New Roman" w:cs="Times New Roman"/>
            <w:sz w:val="28"/>
            <w:szCs w:val="28"/>
          </w:rPr>
          <w:t>частью 4.1 статьи 37</w:t>
        </w:r>
      </w:hyperlink>
      <w:r w:rsidRPr="001A7ABA">
        <w:rPr>
          <w:rFonts w:ascii="Times New Roman" w:hAnsi="Times New Roman" w:cs="Times New Roman"/>
          <w:sz w:val="28"/>
          <w:szCs w:val="28"/>
        </w:rPr>
        <w:t xml:space="preserve"> и </w:t>
      </w:r>
      <w:hyperlink w:anchor="P1086" w:history="1">
        <w:r w:rsidRPr="001A7ABA">
          <w:rPr>
            <w:rFonts w:ascii="Times New Roman" w:hAnsi="Times New Roman" w:cs="Times New Roman"/>
            <w:sz w:val="28"/>
            <w:szCs w:val="28"/>
          </w:rPr>
          <w:t>статьей 52</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 введена Федеральным </w:t>
      </w:r>
      <w:hyperlink r:id="rId84"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 в ред. Федерального </w:t>
      </w:r>
      <w:hyperlink r:id="rId85"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86"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 декабря 2001 года N 178-ФЗ "О приватизации государственного и муниципального имущества".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4 введена Федеральным </w:t>
      </w:r>
      <w:hyperlink r:id="rId87"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Концессионное соглашение может быть заключено в отношении нескольких объектов концессионных соглашений, указанных в </w:t>
      </w:r>
      <w:hyperlink w:anchor="P80" w:history="1">
        <w:r w:rsidRPr="001A7ABA">
          <w:rPr>
            <w:rFonts w:ascii="Times New Roman" w:hAnsi="Times New Roman" w:cs="Times New Roman"/>
            <w:sz w:val="28"/>
            <w:szCs w:val="28"/>
          </w:rPr>
          <w:t>части 1</w:t>
        </w:r>
      </w:hyperlink>
      <w:r w:rsidRPr="001A7ABA">
        <w:rPr>
          <w:rFonts w:ascii="Times New Roman" w:hAnsi="Times New Roman" w:cs="Times New Roman"/>
          <w:sz w:val="28"/>
          <w:szCs w:val="28"/>
        </w:rP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5 введена Федеральным </w:t>
      </w:r>
      <w:hyperlink r:id="rId88"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 в ред. Федерального </w:t>
      </w:r>
      <w:hyperlink r:id="rId89"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90" w:history="1">
        <w:r w:rsidRPr="001A7ABA">
          <w:rPr>
            <w:rFonts w:ascii="Times New Roman" w:hAnsi="Times New Roman" w:cs="Times New Roman"/>
            <w:sz w:val="28"/>
            <w:szCs w:val="28"/>
          </w:rPr>
          <w:t>Порядок</w:t>
        </w:r>
      </w:hyperlink>
      <w:r w:rsidRPr="001A7ABA">
        <w:rPr>
          <w:rFonts w:ascii="Times New Roman" w:hAnsi="Times New Roman" w:cs="Times New Roman"/>
          <w:sz w:val="28"/>
          <w:szCs w:val="28"/>
        </w:rPr>
        <w:t xml:space="preserve"> проведения указанного мониторинга </w:t>
      </w:r>
      <w:r w:rsidRPr="001A7ABA">
        <w:rPr>
          <w:rFonts w:ascii="Times New Roman" w:hAnsi="Times New Roman" w:cs="Times New Roman"/>
          <w:sz w:val="28"/>
          <w:szCs w:val="28"/>
        </w:rPr>
        <w:lastRenderedPageBreak/>
        <w:t>утверждается Правительством Российской Федерации.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6 введена Федеральным </w:t>
      </w:r>
      <w:hyperlink r:id="rId91"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16" w:name="P130"/>
      <w:bookmarkEnd w:id="16"/>
      <w:r w:rsidRPr="001A7ABA">
        <w:rPr>
          <w:rFonts w:ascii="Times New Roman" w:hAnsi="Times New Roman" w:cs="Times New Roman"/>
          <w:sz w:val="28"/>
          <w:szCs w:val="28"/>
        </w:rPr>
        <w:t>Статья 5. Стороны концессионного соглашения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1. Сторонами концессионного соглашения являются: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могут осуществляться уполномоченными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должен известить концессионера о таких органах, лицах и об осуществляемых ими правах и обязанностях. Полномочия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также вправе осуществлять государственная компания, созданная Российской Федерацией в соответствии с Федеральным </w:t>
      </w:r>
      <w:hyperlink r:id="rId92"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93"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17.07.2009 </w:t>
      </w:r>
      <w:hyperlink r:id="rId94" w:history="1">
        <w:r w:rsidRPr="001A7ABA">
          <w:rPr>
            <w:rFonts w:ascii="Times New Roman" w:hAnsi="Times New Roman" w:cs="Times New Roman"/>
            <w:sz w:val="28"/>
            <w:szCs w:val="28"/>
          </w:rPr>
          <w:t>N 145-ФЗ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bookmarkStart w:id="17" w:name="P135"/>
      <w:bookmarkEnd w:id="17"/>
      <w:r w:rsidRPr="001A7ABA">
        <w:rPr>
          <w:rFonts w:ascii="Times New Roman" w:hAnsi="Times New Roman" w:cs="Times New Roman"/>
          <w:sz w:val="28"/>
          <w:szCs w:val="28"/>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1.1. В случае, если объектом концессионного соглашения является имущество, предусмотренное </w:t>
      </w:r>
      <w:hyperlink w:anchor="P82" w:history="1">
        <w:r w:rsidRPr="001A7ABA">
          <w:rPr>
            <w:rFonts w:ascii="Times New Roman" w:hAnsi="Times New Roman" w:cs="Times New Roman"/>
            <w:sz w:val="28"/>
            <w:szCs w:val="28"/>
          </w:rPr>
          <w:t>пунктами 1</w:t>
        </w:r>
      </w:hyperlink>
      <w:r w:rsidRPr="001A7ABA">
        <w:rPr>
          <w:rFonts w:ascii="Times New Roman" w:hAnsi="Times New Roman" w:cs="Times New Roman"/>
          <w:sz w:val="28"/>
          <w:szCs w:val="28"/>
        </w:rPr>
        <w:t xml:space="preserve">, </w:t>
      </w:r>
      <w:hyperlink w:anchor="P96" w:history="1">
        <w:r w:rsidRPr="001A7ABA">
          <w:rPr>
            <w:rFonts w:ascii="Times New Roman" w:hAnsi="Times New Roman" w:cs="Times New Roman"/>
            <w:sz w:val="28"/>
            <w:szCs w:val="28"/>
          </w:rPr>
          <w:t>11</w:t>
        </w:r>
      </w:hyperlink>
      <w:r w:rsidRPr="001A7ABA">
        <w:rPr>
          <w:rFonts w:ascii="Times New Roman" w:hAnsi="Times New Roman" w:cs="Times New Roman"/>
          <w:sz w:val="28"/>
          <w:szCs w:val="28"/>
        </w:rPr>
        <w:t xml:space="preserve"> и </w:t>
      </w:r>
      <w:hyperlink w:anchor="P107" w:history="1">
        <w:r w:rsidRPr="001A7ABA">
          <w:rPr>
            <w:rFonts w:ascii="Times New Roman" w:hAnsi="Times New Roman" w:cs="Times New Roman"/>
            <w:sz w:val="28"/>
            <w:szCs w:val="28"/>
          </w:rPr>
          <w:t>17</w:t>
        </w:r>
      </w:hyperlink>
      <w:r w:rsidRPr="001A7ABA">
        <w:rPr>
          <w:rFonts w:ascii="Times New Roman" w:hAnsi="Times New Roman" w:cs="Times New Roman"/>
          <w:sz w:val="28"/>
          <w:szCs w:val="28"/>
        </w:rPr>
        <w:t xml:space="preserve"> - </w:t>
      </w:r>
      <w:hyperlink w:anchor="P113" w:history="1">
        <w:r w:rsidRPr="001A7ABA">
          <w:rPr>
            <w:rFonts w:ascii="Times New Roman" w:hAnsi="Times New Roman" w:cs="Times New Roman"/>
            <w:sz w:val="28"/>
            <w:szCs w:val="28"/>
          </w:rPr>
          <w:t>20 части 1 статьи 4</w:t>
        </w:r>
      </w:hyperlink>
      <w:r w:rsidRPr="001A7ABA">
        <w:rPr>
          <w:rFonts w:ascii="Times New Roman" w:hAnsi="Times New Roman" w:cs="Times New Roman"/>
          <w:sz w:val="28"/>
          <w:szCs w:val="28"/>
        </w:rP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в обязательствах по концессионному соглашению и осуществляет отдельные полномочия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наряду с иными лицами, которые могут их осуществлять в соответствии с настоящим Федеральным законом. Осуществляемые таким предприятием полномочия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в том числе полномочия по передаче объекта концессионного соглашения и (или) иного передаваемого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имущества, и подписывает соответствующие акты приема-передачи.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lastRenderedPageBreak/>
        <w:t xml:space="preserve">(часть 1.1 введена Федеральным </w:t>
      </w:r>
      <w:hyperlink r:id="rId95"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 в ред. Федеральных законов от 25.04.2012 </w:t>
      </w:r>
      <w:hyperlink r:id="rId96" w:history="1">
        <w:r w:rsidRPr="001A7ABA">
          <w:rPr>
            <w:rFonts w:ascii="Times New Roman" w:hAnsi="Times New Roman" w:cs="Times New Roman"/>
            <w:sz w:val="28"/>
            <w:szCs w:val="28"/>
          </w:rPr>
          <w:t>N 38-ФЗ</w:t>
        </w:r>
      </w:hyperlink>
      <w:r w:rsidRPr="001A7ABA">
        <w:rPr>
          <w:rFonts w:ascii="Times New Roman" w:hAnsi="Times New Roman" w:cs="Times New Roman"/>
          <w:sz w:val="28"/>
          <w:szCs w:val="28"/>
        </w:rPr>
        <w:t xml:space="preserve">, от 03.07.2016 </w:t>
      </w:r>
      <w:hyperlink r:id="rId97"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1.2. В случае, если объектом концессионного соглашения является имущество, предусмотренное </w:t>
      </w:r>
      <w:hyperlink w:anchor="P82" w:history="1">
        <w:r w:rsidRPr="001A7ABA">
          <w:rPr>
            <w:rFonts w:ascii="Times New Roman" w:hAnsi="Times New Roman" w:cs="Times New Roman"/>
            <w:sz w:val="28"/>
            <w:szCs w:val="28"/>
          </w:rPr>
          <w:t>пунктами 1</w:t>
        </w:r>
      </w:hyperlink>
      <w:r w:rsidRPr="001A7ABA">
        <w:rPr>
          <w:rFonts w:ascii="Times New Roman" w:hAnsi="Times New Roman" w:cs="Times New Roman"/>
          <w:sz w:val="28"/>
          <w:szCs w:val="28"/>
        </w:rPr>
        <w:t xml:space="preserve">, </w:t>
      </w:r>
      <w:hyperlink w:anchor="P96" w:history="1">
        <w:r w:rsidRPr="001A7ABA">
          <w:rPr>
            <w:rFonts w:ascii="Times New Roman" w:hAnsi="Times New Roman" w:cs="Times New Roman"/>
            <w:sz w:val="28"/>
            <w:szCs w:val="28"/>
          </w:rPr>
          <w:t>11</w:t>
        </w:r>
      </w:hyperlink>
      <w:r w:rsidRPr="001A7ABA">
        <w:rPr>
          <w:rFonts w:ascii="Times New Roman" w:hAnsi="Times New Roman" w:cs="Times New Roman"/>
          <w:sz w:val="28"/>
          <w:szCs w:val="28"/>
        </w:rPr>
        <w:t xml:space="preserve"> и </w:t>
      </w:r>
      <w:hyperlink w:anchor="P107" w:history="1">
        <w:r w:rsidRPr="001A7ABA">
          <w:rPr>
            <w:rFonts w:ascii="Times New Roman" w:hAnsi="Times New Roman" w:cs="Times New Roman"/>
            <w:sz w:val="28"/>
            <w:szCs w:val="28"/>
          </w:rPr>
          <w:t>17</w:t>
        </w:r>
      </w:hyperlink>
      <w:r w:rsidRPr="001A7ABA">
        <w:rPr>
          <w:rFonts w:ascii="Times New Roman" w:hAnsi="Times New Roman" w:cs="Times New Roman"/>
          <w:sz w:val="28"/>
          <w:szCs w:val="28"/>
        </w:rPr>
        <w:t xml:space="preserve"> - </w:t>
      </w:r>
      <w:hyperlink w:anchor="P113" w:history="1">
        <w:r w:rsidRPr="001A7ABA">
          <w:rPr>
            <w:rFonts w:ascii="Times New Roman" w:hAnsi="Times New Roman" w:cs="Times New Roman"/>
            <w:sz w:val="28"/>
            <w:szCs w:val="28"/>
          </w:rPr>
          <w:t>20 части 1 статьи 4</w:t>
        </w:r>
      </w:hyperlink>
      <w:r w:rsidRPr="001A7ABA">
        <w:rPr>
          <w:rFonts w:ascii="Times New Roman" w:hAnsi="Times New Roman" w:cs="Times New Roman"/>
          <w:sz w:val="28"/>
          <w:szCs w:val="28"/>
        </w:rP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в обязательствах по концессионному соглашению и осуществлять отдельные полномочия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определяются решением о заключении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1.2 введена Федеральным </w:t>
      </w:r>
      <w:hyperlink r:id="rId98"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25.04.2012 N 38-ФЗ; в ред. Федерального </w:t>
      </w:r>
      <w:hyperlink r:id="rId99"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информацию о лице, являющемся организатором совместного конкурса, а также о сторонах соглашения о проведении совместного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информацию о предмете и об объекте концессионного соглашения, в отношении которых проводится совместный конкурс;</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порядок рассмотрения споров;</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6) срок действия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7) порядок размещения информации на официальном сайте в информационно-телекоммуникационной сети "Интернет";</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8) иную информацию, определяющую взаимоотношения сторон соглашения о </w:t>
      </w:r>
      <w:r w:rsidRPr="001A7ABA">
        <w:rPr>
          <w:rFonts w:ascii="Times New Roman" w:hAnsi="Times New Roman" w:cs="Times New Roman"/>
          <w:sz w:val="28"/>
          <w:szCs w:val="28"/>
        </w:rPr>
        <w:lastRenderedPageBreak/>
        <w:t>проведении совместного конкурса.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1.3 введена Федеральным </w:t>
      </w:r>
      <w:hyperlink r:id="rId100"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1.4 введена Федеральным </w:t>
      </w:r>
      <w:hyperlink r:id="rId101"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30.12.2015 N 460-ФЗ)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1.5. В случае, если объектом концессионного соглашения является имущество, предусмотренное </w:t>
      </w:r>
      <w:hyperlink w:anchor="P99" w:history="1">
        <w:r w:rsidRPr="001A7ABA">
          <w:rPr>
            <w:rFonts w:ascii="Times New Roman" w:hAnsi="Times New Roman" w:cs="Times New Roman"/>
            <w:sz w:val="28"/>
            <w:szCs w:val="28"/>
          </w:rPr>
          <w:t>пунктом 13 части 1 статьи 4</w:t>
        </w:r>
      </w:hyperlink>
      <w:r w:rsidRPr="001A7ABA">
        <w:rPr>
          <w:rFonts w:ascii="Times New Roman" w:hAnsi="Times New Roman" w:cs="Times New Roman"/>
          <w:sz w:val="28"/>
          <w:szCs w:val="28"/>
        </w:rP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в обязательствах по концессионному соглашению и осуществлять отдельные полномочия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определяются решением о заключении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1.5 введена Федеральным </w:t>
      </w:r>
      <w:hyperlink r:id="rId102"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03.04.2018 N 63-ФЗ)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1.6. В случае, если концессионное соглашение заключается в отношении объекта, предусмотренного </w:t>
      </w:r>
      <w:hyperlink w:anchor="P115" w:history="1">
        <w:r w:rsidRPr="001A7ABA">
          <w:rPr>
            <w:rFonts w:ascii="Times New Roman" w:hAnsi="Times New Roman" w:cs="Times New Roman"/>
            <w:sz w:val="28"/>
            <w:szCs w:val="28"/>
          </w:rPr>
          <w:t>пунктом 21 части 1 статьи 4</w:t>
        </w:r>
      </w:hyperlink>
      <w:r w:rsidRPr="001A7ABA">
        <w:rPr>
          <w:rFonts w:ascii="Times New Roman" w:hAnsi="Times New Roman" w:cs="Times New Roman"/>
          <w:sz w:val="28"/>
          <w:szCs w:val="28"/>
        </w:rP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1.6 введена Федеральным </w:t>
      </w:r>
      <w:hyperlink r:id="rId10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29.06.2018 N 173-ФЗ)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Перемена лиц по концессионному соглашению путем уступки требования </w:t>
      </w:r>
      <w:r w:rsidRPr="001A7ABA">
        <w:rPr>
          <w:rFonts w:ascii="Times New Roman" w:hAnsi="Times New Roman" w:cs="Times New Roman"/>
          <w:sz w:val="28"/>
          <w:szCs w:val="28"/>
        </w:rPr>
        <w:lastRenderedPageBreak/>
        <w:t xml:space="preserve">или перевода долга допускается с согласия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Концессионер не вправе передавать в залог свои права по концессионному соглашению, за исключением случая, предусмотренного </w:t>
      </w:r>
      <w:hyperlink w:anchor="P160" w:history="1">
        <w:r w:rsidRPr="001A7ABA">
          <w:rPr>
            <w:rFonts w:ascii="Times New Roman" w:hAnsi="Times New Roman" w:cs="Times New Roman"/>
            <w:sz w:val="28"/>
            <w:szCs w:val="28"/>
          </w:rPr>
          <w:t>частью 4</w:t>
        </w:r>
      </w:hyperlink>
      <w:r w:rsidRPr="001A7ABA">
        <w:rPr>
          <w:rFonts w:ascii="Times New Roman" w:hAnsi="Times New Roman" w:cs="Times New Roman"/>
          <w:sz w:val="28"/>
          <w:szCs w:val="28"/>
        </w:rP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25.04.2012 </w:t>
      </w:r>
      <w:hyperlink r:id="rId104" w:history="1">
        <w:r w:rsidRPr="001A7ABA">
          <w:rPr>
            <w:rFonts w:ascii="Times New Roman" w:hAnsi="Times New Roman" w:cs="Times New Roman"/>
            <w:sz w:val="28"/>
            <w:szCs w:val="28"/>
          </w:rPr>
          <w:t>N 38-ФЗ</w:t>
        </w:r>
      </w:hyperlink>
      <w:r w:rsidRPr="001A7ABA">
        <w:rPr>
          <w:rFonts w:ascii="Times New Roman" w:hAnsi="Times New Roman" w:cs="Times New Roman"/>
          <w:sz w:val="28"/>
          <w:szCs w:val="28"/>
        </w:rPr>
        <w:t xml:space="preserve">, от 21.07.2014 </w:t>
      </w:r>
      <w:hyperlink r:id="rId105"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106"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8" w:name="P160"/>
      <w:bookmarkEnd w:id="18"/>
      <w:r w:rsidRPr="001A7ABA">
        <w:rPr>
          <w:rFonts w:ascii="Times New Roman" w:hAnsi="Times New Roman" w:cs="Times New Roman"/>
          <w:sz w:val="28"/>
          <w:szCs w:val="28"/>
        </w:rPr>
        <w:t xml:space="preserve">4. В случае, если объектом концессионного соглашения является имущество, предусмотренное </w:t>
      </w:r>
      <w:hyperlink w:anchor="P78" w:history="1">
        <w:r w:rsidRPr="001A7ABA">
          <w:rPr>
            <w:rFonts w:ascii="Times New Roman" w:hAnsi="Times New Roman" w:cs="Times New Roman"/>
            <w:sz w:val="28"/>
            <w:szCs w:val="28"/>
          </w:rPr>
          <w:t>статьей 4</w:t>
        </w:r>
      </w:hyperlink>
      <w:r w:rsidRPr="001A7ABA">
        <w:rPr>
          <w:rFonts w:ascii="Times New Roman" w:hAnsi="Times New Roman" w:cs="Times New Roman"/>
          <w:sz w:val="28"/>
          <w:szCs w:val="28"/>
        </w:rP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25.04.2012 </w:t>
      </w:r>
      <w:hyperlink r:id="rId107" w:history="1">
        <w:r w:rsidRPr="001A7ABA">
          <w:rPr>
            <w:rFonts w:ascii="Times New Roman" w:hAnsi="Times New Roman" w:cs="Times New Roman"/>
            <w:sz w:val="28"/>
            <w:szCs w:val="28"/>
          </w:rPr>
          <w:t>N 38-ФЗ</w:t>
        </w:r>
      </w:hyperlink>
      <w:r w:rsidRPr="001A7ABA">
        <w:rPr>
          <w:rFonts w:ascii="Times New Roman" w:hAnsi="Times New Roman" w:cs="Times New Roman"/>
          <w:sz w:val="28"/>
          <w:szCs w:val="28"/>
        </w:rPr>
        <w:t xml:space="preserve">, от 07.05.2013 </w:t>
      </w:r>
      <w:hyperlink r:id="rId108" w:history="1">
        <w:r w:rsidRPr="001A7ABA">
          <w:rPr>
            <w:rFonts w:ascii="Times New Roman" w:hAnsi="Times New Roman" w:cs="Times New Roman"/>
            <w:sz w:val="28"/>
            <w:szCs w:val="28"/>
          </w:rPr>
          <w:t>N 103-ФЗ</w:t>
        </w:r>
      </w:hyperlink>
      <w:r w:rsidRPr="001A7ABA">
        <w:rPr>
          <w:rFonts w:ascii="Times New Roman" w:hAnsi="Times New Roman" w:cs="Times New Roman"/>
          <w:sz w:val="28"/>
          <w:szCs w:val="28"/>
        </w:rPr>
        <w:t xml:space="preserve">, от 21.07.2014 </w:t>
      </w:r>
      <w:hyperlink r:id="rId109"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конкурса в целях замены лица по концессионному соглашению (если иное не предусмотрено концессионным </w:t>
      </w:r>
      <w:r w:rsidRPr="001A7ABA">
        <w:rPr>
          <w:rFonts w:ascii="Times New Roman" w:hAnsi="Times New Roman" w:cs="Times New Roman"/>
          <w:sz w:val="28"/>
          <w:szCs w:val="28"/>
        </w:rPr>
        <w:lastRenderedPageBreak/>
        <w:t xml:space="preserve">соглашением или заключенным в соответствии с </w:t>
      </w:r>
      <w:hyperlink w:anchor="P160" w:history="1">
        <w:r w:rsidRPr="001A7ABA">
          <w:rPr>
            <w:rFonts w:ascii="Times New Roman" w:hAnsi="Times New Roman" w:cs="Times New Roman"/>
            <w:sz w:val="28"/>
            <w:szCs w:val="28"/>
          </w:rPr>
          <w:t>частью 4</w:t>
        </w:r>
      </w:hyperlink>
      <w:r w:rsidRPr="001A7ABA">
        <w:rPr>
          <w:rFonts w:ascii="Times New Roman" w:hAnsi="Times New Roman" w:cs="Times New Roman"/>
          <w:sz w:val="28"/>
          <w:szCs w:val="28"/>
        </w:rPr>
        <w:t xml:space="preserve"> настоящей статьи соглашением между концессионером,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и кредиторами) с соблюдением следующих требований к этому конкурсу:</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110"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25.04.2012 N 38-ФЗ)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9" w:name="P164"/>
      <w:bookmarkEnd w:id="19"/>
      <w:r w:rsidRPr="001A7ABA">
        <w:rPr>
          <w:rFonts w:ascii="Times New Roman" w:hAnsi="Times New Roman" w:cs="Times New Roman"/>
          <w:sz w:val="28"/>
          <w:szCs w:val="28"/>
        </w:rPr>
        <w:t xml:space="preserve">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о заключении концессионного соглашения, на основании которого был проведен конкурс на право заключения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условием конкурса, проводимого в целях замены лица по концессионному соглашению, наряду с условиями конкурса, указанными в </w:t>
      </w:r>
      <w:hyperlink w:anchor="P164" w:history="1">
        <w:r w:rsidRPr="001A7ABA">
          <w:rPr>
            <w:rFonts w:ascii="Times New Roman" w:hAnsi="Times New Roman" w:cs="Times New Roman"/>
            <w:sz w:val="28"/>
            <w:szCs w:val="28"/>
          </w:rPr>
          <w:t>пункте 1</w:t>
        </w:r>
      </w:hyperlink>
      <w:r w:rsidRPr="001A7ABA">
        <w:rPr>
          <w:rFonts w:ascii="Times New Roman" w:hAnsi="Times New Roman" w:cs="Times New Roman"/>
          <w:sz w:val="28"/>
          <w:szCs w:val="28"/>
        </w:rP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5 введена Федеральным </w:t>
      </w:r>
      <w:hyperlink r:id="rId111"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72" w:history="1">
        <w:r w:rsidRPr="001A7ABA">
          <w:rPr>
            <w:rFonts w:ascii="Times New Roman" w:hAnsi="Times New Roman" w:cs="Times New Roman"/>
            <w:sz w:val="28"/>
            <w:szCs w:val="28"/>
          </w:rPr>
          <w:t>частью 7</w:t>
        </w:r>
      </w:hyperlink>
      <w:r w:rsidRPr="001A7ABA">
        <w:rPr>
          <w:rFonts w:ascii="Times New Roman" w:hAnsi="Times New Roman" w:cs="Times New Roman"/>
          <w:sz w:val="28"/>
          <w:szCs w:val="28"/>
        </w:rPr>
        <w:t xml:space="preserve"> настоящей статьи.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5.1 введена Федеральным </w:t>
      </w:r>
      <w:hyperlink r:id="rId112"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25.04.2012 N 38-ФЗ)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34" w:history="1">
        <w:r w:rsidRPr="001A7ABA">
          <w:rPr>
            <w:rFonts w:ascii="Times New Roman" w:hAnsi="Times New Roman" w:cs="Times New Roman"/>
            <w:sz w:val="28"/>
            <w:szCs w:val="28"/>
          </w:rPr>
          <w:t>главой 3</w:t>
        </w:r>
      </w:hyperlink>
      <w:r w:rsidRPr="001A7ABA">
        <w:rPr>
          <w:rFonts w:ascii="Times New Roman" w:hAnsi="Times New Roman" w:cs="Times New Roman"/>
          <w:sz w:val="28"/>
          <w:szCs w:val="28"/>
        </w:rPr>
        <w:t xml:space="preserve"> настоящего Федерального закона. Между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6 введена Федеральным </w:t>
      </w:r>
      <w:hyperlink r:id="rId11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20" w:name="P172"/>
      <w:bookmarkEnd w:id="20"/>
      <w:r w:rsidRPr="001A7ABA">
        <w:rPr>
          <w:rFonts w:ascii="Times New Roman" w:hAnsi="Times New Roman" w:cs="Times New Roman"/>
          <w:sz w:val="28"/>
          <w:szCs w:val="28"/>
        </w:rPr>
        <w:t xml:space="preserve">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w:t>
      </w:r>
      <w:r w:rsidRPr="001A7ABA">
        <w:rPr>
          <w:rFonts w:ascii="Times New Roman" w:hAnsi="Times New Roman" w:cs="Times New Roman"/>
          <w:sz w:val="28"/>
          <w:szCs w:val="28"/>
        </w:rPr>
        <w:lastRenderedPageBreak/>
        <w:t>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7 введена Федеральным </w:t>
      </w:r>
      <w:hyperlink r:id="rId114"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6. Срок действия концессионного соглашения</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115"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котором является Российская Федерация), высшего органа исполнительной власти субъекта Российской Федерации (для концессионного соглашения,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котором является субъект Российской Федерации) либо местной администрации муниципального образования (для концессионного соглашения,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котором является муниципальное образование).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Продление срока действия концессионного соглашения,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котором является субъект Российской Федерации или муниципальное образование, осуществляется по согласованию с антимонопольным органом.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Правительство Российской Федерации определяет </w:t>
      </w:r>
      <w:hyperlink r:id="rId116" w:history="1">
        <w:r w:rsidRPr="001A7ABA">
          <w:rPr>
            <w:rFonts w:ascii="Times New Roman" w:hAnsi="Times New Roman" w:cs="Times New Roman"/>
            <w:sz w:val="28"/>
            <w:szCs w:val="28"/>
          </w:rPr>
          <w:t>основания</w:t>
        </w:r>
      </w:hyperlink>
      <w:r w:rsidRPr="001A7ABA">
        <w:rPr>
          <w:rFonts w:ascii="Times New Roman" w:hAnsi="Times New Roman" w:cs="Times New Roman"/>
          <w:sz w:val="28"/>
          <w:szCs w:val="28"/>
        </w:rPr>
        <w:t xml:space="preserve">, по которым может быть продлен срок действия концессионного соглашения, а также </w:t>
      </w:r>
      <w:hyperlink r:id="rId117" w:history="1">
        <w:r w:rsidRPr="001A7ABA">
          <w:rPr>
            <w:rFonts w:ascii="Times New Roman" w:hAnsi="Times New Roman" w:cs="Times New Roman"/>
            <w:sz w:val="28"/>
            <w:szCs w:val="28"/>
          </w:rPr>
          <w:t>порядок</w:t>
        </w:r>
      </w:hyperlink>
      <w:r w:rsidRPr="001A7ABA">
        <w:rPr>
          <w:rFonts w:ascii="Times New Roman" w:hAnsi="Times New Roman" w:cs="Times New Roman"/>
          <w:sz w:val="28"/>
          <w:szCs w:val="28"/>
        </w:rPr>
        <w:t xml:space="preserve"> согласования антимонопольным органом продления срока действия концессионного соглашения.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7. Плата по концессионному соглашению</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Концессионным соглашением предусматривается плата, вносимая концессионером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21" w:name="P185"/>
      <w:bookmarkEnd w:id="21"/>
      <w:r w:rsidRPr="001A7ABA">
        <w:rPr>
          <w:rFonts w:ascii="Times New Roman" w:hAnsi="Times New Roman" w:cs="Times New Roman"/>
          <w:sz w:val="28"/>
          <w:szCs w:val="28"/>
        </w:rPr>
        <w:lastRenderedPageBreak/>
        <w:t xml:space="preserve">1.1. Утратил силу с 1 января 2017 года. - Федеральный </w:t>
      </w:r>
      <w:hyperlink r:id="rId118"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22" w:name="P186"/>
      <w:bookmarkEnd w:id="22"/>
      <w:r w:rsidRPr="001A7ABA">
        <w:rPr>
          <w:rFonts w:ascii="Times New Roman" w:hAnsi="Times New Roman" w:cs="Times New Roman"/>
          <w:sz w:val="28"/>
          <w:szCs w:val="28"/>
        </w:rPr>
        <w:t>2. Концессионная плата может быть установлена в форме: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определенных в твердой сумме платежей, вносимых периодически или единовременно в бюджет соответствующего уровня;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передачи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в собственность имущества, находящегося в собственности концессионера.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Концессионным соглашением может предусматриваться сочетание указанных в </w:t>
      </w:r>
      <w:hyperlink w:anchor="P186" w:history="1">
        <w:r w:rsidRPr="001A7ABA">
          <w:rPr>
            <w:rFonts w:ascii="Times New Roman" w:hAnsi="Times New Roman" w:cs="Times New Roman"/>
            <w:sz w:val="28"/>
            <w:szCs w:val="28"/>
          </w:rPr>
          <w:t>части 2</w:t>
        </w:r>
      </w:hyperlink>
      <w:r w:rsidRPr="001A7ABA">
        <w:rPr>
          <w:rFonts w:ascii="Times New Roman" w:hAnsi="Times New Roman" w:cs="Times New Roman"/>
          <w:sz w:val="28"/>
          <w:szCs w:val="28"/>
        </w:rPr>
        <w:t xml:space="preserve"> настоящей статьи форм концессионной платы.</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 в ред. Федерального </w:t>
      </w:r>
      <w:hyperlink r:id="rId119"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23" w:name="P193"/>
      <w:bookmarkEnd w:id="23"/>
      <w:r w:rsidRPr="001A7ABA">
        <w:rPr>
          <w:rFonts w:ascii="Times New Roman" w:hAnsi="Times New Roman" w:cs="Times New Roman"/>
          <w:sz w:val="28"/>
          <w:szCs w:val="28"/>
        </w:rPr>
        <w:t xml:space="preserve">Статья 8. Права и обязанности концессионера и </w:t>
      </w:r>
      <w:proofErr w:type="spellStart"/>
      <w:r w:rsidRPr="001A7ABA">
        <w:rPr>
          <w:rFonts w:ascii="Times New Roman" w:hAnsi="Times New Roman" w:cs="Times New Roman"/>
          <w:sz w:val="28"/>
          <w:szCs w:val="28"/>
        </w:rPr>
        <w:t>концедента</w:t>
      </w:r>
      <w:proofErr w:type="spellEnd"/>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120"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1. При исполнении концессионного соглашения концессионер вправе: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передавать с согласия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в порядке, установленном федеральными законами и условиями концессионного соглашения, объект концессионного соглашения и (или) иное передаваемое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имуществом;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 в ред. Федерального </w:t>
      </w:r>
      <w:hyperlink r:id="rId121"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122"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w:t>
      </w:r>
      <w:r w:rsidRPr="001A7ABA">
        <w:rPr>
          <w:rFonts w:ascii="Times New Roman" w:hAnsi="Times New Roman" w:cs="Times New Roman"/>
          <w:sz w:val="28"/>
          <w:szCs w:val="28"/>
        </w:rPr>
        <w:lastRenderedPageBreak/>
        <w:t>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При исполнении концессионного соглашения концессионер обязан:</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использовать (эксплуатировать) объект концессионного соглашения в целях и в порядке, которые установлены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за исключением случая, указанного в </w:t>
      </w:r>
      <w:hyperlink w:anchor="P344" w:history="1">
        <w:r w:rsidRPr="001A7ABA">
          <w:rPr>
            <w:rFonts w:ascii="Times New Roman" w:hAnsi="Times New Roman" w:cs="Times New Roman"/>
            <w:sz w:val="28"/>
            <w:szCs w:val="28"/>
          </w:rPr>
          <w:t>части 3.7 статьи 13</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123"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EB237C" w:rsidRPr="001A7ABA" w:rsidRDefault="00EB237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ABA" w:rsidRPr="001A7ABA">
        <w:trPr>
          <w:jc w:val="center"/>
        </w:trPr>
        <w:tc>
          <w:tcPr>
            <w:tcW w:w="9294" w:type="dxa"/>
            <w:tcBorders>
              <w:top w:val="nil"/>
              <w:left w:val="single" w:sz="24" w:space="0" w:color="CED3F1"/>
              <w:bottom w:val="nil"/>
              <w:right w:val="single" w:sz="24" w:space="0" w:color="F4F3F8"/>
            </w:tcBorders>
            <w:shd w:val="clear" w:color="auto" w:fill="F4F3F8"/>
          </w:tcPr>
          <w:p w:rsidR="00EB237C" w:rsidRPr="001A7ABA" w:rsidRDefault="00EB237C">
            <w:pPr>
              <w:pStyle w:val="ConsPlusNormal"/>
              <w:jc w:val="both"/>
              <w:rPr>
                <w:rFonts w:ascii="Times New Roman" w:hAnsi="Times New Roman" w:cs="Times New Roman"/>
                <w:sz w:val="28"/>
                <w:szCs w:val="28"/>
              </w:rPr>
            </w:pPr>
            <w:proofErr w:type="spellStart"/>
            <w:r w:rsidRPr="001A7ABA">
              <w:rPr>
                <w:rFonts w:ascii="Times New Roman" w:hAnsi="Times New Roman" w:cs="Times New Roman"/>
                <w:sz w:val="28"/>
                <w:szCs w:val="28"/>
              </w:rPr>
              <w:t>КонсультантПлюс</w:t>
            </w:r>
            <w:proofErr w:type="spellEnd"/>
            <w:r w:rsidRPr="001A7ABA">
              <w:rPr>
                <w:rFonts w:ascii="Times New Roman" w:hAnsi="Times New Roman" w:cs="Times New Roman"/>
                <w:sz w:val="28"/>
                <w:szCs w:val="28"/>
              </w:rPr>
              <w:t>: примечание.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124" w:history="1">
              <w:r w:rsidRPr="001A7ABA">
                <w:rPr>
                  <w:rFonts w:ascii="Times New Roman" w:hAnsi="Times New Roman" w:cs="Times New Roman"/>
                  <w:sz w:val="28"/>
                  <w:szCs w:val="28"/>
                </w:rPr>
                <w:t>пункт 1 статьи 8</w:t>
              </w:r>
            </w:hyperlink>
            <w:r w:rsidRPr="001A7ABA">
              <w:rPr>
                <w:rFonts w:ascii="Times New Roman" w:hAnsi="Times New Roman" w:cs="Times New Roman"/>
                <w:sz w:val="28"/>
                <w:szCs w:val="28"/>
              </w:rPr>
              <w:t xml:space="preserve"> Федерального закона от 03.11.2015 N 307-ФЗ).</w:t>
            </w:r>
          </w:p>
        </w:tc>
      </w:tr>
    </w:tbl>
    <w:p w:rsidR="00EB237C" w:rsidRPr="001A7ABA" w:rsidRDefault="00EB237C">
      <w:pPr>
        <w:pStyle w:val="ConsPlusNormal"/>
        <w:spacing w:before="28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7) заключить с </w:t>
      </w:r>
      <w:proofErr w:type="spellStart"/>
      <w:r w:rsidRPr="001A7ABA">
        <w:rPr>
          <w:rFonts w:ascii="Times New Roman" w:hAnsi="Times New Roman" w:cs="Times New Roman"/>
          <w:sz w:val="28"/>
          <w:szCs w:val="28"/>
        </w:rPr>
        <w:t>ресурсоснабжающими</w:t>
      </w:r>
      <w:proofErr w:type="spellEnd"/>
      <w:r w:rsidRPr="001A7ABA">
        <w:rPr>
          <w:rFonts w:ascii="Times New Roman" w:hAnsi="Times New Roman" w:cs="Times New Roman"/>
          <w:sz w:val="28"/>
          <w:szCs w:val="28"/>
        </w:rP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7 введен Федеральным </w:t>
      </w:r>
      <w:hyperlink r:id="rId125"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03.11.2015 N 307-ФЗ)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При исполнении концессионного соглашения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вправе осуществлять контроль за соблюдением концессионером условий концессионного соглашения в </w:t>
      </w:r>
      <w:r w:rsidRPr="001A7ABA">
        <w:rPr>
          <w:rFonts w:ascii="Times New Roman" w:hAnsi="Times New Roman" w:cs="Times New Roman"/>
          <w:sz w:val="28"/>
          <w:szCs w:val="28"/>
        </w:rPr>
        <w:lastRenderedPageBreak/>
        <w:t>соответствии с настоящим Федеральным законом.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 введена Федеральным </w:t>
      </w:r>
      <w:hyperlink r:id="rId126"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обязан передать в установленный концессионным соглашением срок концессионеру объект концессионного соглашения и (или) иное передаваемое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имущество.</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4 введена Федеральным </w:t>
      </w:r>
      <w:hyperlink r:id="rId127"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24" w:name="P218"/>
      <w:bookmarkEnd w:id="24"/>
      <w:r w:rsidRPr="001A7ABA">
        <w:rPr>
          <w:rFonts w:ascii="Times New Roman" w:hAnsi="Times New Roman" w:cs="Times New Roman"/>
          <w:sz w:val="28"/>
          <w:szCs w:val="28"/>
        </w:rPr>
        <w:t xml:space="preserve">5. Имущество, предусмотренное </w:t>
      </w:r>
      <w:hyperlink w:anchor="P82" w:history="1">
        <w:r w:rsidRPr="001A7ABA">
          <w:rPr>
            <w:rFonts w:ascii="Times New Roman" w:hAnsi="Times New Roman" w:cs="Times New Roman"/>
            <w:sz w:val="28"/>
            <w:szCs w:val="28"/>
          </w:rPr>
          <w:t>пунктом 1 части 1 статьи 4</w:t>
        </w:r>
      </w:hyperlink>
      <w:r w:rsidRPr="001A7ABA">
        <w:rPr>
          <w:rFonts w:ascii="Times New Roman" w:hAnsi="Times New Roman" w:cs="Times New Roman"/>
          <w:sz w:val="28"/>
          <w:szCs w:val="28"/>
        </w:rP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99" w:history="1">
        <w:r w:rsidRPr="001A7ABA">
          <w:rPr>
            <w:rFonts w:ascii="Times New Roman" w:hAnsi="Times New Roman" w:cs="Times New Roman"/>
            <w:sz w:val="28"/>
            <w:szCs w:val="28"/>
          </w:rPr>
          <w:t>пунктом 13 части 1 статьи 4</w:t>
        </w:r>
      </w:hyperlink>
      <w:r w:rsidRPr="001A7ABA">
        <w:rPr>
          <w:rFonts w:ascii="Times New Roman" w:hAnsi="Times New Roman" w:cs="Times New Roman"/>
          <w:sz w:val="28"/>
          <w:szCs w:val="28"/>
        </w:rP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128"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03.04.2018 N 63-ФЗ)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5 введена Федеральным </w:t>
      </w:r>
      <w:hyperlink r:id="rId129"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25.04.2012 N 38-ФЗ)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 xml:space="preserve">Статья 9. Права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осуществление контроля за исполнением концессионного соглашения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bookmarkStart w:id="25" w:name="P226"/>
      <w:bookmarkEnd w:id="25"/>
      <w:r w:rsidRPr="001A7ABA">
        <w:rPr>
          <w:rFonts w:ascii="Times New Roman" w:hAnsi="Times New Roman" w:cs="Times New Roman"/>
          <w:sz w:val="28"/>
          <w:szCs w:val="28"/>
        </w:rPr>
        <w:t xml:space="preserve">1. Контроль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за исполнением концессионного соглашения осуществляется уполномоченными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соответствии со </w:t>
      </w:r>
      <w:hyperlink w:anchor="P130" w:history="1">
        <w:r w:rsidRPr="001A7ABA">
          <w:rPr>
            <w:rFonts w:ascii="Times New Roman" w:hAnsi="Times New Roman" w:cs="Times New Roman"/>
            <w:sz w:val="28"/>
            <w:szCs w:val="28"/>
          </w:rPr>
          <w:t>статьей 5</w:t>
        </w:r>
      </w:hyperlink>
      <w:r w:rsidRPr="001A7ABA">
        <w:rPr>
          <w:rFonts w:ascii="Times New Roman" w:hAnsi="Times New Roman" w:cs="Times New Roman"/>
          <w:sz w:val="28"/>
          <w:szCs w:val="28"/>
        </w:rP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 в ред. Федерального </w:t>
      </w:r>
      <w:hyperlink r:id="rId130"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w:t>
      </w:r>
      <w:r w:rsidRPr="001A7ABA">
        <w:rPr>
          <w:rFonts w:ascii="Times New Roman" w:hAnsi="Times New Roman" w:cs="Times New Roman"/>
          <w:sz w:val="28"/>
          <w:szCs w:val="28"/>
        </w:rPr>
        <w:lastRenderedPageBreak/>
        <w:t>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Представители указанных в </w:t>
      </w:r>
      <w:hyperlink w:anchor="P226" w:history="1">
        <w:r w:rsidRPr="001A7ABA">
          <w:rPr>
            <w:rFonts w:ascii="Times New Roman" w:hAnsi="Times New Roman" w:cs="Times New Roman"/>
            <w:sz w:val="28"/>
            <w:szCs w:val="28"/>
          </w:rPr>
          <w:t>части 1</w:t>
        </w:r>
      </w:hyperlink>
      <w:r w:rsidRPr="001A7ABA">
        <w:rPr>
          <w:rFonts w:ascii="Times New Roman" w:hAnsi="Times New Roman" w:cs="Times New Roman"/>
          <w:sz w:val="28"/>
          <w:szCs w:val="28"/>
        </w:rPr>
        <w:t xml:space="preserve"> настоящей статьи органов или лиц не вправе: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131"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вмешиваться в осуществление хозяйственной деятельности концессионера;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разглашать сведения, отнесенные концессионным соглашением к сведениям конфиденциального характера или являющиеся коммерческой тайной.</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Порядок осуществления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контроля за соблюдением концессионером условий концессионного соглашения устанавливается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5 введена Федеральным </w:t>
      </w:r>
      <w:hyperlink r:id="rId132"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07.05.2013 N 103-ФЗ)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 Акт о результатах контроля подлежит размещению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течение пяти рабочих дней с даты составления данного акта на официальном сайте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6 введена Федеральным </w:t>
      </w:r>
      <w:hyperlink r:id="rId13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07.05.2013 N 103-ФЗ)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7 введена Федеральным </w:t>
      </w:r>
      <w:hyperlink r:id="rId134"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07.05.2013 N 103-ФЗ)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26" w:name="P241"/>
      <w:bookmarkEnd w:id="26"/>
      <w:r w:rsidRPr="001A7ABA">
        <w:rPr>
          <w:rFonts w:ascii="Times New Roman" w:hAnsi="Times New Roman" w:cs="Times New Roman"/>
          <w:sz w:val="28"/>
          <w:szCs w:val="28"/>
        </w:rPr>
        <w:t>Статья 10. Условия концессионного соглашения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bookmarkStart w:id="27" w:name="P243"/>
      <w:bookmarkEnd w:id="27"/>
      <w:r w:rsidRPr="001A7ABA">
        <w:rPr>
          <w:rFonts w:ascii="Times New Roman" w:hAnsi="Times New Roman" w:cs="Times New Roman"/>
          <w:sz w:val="28"/>
          <w:szCs w:val="28"/>
        </w:rPr>
        <w:t>1. Концессионное соглашение должно включать в себя следующие существенные условия: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28" w:name="P244"/>
      <w:bookmarkEnd w:id="28"/>
      <w:r w:rsidRPr="001A7ABA">
        <w:rPr>
          <w:rFonts w:ascii="Times New Roman" w:hAnsi="Times New Roman" w:cs="Times New Roman"/>
          <w:sz w:val="28"/>
          <w:szCs w:val="28"/>
        </w:rPr>
        <w:t xml:space="preserve">1) обязательства концессионера по созданию и (или) реконструкции объекта </w:t>
      </w:r>
      <w:r w:rsidRPr="001A7ABA">
        <w:rPr>
          <w:rFonts w:ascii="Times New Roman" w:hAnsi="Times New Roman" w:cs="Times New Roman"/>
          <w:sz w:val="28"/>
          <w:szCs w:val="28"/>
        </w:rPr>
        <w:lastRenderedPageBreak/>
        <w:t>концессионного соглашения, соблюдению сроков его создания и (или) реконструкции;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обязательства концессионера по осуществлению деятельности, предусмотренной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bookmarkStart w:id="29" w:name="P246"/>
      <w:bookmarkEnd w:id="29"/>
      <w:r w:rsidRPr="001A7ABA">
        <w:rPr>
          <w:rFonts w:ascii="Times New Roman" w:hAnsi="Times New Roman" w:cs="Times New Roman"/>
          <w:sz w:val="28"/>
          <w:szCs w:val="28"/>
        </w:rPr>
        <w:t>3) срок действия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описание, в том числе технико-экономические показатели, объекта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135"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4.1) срок передачи концессионеру объекта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4.1 введен Федеральным </w:t>
      </w:r>
      <w:hyperlink r:id="rId136"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30" w:name="P251"/>
      <w:bookmarkEnd w:id="30"/>
      <w:r w:rsidRPr="001A7ABA">
        <w:rPr>
          <w:rFonts w:ascii="Times New Roman" w:hAnsi="Times New Roman" w:cs="Times New Roman"/>
          <w:sz w:val="28"/>
          <w:szCs w:val="28"/>
        </w:rP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земельным участком, в течение срока действия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137"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31" w:name="P253"/>
      <w:bookmarkEnd w:id="31"/>
      <w:r w:rsidRPr="001A7ABA">
        <w:rPr>
          <w:rFonts w:ascii="Times New Roman" w:hAnsi="Times New Roman" w:cs="Times New Roman"/>
          <w:sz w:val="28"/>
          <w:szCs w:val="28"/>
        </w:rPr>
        <w:t>6) цели и срок использования (эксплуатации) объекта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32" w:name="P254"/>
      <w:bookmarkEnd w:id="32"/>
      <w:r w:rsidRPr="001A7ABA">
        <w:rPr>
          <w:rFonts w:ascii="Times New Roman" w:hAnsi="Times New Roman" w:cs="Times New Roman"/>
          <w:sz w:val="28"/>
          <w:szCs w:val="28"/>
        </w:rPr>
        <w:t xml:space="preserve">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6.1 введен Федеральным </w:t>
      </w:r>
      <w:hyperlink r:id="rId138"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33" w:name="P256"/>
      <w:bookmarkEnd w:id="33"/>
      <w:r w:rsidRPr="001A7ABA">
        <w:rPr>
          <w:rFonts w:ascii="Times New Roman" w:hAnsi="Times New Roman" w:cs="Times New Roman"/>
          <w:sz w:val="28"/>
          <w:szCs w:val="28"/>
        </w:rPr>
        <w:t xml:space="preserve">6.2) размер концессионной платы, форму или формы, порядок и сроки ее внесения, за исключением случаев, предусмотренных </w:t>
      </w:r>
      <w:hyperlink w:anchor="P185" w:history="1">
        <w:r w:rsidRPr="001A7ABA">
          <w:rPr>
            <w:rFonts w:ascii="Times New Roman" w:hAnsi="Times New Roman" w:cs="Times New Roman"/>
            <w:sz w:val="28"/>
            <w:szCs w:val="28"/>
          </w:rPr>
          <w:t>частью 1.1 статьи 7</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6.2 введен Федеральным </w:t>
      </w:r>
      <w:hyperlink r:id="rId139"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6.3) порядок возмещения расходов сторон в случае досрочного расторжения </w:t>
      </w:r>
      <w:r w:rsidRPr="001A7ABA">
        <w:rPr>
          <w:rFonts w:ascii="Times New Roman" w:hAnsi="Times New Roman" w:cs="Times New Roman"/>
          <w:sz w:val="28"/>
          <w:szCs w:val="28"/>
        </w:rPr>
        <w:lastRenderedPageBreak/>
        <w:t>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6.3 введен Федеральным </w:t>
      </w:r>
      <w:hyperlink r:id="rId140"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34" w:name="P260"/>
      <w:bookmarkEnd w:id="34"/>
      <w:r w:rsidRPr="001A7ABA">
        <w:rPr>
          <w:rFonts w:ascii="Times New Roman" w:hAnsi="Times New Roman" w:cs="Times New Roman"/>
          <w:sz w:val="28"/>
          <w:szCs w:val="28"/>
        </w:rPr>
        <w:t xml:space="preserve">6.4) обязательства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6.4 введен Федеральным </w:t>
      </w:r>
      <w:hyperlink r:id="rId141"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6" w:history="1">
        <w:r w:rsidRPr="001A7ABA">
          <w:rPr>
            <w:rFonts w:ascii="Times New Roman" w:hAnsi="Times New Roman" w:cs="Times New Roman"/>
            <w:sz w:val="28"/>
            <w:szCs w:val="28"/>
          </w:rPr>
          <w:t>пунктами 11</w:t>
        </w:r>
      </w:hyperlink>
      <w:r w:rsidRPr="001A7ABA">
        <w:rPr>
          <w:rFonts w:ascii="Times New Roman" w:hAnsi="Times New Roman" w:cs="Times New Roman"/>
          <w:sz w:val="28"/>
          <w:szCs w:val="28"/>
        </w:rPr>
        <w:t xml:space="preserve"> и </w:t>
      </w:r>
      <w:hyperlink w:anchor="P107" w:history="1">
        <w:r w:rsidRPr="001A7ABA">
          <w:rPr>
            <w:rFonts w:ascii="Times New Roman" w:hAnsi="Times New Roman" w:cs="Times New Roman"/>
            <w:sz w:val="28"/>
            <w:szCs w:val="28"/>
          </w:rPr>
          <w:t>17 части 1 статьи 4</w:t>
        </w:r>
      </w:hyperlink>
      <w:r w:rsidRPr="001A7ABA">
        <w:rPr>
          <w:rFonts w:ascii="Times New Roman" w:hAnsi="Times New Roman" w:cs="Times New Roman"/>
          <w:sz w:val="28"/>
          <w:szCs w:val="28"/>
        </w:rP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6.5 введен Федеральным </w:t>
      </w:r>
      <w:hyperlink r:id="rId142"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 в ред. Федеральных законов от 29.07.2017 </w:t>
      </w:r>
      <w:hyperlink r:id="rId143" w:history="1">
        <w:r w:rsidRPr="001A7ABA">
          <w:rPr>
            <w:rFonts w:ascii="Times New Roman" w:hAnsi="Times New Roman" w:cs="Times New Roman"/>
            <w:sz w:val="28"/>
            <w:szCs w:val="28"/>
          </w:rPr>
          <w:t>N 279-ФЗ</w:t>
        </w:r>
      </w:hyperlink>
      <w:r w:rsidRPr="001A7ABA">
        <w:rPr>
          <w:rFonts w:ascii="Times New Roman" w:hAnsi="Times New Roman" w:cs="Times New Roman"/>
          <w:sz w:val="28"/>
          <w:szCs w:val="28"/>
        </w:rPr>
        <w:t xml:space="preserve">, от 31.12.2017 </w:t>
      </w:r>
      <w:hyperlink r:id="rId144" w:history="1">
        <w:r w:rsidRPr="001A7ABA">
          <w:rPr>
            <w:rFonts w:ascii="Times New Roman" w:hAnsi="Times New Roman" w:cs="Times New Roman"/>
            <w:sz w:val="28"/>
            <w:szCs w:val="28"/>
          </w:rPr>
          <w:t>N 503-ФЗ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bookmarkStart w:id="35" w:name="P264"/>
      <w:bookmarkEnd w:id="35"/>
      <w:r w:rsidRPr="001A7ABA">
        <w:rPr>
          <w:rFonts w:ascii="Times New Roman" w:hAnsi="Times New Roman" w:cs="Times New Roman"/>
          <w:sz w:val="28"/>
          <w:szCs w:val="28"/>
        </w:rPr>
        <w:t>7) иные предусмотренные федеральными законами существенные условия.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36" w:name="P265"/>
      <w:bookmarkEnd w:id="36"/>
      <w:r w:rsidRPr="001A7ABA">
        <w:rPr>
          <w:rFonts w:ascii="Times New Roman" w:hAnsi="Times New Roman" w:cs="Times New Roman"/>
          <w:sz w:val="28"/>
          <w:szCs w:val="28"/>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43" w:history="1">
        <w:r w:rsidRPr="001A7ABA">
          <w:rPr>
            <w:rFonts w:ascii="Times New Roman" w:hAnsi="Times New Roman" w:cs="Times New Roman"/>
            <w:sz w:val="28"/>
            <w:szCs w:val="28"/>
          </w:rPr>
          <w:t>частью 1</w:t>
        </w:r>
      </w:hyperlink>
      <w:r w:rsidRPr="001A7ABA">
        <w:rPr>
          <w:rFonts w:ascii="Times New Roman" w:hAnsi="Times New Roman" w:cs="Times New Roman"/>
          <w:sz w:val="28"/>
          <w:szCs w:val="28"/>
        </w:rP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54" w:history="1">
        <w:r w:rsidRPr="001A7ABA">
          <w:rPr>
            <w:rFonts w:ascii="Times New Roman" w:hAnsi="Times New Roman" w:cs="Times New Roman"/>
            <w:sz w:val="28"/>
            <w:szCs w:val="28"/>
          </w:rPr>
          <w:t>пунктом 6.1 части 1</w:t>
        </w:r>
      </w:hyperlink>
      <w:r w:rsidRPr="001A7ABA">
        <w:rPr>
          <w:rFonts w:ascii="Times New Roman" w:hAnsi="Times New Roman" w:cs="Times New Roman"/>
          <w:sz w:val="28"/>
          <w:szCs w:val="28"/>
        </w:rP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w:t>
      </w:r>
      <w:r w:rsidRPr="001A7ABA">
        <w:rPr>
          <w:rFonts w:ascii="Times New Roman" w:hAnsi="Times New Roman" w:cs="Times New Roman"/>
          <w:sz w:val="28"/>
          <w:szCs w:val="28"/>
        </w:rPr>
        <w:lastRenderedPageBreak/>
        <w:t>учетом установленных надбавок к ценам (тарифам).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1.1 введена Федеральным </w:t>
      </w:r>
      <w:hyperlink r:id="rId145"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 в ред. Федерального </w:t>
      </w:r>
      <w:hyperlink r:id="rId146"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07.05.2013 N 103-ФЗ)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37" w:name="P267"/>
      <w:bookmarkEnd w:id="37"/>
      <w:r w:rsidRPr="001A7ABA">
        <w:rPr>
          <w:rFonts w:ascii="Times New Roman" w:hAnsi="Times New Roman" w:cs="Times New Roman"/>
          <w:sz w:val="28"/>
          <w:szCs w:val="28"/>
        </w:rPr>
        <w:t xml:space="preserve">1.2 - 1.3. Утратили силу с 1 января 2017 года. - Федеральный </w:t>
      </w:r>
      <w:hyperlink r:id="rId147"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Концессионное соглашение помимо предусмотренных </w:t>
      </w:r>
      <w:hyperlink w:anchor="P243" w:history="1">
        <w:r w:rsidRPr="001A7ABA">
          <w:rPr>
            <w:rFonts w:ascii="Times New Roman" w:hAnsi="Times New Roman" w:cs="Times New Roman"/>
            <w:sz w:val="28"/>
            <w:szCs w:val="28"/>
          </w:rPr>
          <w:t>частями 1</w:t>
        </w:r>
      </w:hyperlink>
      <w:r w:rsidRPr="001A7ABA">
        <w:rPr>
          <w:rFonts w:ascii="Times New Roman" w:hAnsi="Times New Roman" w:cs="Times New Roman"/>
          <w:sz w:val="28"/>
          <w:szCs w:val="28"/>
        </w:rPr>
        <w:t xml:space="preserve">, </w:t>
      </w:r>
      <w:hyperlink w:anchor="P265" w:history="1">
        <w:r w:rsidRPr="001A7ABA">
          <w:rPr>
            <w:rFonts w:ascii="Times New Roman" w:hAnsi="Times New Roman" w:cs="Times New Roman"/>
            <w:sz w:val="28"/>
            <w:szCs w:val="28"/>
          </w:rPr>
          <w:t>1.1</w:t>
        </w:r>
      </w:hyperlink>
      <w:r w:rsidRPr="001A7ABA">
        <w:rPr>
          <w:rFonts w:ascii="Times New Roman" w:hAnsi="Times New Roman" w:cs="Times New Roman"/>
          <w:sz w:val="28"/>
          <w:szCs w:val="28"/>
        </w:rPr>
        <w:t xml:space="preserve"> настоящей статьи и </w:t>
      </w:r>
      <w:hyperlink w:anchor="P931" w:history="1">
        <w:r w:rsidRPr="001A7ABA">
          <w:rPr>
            <w:rFonts w:ascii="Times New Roman" w:hAnsi="Times New Roman" w:cs="Times New Roman"/>
            <w:sz w:val="28"/>
            <w:szCs w:val="28"/>
          </w:rPr>
          <w:t>статьей 42</w:t>
        </w:r>
      </w:hyperlink>
      <w:r w:rsidRPr="001A7ABA">
        <w:rPr>
          <w:rFonts w:ascii="Times New Roman" w:hAnsi="Times New Roman" w:cs="Times New Roman"/>
          <w:sz w:val="28"/>
          <w:szCs w:val="28"/>
        </w:rP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148"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02.07.2010 </w:t>
      </w:r>
      <w:hyperlink r:id="rId149" w:history="1">
        <w:r w:rsidRPr="001A7ABA">
          <w:rPr>
            <w:rFonts w:ascii="Times New Roman" w:hAnsi="Times New Roman" w:cs="Times New Roman"/>
            <w:sz w:val="28"/>
            <w:szCs w:val="28"/>
          </w:rPr>
          <w:t>N 152-ФЗ</w:t>
        </w:r>
      </w:hyperlink>
      <w:r w:rsidRPr="001A7ABA">
        <w:rPr>
          <w:rFonts w:ascii="Times New Roman" w:hAnsi="Times New Roman" w:cs="Times New Roman"/>
          <w:sz w:val="28"/>
          <w:szCs w:val="28"/>
        </w:rPr>
        <w:t xml:space="preserve">, от 07.05.2013 </w:t>
      </w:r>
      <w:hyperlink r:id="rId150" w:history="1">
        <w:r w:rsidRPr="001A7ABA">
          <w:rPr>
            <w:rFonts w:ascii="Times New Roman" w:hAnsi="Times New Roman" w:cs="Times New Roman"/>
            <w:sz w:val="28"/>
            <w:szCs w:val="28"/>
          </w:rPr>
          <w:t>N 103-ФЗ</w:t>
        </w:r>
      </w:hyperlink>
      <w:r w:rsidRPr="001A7ABA">
        <w:rPr>
          <w:rFonts w:ascii="Times New Roman" w:hAnsi="Times New Roman" w:cs="Times New Roman"/>
          <w:sz w:val="28"/>
          <w:szCs w:val="28"/>
        </w:rPr>
        <w:t xml:space="preserve">, от 03.07.2016 </w:t>
      </w:r>
      <w:hyperlink r:id="rId151"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объем производства товаров, выполнения работ, оказания услуг при осуществлении деятельности, предусмотренной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02.07.2010 </w:t>
      </w:r>
      <w:hyperlink r:id="rId152" w:history="1">
        <w:r w:rsidRPr="001A7ABA">
          <w:rPr>
            <w:rFonts w:ascii="Times New Roman" w:hAnsi="Times New Roman" w:cs="Times New Roman"/>
            <w:sz w:val="28"/>
            <w:szCs w:val="28"/>
          </w:rPr>
          <w:t>N 152-ФЗ</w:t>
        </w:r>
      </w:hyperlink>
      <w:r w:rsidRPr="001A7ABA">
        <w:rPr>
          <w:rFonts w:ascii="Times New Roman" w:hAnsi="Times New Roman" w:cs="Times New Roman"/>
          <w:sz w:val="28"/>
          <w:szCs w:val="28"/>
        </w:rPr>
        <w:t xml:space="preserve">, от 07.05.2013 </w:t>
      </w:r>
      <w:hyperlink r:id="rId153" w:history="1">
        <w:r w:rsidRPr="001A7ABA">
          <w:rPr>
            <w:rFonts w:ascii="Times New Roman" w:hAnsi="Times New Roman" w:cs="Times New Roman"/>
            <w:sz w:val="28"/>
            <w:szCs w:val="28"/>
          </w:rPr>
          <w:t>N 103-ФЗ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объем инвестиций в создание и (или) реконструкцию объекта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3.1) состав объекта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3.1 введен Федеральным </w:t>
      </w:r>
      <w:hyperlink r:id="rId154"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 xml:space="preserve">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8 в ред. Федерального </w:t>
      </w:r>
      <w:hyperlink r:id="rId155"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9) обязательства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на себя расходов, размер платы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по концессионному соглашению, а также размер, порядок и условия предоставления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государственных или муниципальных гарантий;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156"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25.04.2012 </w:t>
      </w:r>
      <w:hyperlink r:id="rId157" w:history="1">
        <w:r w:rsidRPr="001A7ABA">
          <w:rPr>
            <w:rFonts w:ascii="Times New Roman" w:hAnsi="Times New Roman" w:cs="Times New Roman"/>
            <w:sz w:val="28"/>
            <w:szCs w:val="28"/>
          </w:rPr>
          <w:t>N 38-ФЗ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10) размер средств, направляемых концессионером на модернизацию, замену иного передаваемого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имущества, улучшение его характеристик и эксплуатационных свойств;</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10 введен Федеральным </w:t>
      </w:r>
      <w:hyperlink r:id="rId158"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11) порядок внесения изменений в концессионное соглашение;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11 введен Федеральным </w:t>
      </w:r>
      <w:hyperlink r:id="rId159"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12) обязательства концессионера по подготовке проектной документации объекта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12 введен Федеральным </w:t>
      </w:r>
      <w:hyperlink r:id="rId160"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13) утратил силу с 1 февраля 2015 года. - Федеральный </w:t>
      </w:r>
      <w:hyperlink r:id="rId161"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14) утратил силу. - Федеральный </w:t>
      </w:r>
      <w:hyperlink r:id="rId162"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15) размеры, условия, порядок и сроки выплаты неустойки за нарушение сторонами обязательств по концессионному соглашению;</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15 в ред. Федерального </w:t>
      </w:r>
      <w:hyperlink r:id="rId163"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25.04.2012 N 38-ФЗ)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53" w:history="1">
        <w:r w:rsidRPr="001A7ABA">
          <w:rPr>
            <w:rFonts w:ascii="Times New Roman" w:hAnsi="Times New Roman" w:cs="Times New Roman"/>
            <w:sz w:val="28"/>
            <w:szCs w:val="28"/>
          </w:rPr>
          <w:t>пунктами 2</w:t>
        </w:r>
      </w:hyperlink>
      <w:r w:rsidRPr="001A7ABA">
        <w:rPr>
          <w:rFonts w:ascii="Times New Roman" w:hAnsi="Times New Roman" w:cs="Times New Roman"/>
          <w:sz w:val="28"/>
          <w:szCs w:val="28"/>
        </w:rPr>
        <w:t xml:space="preserve"> - </w:t>
      </w:r>
      <w:hyperlink w:anchor="P355" w:history="1">
        <w:r w:rsidRPr="001A7ABA">
          <w:rPr>
            <w:rFonts w:ascii="Times New Roman" w:hAnsi="Times New Roman" w:cs="Times New Roman"/>
            <w:sz w:val="28"/>
            <w:szCs w:val="28"/>
          </w:rPr>
          <w:t>4 части 5 статьи 13</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16 введен Федеральным </w:t>
      </w:r>
      <w:hyperlink r:id="rId164"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25.04.2012 N 38-ФЗ)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17) обязательства концессионера по возмещению расходов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организацию конкурса на право заключения концессионного соглашения и подготовку конкурсной документации.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17 введен Федеральным </w:t>
      </w:r>
      <w:hyperlink r:id="rId165"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В случае, если законодательством Российской Федерации предусмотрено финансирование предоставления товаров, работ, услуг гражданам и другим </w:t>
      </w:r>
      <w:r w:rsidRPr="001A7ABA">
        <w:rPr>
          <w:rFonts w:ascii="Times New Roman" w:hAnsi="Times New Roman" w:cs="Times New Roman"/>
          <w:sz w:val="28"/>
          <w:szCs w:val="28"/>
        </w:rPr>
        <w:lastRenderedPageBreak/>
        <w:t>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EB237C" w:rsidRPr="001A7ABA" w:rsidRDefault="00EB237C">
      <w:pPr>
        <w:pStyle w:val="ConsPlusNormal"/>
        <w:spacing w:before="220"/>
        <w:ind w:firstLine="540"/>
        <w:jc w:val="both"/>
        <w:rPr>
          <w:rFonts w:ascii="Times New Roman" w:hAnsi="Times New Roman" w:cs="Times New Roman"/>
          <w:sz w:val="28"/>
          <w:szCs w:val="28"/>
        </w:rPr>
      </w:pPr>
      <w:bookmarkStart w:id="38" w:name="P299"/>
      <w:bookmarkEnd w:id="38"/>
      <w:r w:rsidRPr="001A7ABA">
        <w:rPr>
          <w:rFonts w:ascii="Times New Roman" w:hAnsi="Times New Roman" w:cs="Times New Roman"/>
          <w:sz w:val="28"/>
          <w:szCs w:val="28"/>
        </w:rPr>
        <w:t xml:space="preserve">4. Правительство Российской Федерации утверждает </w:t>
      </w:r>
      <w:hyperlink r:id="rId166" w:history="1">
        <w:r w:rsidRPr="001A7ABA">
          <w:rPr>
            <w:rFonts w:ascii="Times New Roman" w:hAnsi="Times New Roman" w:cs="Times New Roman"/>
            <w:sz w:val="28"/>
            <w:szCs w:val="28"/>
          </w:rPr>
          <w:t>примерные концессионные соглашения</w:t>
        </w:r>
      </w:hyperlink>
      <w:r w:rsidRPr="001A7ABA">
        <w:rPr>
          <w:rFonts w:ascii="Times New Roman" w:hAnsi="Times New Roman" w:cs="Times New Roman"/>
          <w:sz w:val="28"/>
          <w:szCs w:val="28"/>
        </w:rPr>
        <w:t xml:space="preserve"> в отношении указанных в </w:t>
      </w:r>
      <w:hyperlink w:anchor="P80" w:history="1">
        <w:r w:rsidRPr="001A7ABA">
          <w:rPr>
            <w:rFonts w:ascii="Times New Roman" w:hAnsi="Times New Roman" w:cs="Times New Roman"/>
            <w:sz w:val="28"/>
            <w:szCs w:val="28"/>
          </w:rPr>
          <w:t>части 1 статьи 4</w:t>
        </w:r>
      </w:hyperlink>
      <w:r w:rsidRPr="001A7ABA">
        <w:rPr>
          <w:rFonts w:ascii="Times New Roman" w:hAnsi="Times New Roman" w:cs="Times New Roman"/>
          <w:sz w:val="28"/>
          <w:szCs w:val="28"/>
        </w:rPr>
        <w:t xml:space="preserve"> настоящего Федерального закона отдельных объектов концессионных соглашений. </w:t>
      </w:r>
      <w:hyperlink r:id="rId167" w:history="1">
        <w:r w:rsidRPr="001A7ABA">
          <w:rPr>
            <w:rFonts w:ascii="Times New Roman" w:hAnsi="Times New Roman" w:cs="Times New Roman"/>
            <w:sz w:val="28"/>
            <w:szCs w:val="28"/>
          </w:rPr>
          <w:t>Требования</w:t>
        </w:r>
      </w:hyperlink>
      <w:r w:rsidRPr="001A7ABA">
        <w:rPr>
          <w:rFonts w:ascii="Times New Roman" w:hAnsi="Times New Roman" w:cs="Times New Roman"/>
          <w:sz w:val="28"/>
          <w:szCs w:val="28"/>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168"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21.07.2014 </w:t>
      </w:r>
      <w:hyperlink r:id="rId169"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4.1. Утратил силу с 1 января 2017 года. - Федеральный </w:t>
      </w:r>
      <w:hyperlink r:id="rId170"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5 введена Федеральным </w:t>
      </w:r>
      <w:hyperlink r:id="rId171"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11. Предоставление концессионеру и использование им земельного участка, лесного участка, водного объекта, участка недр</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172"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w:t>
      </w:r>
      <w:r w:rsidRPr="001A7ABA">
        <w:rPr>
          <w:rFonts w:ascii="Times New Roman" w:hAnsi="Times New Roman" w:cs="Times New Roman"/>
          <w:sz w:val="28"/>
          <w:szCs w:val="28"/>
        </w:rPr>
        <w:lastRenderedPageBreak/>
        <w:t xml:space="preserve">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73" w:history="1">
        <w:r w:rsidRPr="001A7ABA">
          <w:rPr>
            <w:rFonts w:ascii="Times New Roman" w:hAnsi="Times New Roman" w:cs="Times New Roman"/>
            <w:sz w:val="28"/>
            <w:szCs w:val="28"/>
          </w:rPr>
          <w:t>законодательством</w:t>
        </w:r>
      </w:hyperlink>
      <w:r w:rsidRPr="001A7ABA">
        <w:rPr>
          <w:rFonts w:ascii="Times New Roman" w:hAnsi="Times New Roman" w:cs="Times New Roman"/>
          <w:sz w:val="28"/>
          <w:szCs w:val="28"/>
        </w:rP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74" w:history="1">
        <w:r w:rsidRPr="001A7ABA">
          <w:rPr>
            <w:rFonts w:ascii="Times New Roman" w:hAnsi="Times New Roman" w:cs="Times New Roman"/>
            <w:sz w:val="28"/>
            <w:szCs w:val="28"/>
          </w:rPr>
          <w:t>законодательством</w:t>
        </w:r>
      </w:hyperlink>
      <w:r w:rsidRPr="001A7ABA">
        <w:rPr>
          <w:rFonts w:ascii="Times New Roman" w:hAnsi="Times New Roman" w:cs="Times New Roman"/>
          <w:sz w:val="28"/>
          <w:szCs w:val="28"/>
        </w:rP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67" w:history="1">
        <w:r w:rsidRPr="001A7ABA">
          <w:rPr>
            <w:rFonts w:ascii="Times New Roman" w:hAnsi="Times New Roman" w:cs="Times New Roman"/>
            <w:sz w:val="28"/>
            <w:szCs w:val="28"/>
          </w:rPr>
          <w:t>статьей 38</w:t>
        </w:r>
      </w:hyperlink>
      <w:r w:rsidRPr="001A7ABA">
        <w:rPr>
          <w:rFonts w:ascii="Times New Roman" w:hAnsi="Times New Roman" w:cs="Times New Roman"/>
          <w:sz w:val="28"/>
          <w:szCs w:val="28"/>
        </w:rP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75" w:history="1">
        <w:r w:rsidRPr="001A7ABA">
          <w:rPr>
            <w:rFonts w:ascii="Times New Roman" w:hAnsi="Times New Roman" w:cs="Times New Roman"/>
            <w:sz w:val="28"/>
            <w:szCs w:val="28"/>
          </w:rPr>
          <w:t>законодательством</w:t>
        </w:r>
      </w:hyperlink>
      <w:r w:rsidRPr="001A7ABA">
        <w:rPr>
          <w:rFonts w:ascii="Times New Roman" w:hAnsi="Times New Roman" w:cs="Times New Roman"/>
          <w:sz w:val="28"/>
          <w:szCs w:val="28"/>
        </w:rPr>
        <w:t xml:space="preserve"> Российской Федерации о недрах.</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176"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17.07.2009 </w:t>
      </w:r>
      <w:hyperlink r:id="rId177" w:history="1">
        <w:r w:rsidRPr="001A7ABA">
          <w:rPr>
            <w:rFonts w:ascii="Times New Roman" w:hAnsi="Times New Roman" w:cs="Times New Roman"/>
            <w:sz w:val="28"/>
            <w:szCs w:val="28"/>
          </w:rPr>
          <w:t>N 145-ФЗ</w:t>
        </w:r>
      </w:hyperlink>
      <w:r w:rsidRPr="001A7ABA">
        <w:rPr>
          <w:rFonts w:ascii="Times New Roman" w:hAnsi="Times New Roman" w:cs="Times New Roman"/>
          <w:sz w:val="28"/>
          <w:szCs w:val="28"/>
        </w:rPr>
        <w:t xml:space="preserve">, от 25.04.2012 </w:t>
      </w:r>
      <w:hyperlink r:id="rId178" w:history="1">
        <w:r w:rsidRPr="001A7ABA">
          <w:rPr>
            <w:rFonts w:ascii="Times New Roman" w:hAnsi="Times New Roman" w:cs="Times New Roman"/>
            <w:sz w:val="28"/>
            <w:szCs w:val="28"/>
          </w:rPr>
          <w:t>N 38-ФЗ</w:t>
        </w:r>
      </w:hyperlink>
      <w:r w:rsidRPr="001A7ABA">
        <w:rPr>
          <w:rFonts w:ascii="Times New Roman" w:hAnsi="Times New Roman" w:cs="Times New Roman"/>
          <w:sz w:val="28"/>
          <w:szCs w:val="28"/>
        </w:rPr>
        <w:t xml:space="preserve">, от 28.06.2014 </w:t>
      </w:r>
      <w:hyperlink r:id="rId179" w:history="1">
        <w:r w:rsidRPr="001A7ABA">
          <w:rPr>
            <w:rFonts w:ascii="Times New Roman" w:hAnsi="Times New Roman" w:cs="Times New Roman"/>
            <w:sz w:val="28"/>
            <w:szCs w:val="28"/>
          </w:rPr>
          <w:t>N 180-ФЗ</w:t>
        </w:r>
      </w:hyperlink>
      <w:r w:rsidRPr="001A7ABA">
        <w:rPr>
          <w:rFonts w:ascii="Times New Roman" w:hAnsi="Times New Roman" w:cs="Times New Roman"/>
          <w:sz w:val="28"/>
          <w:szCs w:val="28"/>
        </w:rPr>
        <w:t xml:space="preserve">, от 29.12.2015 </w:t>
      </w:r>
      <w:hyperlink r:id="rId180" w:history="1">
        <w:r w:rsidRPr="001A7ABA">
          <w:rPr>
            <w:rFonts w:ascii="Times New Roman" w:hAnsi="Times New Roman" w:cs="Times New Roman"/>
            <w:sz w:val="28"/>
            <w:szCs w:val="28"/>
          </w:rPr>
          <w:t>N 391-ФЗ</w:t>
        </w:r>
      </w:hyperlink>
      <w:r w:rsidRPr="001A7ABA">
        <w:rPr>
          <w:rFonts w:ascii="Times New Roman" w:hAnsi="Times New Roman" w:cs="Times New Roman"/>
          <w:sz w:val="28"/>
          <w:szCs w:val="28"/>
        </w:rPr>
        <w:t xml:space="preserve">, от 30.12.2015 </w:t>
      </w:r>
      <w:hyperlink r:id="rId181" w:history="1">
        <w:r w:rsidRPr="001A7ABA">
          <w:rPr>
            <w:rFonts w:ascii="Times New Roman" w:hAnsi="Times New Roman" w:cs="Times New Roman"/>
            <w:sz w:val="28"/>
            <w:szCs w:val="28"/>
          </w:rPr>
          <w:t>N 460-ФЗ</w:t>
        </w:r>
      </w:hyperlink>
      <w:r w:rsidRPr="001A7ABA">
        <w:rPr>
          <w:rFonts w:ascii="Times New Roman" w:hAnsi="Times New Roman" w:cs="Times New Roman"/>
          <w:sz w:val="28"/>
          <w:szCs w:val="28"/>
        </w:rPr>
        <w:t xml:space="preserve">, от 18.07.2017 </w:t>
      </w:r>
      <w:hyperlink r:id="rId182" w:history="1">
        <w:r w:rsidRPr="001A7ABA">
          <w:rPr>
            <w:rFonts w:ascii="Times New Roman" w:hAnsi="Times New Roman" w:cs="Times New Roman"/>
            <w:sz w:val="28"/>
            <w:szCs w:val="28"/>
          </w:rPr>
          <w:t>N 177-ФЗ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1.1. Договор аренды (субаренды) земельного участка, указанного в </w:t>
      </w:r>
      <w:hyperlink w:anchor="P86" w:history="1">
        <w:r w:rsidRPr="001A7ABA">
          <w:rPr>
            <w:rFonts w:ascii="Times New Roman" w:hAnsi="Times New Roman" w:cs="Times New Roman"/>
            <w:sz w:val="28"/>
            <w:szCs w:val="28"/>
          </w:rPr>
          <w:t>пункте 4 части 1 статьи 4</w:t>
        </w:r>
      </w:hyperlink>
      <w:r w:rsidRPr="001A7ABA">
        <w:rPr>
          <w:rFonts w:ascii="Times New Roman" w:hAnsi="Times New Roman" w:cs="Times New Roman"/>
          <w:sz w:val="28"/>
          <w:szCs w:val="28"/>
        </w:rP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1.1 введена Федеральным </w:t>
      </w:r>
      <w:hyperlink r:id="rId18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08.11.2007 N 261-ФЗ)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184"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12. Ответственность концессионера за качество объекта концессионного соглашения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bookmarkStart w:id="39" w:name="P318"/>
      <w:bookmarkEnd w:id="39"/>
      <w:r w:rsidRPr="001A7ABA">
        <w:rPr>
          <w:rFonts w:ascii="Times New Roman" w:hAnsi="Times New Roman" w:cs="Times New Roman"/>
          <w:sz w:val="28"/>
          <w:szCs w:val="28"/>
        </w:rPr>
        <w:t xml:space="preserve">1. Концессионер несет ответственность перед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В случае, если допущено нарушение требований, указанных в </w:t>
      </w:r>
      <w:hyperlink w:anchor="P318" w:history="1">
        <w:r w:rsidRPr="001A7ABA">
          <w:rPr>
            <w:rFonts w:ascii="Times New Roman" w:hAnsi="Times New Roman" w:cs="Times New Roman"/>
            <w:sz w:val="28"/>
            <w:szCs w:val="28"/>
          </w:rPr>
          <w:t>части 1</w:t>
        </w:r>
      </w:hyperlink>
      <w:r w:rsidRPr="001A7ABA">
        <w:rPr>
          <w:rFonts w:ascii="Times New Roman" w:hAnsi="Times New Roman" w:cs="Times New Roman"/>
          <w:sz w:val="28"/>
          <w:szCs w:val="28"/>
        </w:rPr>
        <w:t xml:space="preserve"> настоящей статьи,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вправе потребовать от концессионера безвозмездного устранения такого нарушения в установленный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разумный срок.</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вправе потребовать от концессионера возмещения причиненных убытков в случае, если нарушение требований, указанных в </w:t>
      </w:r>
      <w:hyperlink w:anchor="P318" w:history="1">
        <w:r w:rsidRPr="001A7ABA">
          <w:rPr>
            <w:rFonts w:ascii="Times New Roman" w:hAnsi="Times New Roman" w:cs="Times New Roman"/>
            <w:sz w:val="28"/>
            <w:szCs w:val="28"/>
          </w:rPr>
          <w:t>части 1</w:t>
        </w:r>
      </w:hyperlink>
      <w:r w:rsidRPr="001A7ABA">
        <w:rPr>
          <w:rFonts w:ascii="Times New Roman" w:hAnsi="Times New Roman" w:cs="Times New Roman"/>
          <w:sz w:val="28"/>
          <w:szCs w:val="28"/>
        </w:rPr>
        <w:t xml:space="preserve"> настоящей статьи, не было устранено в установленный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разумный срок или является существенным.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Ответственность за качество объекта концессионного соглашения концессионер несет перед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течение срока, установленного концессионным соглашением, или, если такой срок не установлен, в течение пяти лет со дня передачи этого объекта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концессионер несет ответственность перед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при условии, что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докажет, что такое нарушение было допущено до дня передачи этого объекта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или по причинам, возникшим до дня передачи.</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13. Заключение, изменение и прекращение концессионного соглашения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02" w:history="1">
        <w:r w:rsidRPr="001A7ABA">
          <w:rPr>
            <w:rFonts w:ascii="Times New Roman" w:hAnsi="Times New Roman" w:cs="Times New Roman"/>
            <w:sz w:val="28"/>
            <w:szCs w:val="28"/>
          </w:rPr>
          <w:t>статьей 37</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Концессионные соглашения заключаются в соответствии с примерными соглашениями, предусмотренными </w:t>
      </w:r>
      <w:hyperlink w:anchor="P299" w:history="1">
        <w:r w:rsidRPr="001A7ABA">
          <w:rPr>
            <w:rFonts w:ascii="Times New Roman" w:hAnsi="Times New Roman" w:cs="Times New Roman"/>
            <w:sz w:val="28"/>
            <w:szCs w:val="28"/>
          </w:rPr>
          <w:t>частью 4 статьи 10</w:t>
        </w:r>
      </w:hyperlink>
      <w:r w:rsidRPr="001A7ABA">
        <w:rPr>
          <w:rFonts w:ascii="Times New Roman" w:hAnsi="Times New Roman" w:cs="Times New Roman"/>
          <w:sz w:val="28"/>
          <w:szCs w:val="28"/>
        </w:rPr>
        <w:t xml:space="preserve"> настоящего Федерального закона, должны включать в себя существенные условия, установленные настоящим </w:t>
      </w:r>
      <w:r w:rsidRPr="001A7ABA">
        <w:rPr>
          <w:rFonts w:ascii="Times New Roman" w:hAnsi="Times New Roman" w:cs="Times New Roman"/>
          <w:sz w:val="28"/>
          <w:szCs w:val="28"/>
        </w:rPr>
        <w:lastRenderedPageBreak/>
        <w:t>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185"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25.04.2012 </w:t>
      </w:r>
      <w:hyperlink r:id="rId186" w:history="1">
        <w:r w:rsidRPr="001A7ABA">
          <w:rPr>
            <w:rFonts w:ascii="Times New Roman" w:hAnsi="Times New Roman" w:cs="Times New Roman"/>
            <w:sz w:val="28"/>
            <w:szCs w:val="28"/>
          </w:rPr>
          <w:t>N 38-ФЗ</w:t>
        </w:r>
      </w:hyperlink>
      <w:r w:rsidRPr="001A7ABA">
        <w:rPr>
          <w:rFonts w:ascii="Times New Roman" w:hAnsi="Times New Roman" w:cs="Times New Roman"/>
          <w:sz w:val="28"/>
          <w:szCs w:val="28"/>
        </w:rPr>
        <w:t xml:space="preserve">, от 21.07.2014 </w:t>
      </w:r>
      <w:hyperlink r:id="rId187"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bookmarkStart w:id="40" w:name="P328"/>
      <w:bookmarkEnd w:id="40"/>
      <w:r w:rsidRPr="001A7ABA">
        <w:rPr>
          <w:rFonts w:ascii="Times New Roman" w:hAnsi="Times New Roman" w:cs="Times New Roman"/>
          <w:sz w:val="28"/>
          <w:szCs w:val="28"/>
        </w:rP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котором является Российская Федерация), органа государственной власти субъекта Российской Федерации (для концессионного соглашения,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котором является субъект Российской Федерации) либо органа местного самоуправления (для концессионного соглашения,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котором является муниципальное образование), а также в случаях, предусмотренных </w:t>
      </w:r>
      <w:hyperlink w:anchor="P330" w:history="1">
        <w:r w:rsidRPr="001A7ABA">
          <w:rPr>
            <w:rFonts w:ascii="Times New Roman" w:hAnsi="Times New Roman" w:cs="Times New Roman"/>
            <w:sz w:val="28"/>
            <w:szCs w:val="28"/>
          </w:rPr>
          <w:t>частью 3.1</w:t>
        </w:r>
      </w:hyperlink>
      <w:r w:rsidRPr="001A7ABA">
        <w:rPr>
          <w:rFonts w:ascii="Times New Roman" w:hAnsi="Times New Roman" w:cs="Times New Roman"/>
          <w:sz w:val="28"/>
          <w:szCs w:val="28"/>
        </w:rPr>
        <w:t xml:space="preserve"> настоящей статьи, </w:t>
      </w:r>
      <w:hyperlink w:anchor="P172" w:history="1">
        <w:r w:rsidRPr="001A7ABA">
          <w:rPr>
            <w:rFonts w:ascii="Times New Roman" w:hAnsi="Times New Roman" w:cs="Times New Roman"/>
            <w:sz w:val="28"/>
            <w:szCs w:val="28"/>
          </w:rPr>
          <w:t>частью 7 статьи 5</w:t>
        </w:r>
      </w:hyperlink>
      <w:r w:rsidRPr="001A7ABA">
        <w:rPr>
          <w:rFonts w:ascii="Times New Roman" w:hAnsi="Times New Roman" w:cs="Times New Roman"/>
          <w:sz w:val="28"/>
          <w:szCs w:val="28"/>
        </w:rPr>
        <w:t xml:space="preserve">, </w:t>
      </w:r>
      <w:hyperlink w:anchor="P426" w:history="1">
        <w:r w:rsidRPr="001A7ABA">
          <w:rPr>
            <w:rFonts w:ascii="Times New Roman" w:hAnsi="Times New Roman" w:cs="Times New Roman"/>
            <w:sz w:val="28"/>
            <w:szCs w:val="28"/>
          </w:rPr>
          <w:t>частями 1</w:t>
        </w:r>
      </w:hyperlink>
      <w:r w:rsidRPr="001A7ABA">
        <w:rPr>
          <w:rFonts w:ascii="Times New Roman" w:hAnsi="Times New Roman" w:cs="Times New Roman"/>
          <w:sz w:val="28"/>
          <w:szCs w:val="28"/>
        </w:rPr>
        <w:t xml:space="preserve">, </w:t>
      </w:r>
      <w:hyperlink w:anchor="P429" w:history="1">
        <w:r w:rsidRPr="001A7ABA">
          <w:rPr>
            <w:rFonts w:ascii="Times New Roman" w:hAnsi="Times New Roman" w:cs="Times New Roman"/>
            <w:sz w:val="28"/>
            <w:szCs w:val="28"/>
          </w:rPr>
          <w:t>3</w:t>
        </w:r>
      </w:hyperlink>
      <w:r w:rsidRPr="001A7ABA">
        <w:rPr>
          <w:rFonts w:ascii="Times New Roman" w:hAnsi="Times New Roman" w:cs="Times New Roman"/>
          <w:sz w:val="28"/>
          <w:szCs w:val="28"/>
        </w:rPr>
        <w:t xml:space="preserve"> и </w:t>
      </w:r>
      <w:hyperlink w:anchor="P430" w:history="1">
        <w:r w:rsidRPr="001A7ABA">
          <w:rPr>
            <w:rFonts w:ascii="Times New Roman" w:hAnsi="Times New Roman" w:cs="Times New Roman"/>
            <w:sz w:val="28"/>
            <w:szCs w:val="28"/>
          </w:rPr>
          <w:t>4 статьи 20</w:t>
        </w:r>
      </w:hyperlink>
      <w:r w:rsidRPr="001A7ABA">
        <w:rPr>
          <w:rFonts w:ascii="Times New Roman" w:hAnsi="Times New Roman" w:cs="Times New Roman"/>
          <w:sz w:val="28"/>
          <w:szCs w:val="28"/>
        </w:rPr>
        <w:t xml:space="preserve"> и </w:t>
      </w:r>
      <w:hyperlink w:anchor="P1163" w:history="1">
        <w:r w:rsidRPr="001A7ABA">
          <w:rPr>
            <w:rFonts w:ascii="Times New Roman" w:hAnsi="Times New Roman" w:cs="Times New Roman"/>
            <w:sz w:val="28"/>
            <w:szCs w:val="28"/>
          </w:rPr>
          <w:t>статьей 54</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25.04.2012 </w:t>
      </w:r>
      <w:hyperlink r:id="rId188" w:history="1">
        <w:r w:rsidRPr="001A7ABA">
          <w:rPr>
            <w:rFonts w:ascii="Times New Roman" w:hAnsi="Times New Roman" w:cs="Times New Roman"/>
            <w:sz w:val="28"/>
            <w:szCs w:val="28"/>
          </w:rPr>
          <w:t>N 38-ФЗ</w:t>
        </w:r>
      </w:hyperlink>
      <w:r w:rsidRPr="001A7ABA">
        <w:rPr>
          <w:rFonts w:ascii="Times New Roman" w:hAnsi="Times New Roman" w:cs="Times New Roman"/>
          <w:sz w:val="28"/>
          <w:szCs w:val="28"/>
        </w:rPr>
        <w:t xml:space="preserve">, от 03.07.2016 </w:t>
      </w:r>
      <w:hyperlink r:id="rId189"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bookmarkStart w:id="41" w:name="P330"/>
      <w:bookmarkEnd w:id="41"/>
      <w:r w:rsidRPr="001A7ABA">
        <w:rPr>
          <w:rFonts w:ascii="Times New Roman" w:hAnsi="Times New Roman" w:cs="Times New Roman"/>
          <w:sz w:val="28"/>
          <w:szCs w:val="28"/>
        </w:rP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190"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28.11.2011 N 337-ФЗ)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расходы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создание и (или) реконструкцию объекта концессионного соглашения, размер платы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 в ред. Федерального </w:t>
      </w:r>
      <w:hyperlink r:id="rId191"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25.04.2012 N 38-ФЗ)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требования к качеству и потребительским свойствам объекта концессионного соглашения не подлежат изменению;</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3) иные условия концессионного соглашения, определенные на основании конкурсного предложения, не подлежат изменению.</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3.1 введена Федеральным </w:t>
      </w:r>
      <w:hyperlink r:id="rId192"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3.2 - 3.3. Утратили силу с 1 января 2017 года. - Федеральный </w:t>
      </w:r>
      <w:hyperlink r:id="rId193"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3.4.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3.4 введена Федеральным </w:t>
      </w:r>
      <w:hyperlink r:id="rId194"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3.5. Решение об изменении существенных условий концессионного соглашения принимается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котором является Российская Федерация), высшего органа исполнительной власти субъекта Российской Федерации (для концессионного соглашения,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котором является субъект Российской Федерации) или местной администрации муниципального образования (для концессионного соглашения,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котором является муниципальное образование).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3.5 введена Федеральным </w:t>
      </w:r>
      <w:hyperlink r:id="rId195"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3.6 введена Федеральным </w:t>
      </w:r>
      <w:hyperlink r:id="rId196"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42" w:name="P344"/>
      <w:bookmarkEnd w:id="42"/>
      <w:r w:rsidRPr="001A7ABA">
        <w:rPr>
          <w:rFonts w:ascii="Times New Roman" w:hAnsi="Times New Roman" w:cs="Times New Roman"/>
          <w:sz w:val="28"/>
          <w:szCs w:val="28"/>
        </w:rPr>
        <w:t xml:space="preserve">3.7. В случае, если в течение тридцати календарных дней после поступления требований концессионера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w:t>
      </w:r>
      <w:r w:rsidRPr="001A7ABA">
        <w:rPr>
          <w:rFonts w:ascii="Times New Roman" w:hAnsi="Times New Roman" w:cs="Times New Roman"/>
          <w:sz w:val="28"/>
          <w:szCs w:val="28"/>
        </w:rPr>
        <w:lastRenderedPageBreak/>
        <w:t xml:space="preserve">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решения об изменении существенных условий концессионного соглашения либо предоставления мотивированного отказа.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3.7 введена Федеральным </w:t>
      </w:r>
      <w:hyperlink r:id="rId197"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3.8. Изменение существенных условий концессионного соглашения,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котором является субъект Российской Федерации или муниципальное образование, осуществляется по согласованию с антимонопольным органом.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3.8 введена Федеральным </w:t>
      </w:r>
      <w:hyperlink r:id="rId198"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3.9. Правительство Российской Федерации определяет </w:t>
      </w:r>
      <w:hyperlink r:id="rId199" w:history="1">
        <w:r w:rsidRPr="001A7ABA">
          <w:rPr>
            <w:rFonts w:ascii="Times New Roman" w:hAnsi="Times New Roman" w:cs="Times New Roman"/>
            <w:sz w:val="28"/>
            <w:szCs w:val="28"/>
          </w:rPr>
          <w:t>основания</w:t>
        </w:r>
      </w:hyperlink>
      <w:r w:rsidRPr="001A7ABA">
        <w:rPr>
          <w:rFonts w:ascii="Times New Roman" w:hAnsi="Times New Roman" w:cs="Times New Roman"/>
          <w:sz w:val="28"/>
          <w:szCs w:val="28"/>
        </w:rPr>
        <w:t xml:space="preserve">, по которым могут быть изменены существенные условия концессионного соглашения, а также </w:t>
      </w:r>
      <w:hyperlink r:id="rId200" w:history="1">
        <w:r w:rsidRPr="001A7ABA">
          <w:rPr>
            <w:rFonts w:ascii="Times New Roman" w:hAnsi="Times New Roman" w:cs="Times New Roman"/>
            <w:sz w:val="28"/>
            <w:szCs w:val="28"/>
          </w:rPr>
          <w:t>порядок</w:t>
        </w:r>
      </w:hyperlink>
      <w:r w:rsidRPr="001A7ABA">
        <w:rPr>
          <w:rFonts w:ascii="Times New Roman" w:hAnsi="Times New Roman" w:cs="Times New Roman"/>
          <w:sz w:val="28"/>
          <w:szCs w:val="28"/>
        </w:rPr>
        <w:t xml:space="preserve"> согласования антимонопольным органом таких изменений.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3.9 введена Федеральным </w:t>
      </w:r>
      <w:hyperlink r:id="rId201"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02" w:history="1">
        <w:r w:rsidRPr="001A7ABA">
          <w:rPr>
            <w:rFonts w:ascii="Times New Roman" w:hAnsi="Times New Roman" w:cs="Times New Roman"/>
            <w:sz w:val="28"/>
            <w:szCs w:val="28"/>
          </w:rPr>
          <w:t>кодексом</w:t>
        </w:r>
      </w:hyperlink>
      <w:r w:rsidRPr="001A7ABA">
        <w:rPr>
          <w:rFonts w:ascii="Times New Roman" w:hAnsi="Times New Roman" w:cs="Times New Roman"/>
          <w:sz w:val="28"/>
          <w:szCs w:val="28"/>
        </w:rPr>
        <w:t xml:space="preserve">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Концессионное соглашение прекращается: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по истечении срока действия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43" w:name="P353"/>
      <w:bookmarkEnd w:id="43"/>
      <w:r w:rsidRPr="001A7ABA">
        <w:rPr>
          <w:rFonts w:ascii="Times New Roman" w:hAnsi="Times New Roman" w:cs="Times New Roman"/>
          <w:sz w:val="28"/>
          <w:szCs w:val="28"/>
        </w:rPr>
        <w:t>2) по соглашению сторон;</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в случае досрочного расторжения концессионного соглашения на основании решения суда;</w:t>
      </w:r>
    </w:p>
    <w:p w:rsidR="00EB237C" w:rsidRPr="001A7ABA" w:rsidRDefault="00EB237C">
      <w:pPr>
        <w:pStyle w:val="ConsPlusNormal"/>
        <w:spacing w:before="220"/>
        <w:ind w:firstLine="540"/>
        <w:jc w:val="both"/>
        <w:rPr>
          <w:rFonts w:ascii="Times New Roman" w:hAnsi="Times New Roman" w:cs="Times New Roman"/>
          <w:sz w:val="28"/>
          <w:szCs w:val="28"/>
        </w:rPr>
      </w:pPr>
      <w:bookmarkStart w:id="44" w:name="P355"/>
      <w:bookmarkEnd w:id="44"/>
      <w:r w:rsidRPr="001A7ABA">
        <w:rPr>
          <w:rFonts w:ascii="Times New Roman" w:hAnsi="Times New Roman" w:cs="Times New Roman"/>
          <w:sz w:val="28"/>
          <w:szCs w:val="28"/>
        </w:rPr>
        <w:t xml:space="preserve">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котором является Российская Федерация), органа государственной власти субъекта Российской Федерации (для концессионного соглашения,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котором является субъект Российской Федерации) либо органа местного самоуправления (для концессионного соглашения,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4 введен Федеральным </w:t>
      </w:r>
      <w:hyperlink r:id="rId20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25.04.2012 N 38-ФЗ)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w:t>
      </w:r>
      <w:r w:rsidRPr="001A7ABA">
        <w:rPr>
          <w:rFonts w:ascii="Times New Roman" w:hAnsi="Times New Roman" w:cs="Times New Roman"/>
          <w:sz w:val="28"/>
          <w:szCs w:val="28"/>
        </w:rPr>
        <w:lastRenderedPageBreak/>
        <w:t>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6 введена Федеральным </w:t>
      </w:r>
      <w:hyperlink r:id="rId204"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30.12.2015 N 460-ФЗ)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14. Последствия прекращения концессионного соглашения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Концессионер обязан передать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объект концессионного соглашения и иное предусмотренное концессионным соглашением и определяемое в соответствии с частью 9 </w:t>
      </w:r>
      <w:hyperlink w:anchor="P61" w:history="1">
        <w:r w:rsidRPr="001A7ABA">
          <w:rPr>
            <w:rFonts w:ascii="Times New Roman" w:hAnsi="Times New Roman" w:cs="Times New Roman"/>
            <w:sz w:val="28"/>
            <w:szCs w:val="28"/>
          </w:rPr>
          <w:t>статьи 3</w:t>
        </w:r>
      </w:hyperlink>
      <w:r w:rsidRPr="001A7ABA">
        <w:rPr>
          <w:rFonts w:ascii="Times New Roman" w:hAnsi="Times New Roman" w:cs="Times New Roman"/>
          <w:sz w:val="28"/>
          <w:szCs w:val="28"/>
        </w:rPr>
        <w:t xml:space="preserve"> настоящего Федерального закона имущество в срок, установленный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Передаваемый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объект концессионного соглашения и иное предусмотренное концессионным соглашением и определяемое в соответствии с частью 9 </w:t>
      </w:r>
      <w:hyperlink w:anchor="P61" w:history="1">
        <w:r w:rsidRPr="001A7ABA">
          <w:rPr>
            <w:rFonts w:ascii="Times New Roman" w:hAnsi="Times New Roman" w:cs="Times New Roman"/>
            <w:sz w:val="28"/>
            <w:szCs w:val="28"/>
          </w:rPr>
          <w:t>статьи 3</w:t>
        </w:r>
      </w:hyperlink>
      <w:r w:rsidRPr="001A7ABA">
        <w:rPr>
          <w:rFonts w:ascii="Times New Roman" w:hAnsi="Times New Roman" w:cs="Times New Roman"/>
          <w:sz w:val="28"/>
          <w:szCs w:val="28"/>
        </w:rP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1" w:history="1">
        <w:r w:rsidRPr="001A7ABA">
          <w:rPr>
            <w:rFonts w:ascii="Times New Roman" w:hAnsi="Times New Roman" w:cs="Times New Roman"/>
            <w:sz w:val="28"/>
            <w:szCs w:val="28"/>
          </w:rPr>
          <w:t>частью 9 статьи 3</w:t>
        </w:r>
      </w:hyperlink>
      <w:r w:rsidRPr="001A7ABA">
        <w:rPr>
          <w:rFonts w:ascii="Times New Roman" w:hAnsi="Times New Roman" w:cs="Times New Roman"/>
          <w:sz w:val="28"/>
          <w:szCs w:val="28"/>
        </w:rPr>
        <w:t xml:space="preserve"> настоящего Федерального закона имущества концессионером и принятие их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осуществляются по подписываемому сторонами концессионного соглашения акту приема-передачи.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05"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1" w:history="1">
        <w:r w:rsidRPr="001A7ABA">
          <w:rPr>
            <w:rFonts w:ascii="Times New Roman" w:hAnsi="Times New Roman" w:cs="Times New Roman"/>
            <w:sz w:val="28"/>
            <w:szCs w:val="28"/>
          </w:rPr>
          <w:t>статьи 3</w:t>
        </w:r>
      </w:hyperlink>
      <w:r w:rsidRPr="001A7ABA">
        <w:rPr>
          <w:rFonts w:ascii="Times New Roman" w:hAnsi="Times New Roman" w:cs="Times New Roman"/>
          <w:sz w:val="28"/>
          <w:szCs w:val="28"/>
        </w:rPr>
        <w:t xml:space="preserve"> настоящего Федерального закона имущества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считается исполненной после принятия этого объекта и такого имущества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1" w:history="1">
        <w:r w:rsidRPr="001A7ABA">
          <w:rPr>
            <w:rFonts w:ascii="Times New Roman" w:hAnsi="Times New Roman" w:cs="Times New Roman"/>
            <w:sz w:val="28"/>
            <w:szCs w:val="28"/>
          </w:rPr>
          <w:t>статьи 3</w:t>
        </w:r>
      </w:hyperlink>
      <w:r w:rsidRPr="001A7ABA">
        <w:rPr>
          <w:rFonts w:ascii="Times New Roman" w:hAnsi="Times New Roman" w:cs="Times New Roman"/>
          <w:sz w:val="28"/>
          <w:szCs w:val="28"/>
        </w:rP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15. Расторжение концессионного соглашения на основании решения суда</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1.1 введена Федеральным </w:t>
      </w:r>
      <w:hyperlink r:id="rId206"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45" w:name="P374"/>
      <w:bookmarkEnd w:id="45"/>
      <w:r w:rsidRPr="001A7ABA">
        <w:rPr>
          <w:rFonts w:ascii="Times New Roman" w:hAnsi="Times New Roman" w:cs="Times New Roman"/>
          <w:sz w:val="28"/>
          <w:szCs w:val="28"/>
        </w:rPr>
        <w:t>2. Существенными нарушениями условий концессионного соглашения концессионером являются: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07"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нарушение сроков создания и (или) реконструкции объекта концессионного соглашения по вине концессионера;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208"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21.07.2014 </w:t>
      </w:r>
      <w:hyperlink r:id="rId209"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приводящее к причинению значительного ущерба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неисполнение концессионером обязательств по осуществлению деятельности, предусмотренной концессионным соглашением;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3 в ред. Федерального </w:t>
      </w:r>
      <w:hyperlink r:id="rId210"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прекращение или приостановление концессионером деятельности, предусмотренной концессионным соглашением, без согласия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за исключением случаев, предусмотренных </w:t>
      </w:r>
      <w:hyperlink w:anchor="P344" w:history="1">
        <w:r w:rsidRPr="001A7ABA">
          <w:rPr>
            <w:rFonts w:ascii="Times New Roman" w:hAnsi="Times New Roman" w:cs="Times New Roman"/>
            <w:sz w:val="28"/>
            <w:szCs w:val="28"/>
          </w:rPr>
          <w:t>частью 3.7 статьи 13</w:t>
        </w:r>
      </w:hyperlink>
      <w:r w:rsidRPr="001A7ABA">
        <w:rPr>
          <w:rFonts w:ascii="Times New Roman" w:hAnsi="Times New Roman" w:cs="Times New Roman"/>
          <w:sz w:val="28"/>
          <w:szCs w:val="28"/>
        </w:rPr>
        <w:t xml:space="preserve"> настоящего Федерального закона, а также положениями иных нормативных правовых актов;</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4 в ред. Федерального </w:t>
      </w:r>
      <w:hyperlink r:id="rId211"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неисполнение или ненадлежащее исполнение концессионером установленных концессионным соглашением обязательств по предоставлению </w:t>
      </w:r>
      <w:r w:rsidRPr="001A7ABA">
        <w:rPr>
          <w:rFonts w:ascii="Times New Roman" w:hAnsi="Times New Roman" w:cs="Times New Roman"/>
          <w:sz w:val="28"/>
          <w:szCs w:val="28"/>
        </w:rPr>
        <w:lastRenderedPageBreak/>
        <w:t>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46" w:name="P384"/>
      <w:bookmarkEnd w:id="46"/>
      <w:r w:rsidRPr="001A7ABA">
        <w:rPr>
          <w:rFonts w:ascii="Times New Roman" w:hAnsi="Times New Roman" w:cs="Times New Roman"/>
          <w:sz w:val="28"/>
          <w:szCs w:val="28"/>
        </w:rPr>
        <w:t xml:space="preserve">2.1. Существенными нарушениями условий концессионного соглашения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являются: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невыполнение в установленный срок обязанности по передаче концессионеру объекта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невыполнение принятых на себя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по концессионному соглашению.</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3 в ред. Федерального </w:t>
      </w:r>
      <w:hyperlink r:id="rId212"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25.04.2012 N 38-ФЗ)</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2.1 введена Федеральным </w:t>
      </w:r>
      <w:hyperlink r:id="rId21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Концессионным соглашением помимо указанных в </w:t>
      </w:r>
      <w:hyperlink w:anchor="P374" w:history="1">
        <w:r w:rsidRPr="001A7ABA">
          <w:rPr>
            <w:rFonts w:ascii="Times New Roman" w:hAnsi="Times New Roman" w:cs="Times New Roman"/>
            <w:sz w:val="28"/>
            <w:szCs w:val="28"/>
          </w:rPr>
          <w:t>частях 2</w:t>
        </w:r>
      </w:hyperlink>
      <w:r w:rsidRPr="001A7ABA">
        <w:rPr>
          <w:rFonts w:ascii="Times New Roman" w:hAnsi="Times New Roman" w:cs="Times New Roman"/>
          <w:sz w:val="28"/>
          <w:szCs w:val="28"/>
        </w:rPr>
        <w:t xml:space="preserve"> и </w:t>
      </w:r>
      <w:hyperlink w:anchor="P384" w:history="1">
        <w:r w:rsidRPr="001A7ABA">
          <w:rPr>
            <w:rFonts w:ascii="Times New Roman" w:hAnsi="Times New Roman" w:cs="Times New Roman"/>
            <w:sz w:val="28"/>
            <w:szCs w:val="28"/>
          </w:rPr>
          <w:t>2.1</w:t>
        </w:r>
      </w:hyperlink>
      <w:r w:rsidRPr="001A7ABA">
        <w:rPr>
          <w:rFonts w:ascii="Times New Roman" w:hAnsi="Times New Roman" w:cs="Times New Roman"/>
          <w:sz w:val="28"/>
          <w:szCs w:val="28"/>
        </w:rPr>
        <w:t xml:space="preserve"> настоящей статьи существенных нарушений его условий могут быть определены действия (бездействие)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или концессионера, являющиеся существенными нарушениями условий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14"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15"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В случае досрочного расторжения концессионного соглашения концессионер вправе потребовать от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возмещения расходов на создание и (или) реконструкцию объекта концессионного соглашения, за исключением понесенных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w:t>
      </w:r>
      <w:r w:rsidRPr="001A7ABA">
        <w:rPr>
          <w:rFonts w:ascii="Times New Roman" w:hAnsi="Times New Roman" w:cs="Times New Roman"/>
          <w:sz w:val="28"/>
          <w:szCs w:val="28"/>
        </w:rPr>
        <w:lastRenderedPageBreak/>
        <w:t>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5 введена Федеральным </w:t>
      </w:r>
      <w:hyperlink r:id="rId216"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16. Ответственность сторон концессионного соглашения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591637">
      <w:pPr>
        <w:pStyle w:val="ConsPlusNormal"/>
        <w:ind w:firstLine="540"/>
        <w:jc w:val="both"/>
        <w:rPr>
          <w:rFonts w:ascii="Times New Roman" w:hAnsi="Times New Roman" w:cs="Times New Roman"/>
          <w:sz w:val="28"/>
          <w:szCs w:val="28"/>
        </w:rPr>
      </w:pPr>
      <w:hyperlink r:id="rId217" w:history="1">
        <w:r w:rsidR="00EB237C" w:rsidRPr="001A7ABA">
          <w:rPr>
            <w:rFonts w:ascii="Times New Roman" w:hAnsi="Times New Roman" w:cs="Times New Roman"/>
            <w:sz w:val="28"/>
            <w:szCs w:val="28"/>
          </w:rPr>
          <w:t>1</w:t>
        </w:r>
      </w:hyperlink>
      <w:r w:rsidR="00EB237C" w:rsidRPr="001A7ABA">
        <w:rPr>
          <w:rFonts w:ascii="Times New Roman" w:hAnsi="Times New Roman" w:cs="Times New Roman"/>
          <w:sz w:val="28"/>
          <w:szCs w:val="28"/>
        </w:rP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2 введена Федеральным </w:t>
      </w:r>
      <w:hyperlink r:id="rId218"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 в ред. Федерального </w:t>
      </w:r>
      <w:hyperlink r:id="rId219"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17. Порядок разрешения споров</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Споры между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20"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jc w:val="center"/>
        <w:outlineLvl w:val="0"/>
        <w:rPr>
          <w:rFonts w:ascii="Times New Roman" w:hAnsi="Times New Roman" w:cs="Times New Roman"/>
          <w:sz w:val="28"/>
          <w:szCs w:val="28"/>
        </w:rPr>
      </w:pPr>
      <w:r w:rsidRPr="001A7ABA">
        <w:rPr>
          <w:rFonts w:ascii="Times New Roman" w:hAnsi="Times New Roman" w:cs="Times New Roman"/>
          <w:sz w:val="28"/>
          <w:szCs w:val="28"/>
        </w:rPr>
        <w:t>Глава 2. ГАРАНТИИ ПРАВ И ЗАКОННЫХ ИНТЕРЕСОВ КОНЦЕССИОНЕРОВ</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18. Гарантии осуществления деятельности, предусмотренной концессионным соглашением</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21" w:history="1">
        <w:r w:rsidRPr="001A7ABA">
          <w:rPr>
            <w:rFonts w:ascii="Times New Roman" w:hAnsi="Times New Roman" w:cs="Times New Roman"/>
            <w:sz w:val="28"/>
            <w:szCs w:val="28"/>
          </w:rPr>
          <w:t>Конституцией</w:t>
        </w:r>
      </w:hyperlink>
      <w:r w:rsidRPr="001A7ABA">
        <w:rPr>
          <w:rFonts w:ascii="Times New Roman" w:hAnsi="Times New Roman" w:cs="Times New Roman"/>
          <w:sz w:val="28"/>
          <w:szCs w:val="28"/>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22" w:history="1">
        <w:r w:rsidRPr="001A7ABA">
          <w:rPr>
            <w:rFonts w:ascii="Times New Roman" w:hAnsi="Times New Roman" w:cs="Times New Roman"/>
            <w:sz w:val="28"/>
            <w:szCs w:val="28"/>
          </w:rPr>
          <w:t>кодексом</w:t>
        </w:r>
      </w:hyperlink>
      <w:r w:rsidRPr="001A7ABA">
        <w:rPr>
          <w:rFonts w:ascii="Times New Roman" w:hAnsi="Times New Roman" w:cs="Times New Roman"/>
          <w:sz w:val="28"/>
          <w:szCs w:val="28"/>
        </w:rPr>
        <w:t xml:space="preserve">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 xml:space="preserve">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имущества, улучшение его характеристик и эксплуатационных свойств.</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 введена Федеральным </w:t>
      </w:r>
      <w:hyperlink r:id="rId22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4 введена Федеральным </w:t>
      </w:r>
      <w:hyperlink r:id="rId224"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19. Гарантии равноправия концессионеров</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20. Гарантии прав концессионера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25"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bookmarkStart w:id="47" w:name="P426"/>
      <w:bookmarkEnd w:id="47"/>
      <w:r w:rsidRPr="001A7ABA">
        <w:rPr>
          <w:rFonts w:ascii="Times New Roman" w:hAnsi="Times New Roman" w:cs="Times New Roman"/>
          <w:sz w:val="28"/>
          <w:szCs w:val="28"/>
        </w:rP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w:t>
      </w:r>
      <w:r w:rsidRPr="001A7ABA">
        <w:rPr>
          <w:rFonts w:ascii="Times New Roman" w:hAnsi="Times New Roman" w:cs="Times New Roman"/>
          <w:sz w:val="28"/>
          <w:szCs w:val="28"/>
        </w:rPr>
        <w:lastRenderedPageBreak/>
        <w:t xml:space="preserve">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вправе увеличить размер платы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по концессионному соглашению, срок концессионного соглашения с согласия концессионера, размер принимаемых на себя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w:t>
      </w:r>
      <w:proofErr w:type="spellStart"/>
      <w:r w:rsidRPr="001A7ABA">
        <w:rPr>
          <w:rFonts w:ascii="Times New Roman" w:hAnsi="Times New Roman" w:cs="Times New Roman"/>
          <w:sz w:val="28"/>
          <w:szCs w:val="28"/>
        </w:rPr>
        <w:t>недостижение</w:t>
      </w:r>
      <w:proofErr w:type="spellEnd"/>
      <w:r w:rsidRPr="001A7ABA">
        <w:rPr>
          <w:rFonts w:ascii="Times New Roman" w:hAnsi="Times New Roman" w:cs="Times New Roman"/>
          <w:sz w:val="28"/>
          <w:szCs w:val="28"/>
        </w:rPr>
        <w:t xml:space="preserve">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 в ред. Федерального </w:t>
      </w:r>
      <w:hyperlink r:id="rId226"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48" w:name="P428"/>
      <w:bookmarkEnd w:id="48"/>
      <w:r w:rsidRPr="001A7ABA">
        <w:rPr>
          <w:rFonts w:ascii="Times New Roman" w:hAnsi="Times New Roman" w:cs="Times New Roman"/>
          <w:sz w:val="28"/>
          <w:szCs w:val="28"/>
        </w:rPr>
        <w:t xml:space="preserve">2. Указанное в </w:t>
      </w:r>
      <w:hyperlink w:anchor="P426" w:history="1">
        <w:r w:rsidRPr="001A7ABA">
          <w:rPr>
            <w:rFonts w:ascii="Times New Roman" w:hAnsi="Times New Roman" w:cs="Times New Roman"/>
            <w:sz w:val="28"/>
            <w:szCs w:val="28"/>
          </w:rPr>
          <w:t>части 1</w:t>
        </w:r>
      </w:hyperlink>
      <w:r w:rsidRPr="001A7ABA">
        <w:rPr>
          <w:rFonts w:ascii="Times New Roman" w:hAnsi="Times New Roman" w:cs="Times New Roman"/>
          <w:sz w:val="28"/>
          <w:szCs w:val="28"/>
        </w:rP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EB237C" w:rsidRPr="001A7ABA" w:rsidRDefault="00EB237C">
      <w:pPr>
        <w:pStyle w:val="ConsPlusNormal"/>
        <w:spacing w:before="220"/>
        <w:ind w:firstLine="540"/>
        <w:jc w:val="both"/>
        <w:rPr>
          <w:rFonts w:ascii="Times New Roman" w:hAnsi="Times New Roman" w:cs="Times New Roman"/>
          <w:sz w:val="28"/>
          <w:szCs w:val="28"/>
        </w:rPr>
      </w:pPr>
      <w:bookmarkStart w:id="49" w:name="P429"/>
      <w:bookmarkEnd w:id="49"/>
      <w:r w:rsidRPr="001A7ABA">
        <w:rPr>
          <w:rFonts w:ascii="Times New Roman" w:hAnsi="Times New Roman" w:cs="Times New Roman"/>
          <w:sz w:val="28"/>
          <w:szCs w:val="28"/>
        </w:rP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26" w:history="1">
        <w:r w:rsidRPr="001A7ABA">
          <w:rPr>
            <w:rFonts w:ascii="Times New Roman" w:hAnsi="Times New Roman" w:cs="Times New Roman"/>
            <w:sz w:val="28"/>
            <w:szCs w:val="28"/>
          </w:rPr>
          <w:t>частями 1</w:t>
        </w:r>
      </w:hyperlink>
      <w:r w:rsidRPr="001A7ABA">
        <w:rPr>
          <w:rFonts w:ascii="Times New Roman" w:hAnsi="Times New Roman" w:cs="Times New Roman"/>
          <w:sz w:val="28"/>
          <w:szCs w:val="28"/>
        </w:rPr>
        <w:t xml:space="preserve"> и </w:t>
      </w:r>
      <w:hyperlink w:anchor="P428" w:history="1">
        <w:r w:rsidRPr="001A7ABA">
          <w:rPr>
            <w:rFonts w:ascii="Times New Roman" w:hAnsi="Times New Roman" w:cs="Times New Roman"/>
            <w:sz w:val="28"/>
            <w:szCs w:val="28"/>
          </w:rPr>
          <w:t>2</w:t>
        </w:r>
      </w:hyperlink>
      <w:r w:rsidRPr="001A7ABA">
        <w:rPr>
          <w:rFonts w:ascii="Times New Roman" w:hAnsi="Times New Roman" w:cs="Times New Roman"/>
          <w:sz w:val="28"/>
          <w:szCs w:val="28"/>
        </w:rPr>
        <w:t xml:space="preserve"> настоящей статьи, условия такого концессионного соглашения должны быть изменены по требованию концессионера.</w:t>
      </w:r>
    </w:p>
    <w:p w:rsidR="00EB237C" w:rsidRPr="001A7ABA" w:rsidRDefault="00EB237C">
      <w:pPr>
        <w:pStyle w:val="ConsPlusNormal"/>
        <w:spacing w:before="220"/>
        <w:ind w:firstLine="540"/>
        <w:jc w:val="both"/>
        <w:rPr>
          <w:rFonts w:ascii="Times New Roman" w:hAnsi="Times New Roman" w:cs="Times New Roman"/>
          <w:sz w:val="28"/>
          <w:szCs w:val="28"/>
        </w:rPr>
      </w:pPr>
      <w:bookmarkStart w:id="50" w:name="P430"/>
      <w:bookmarkEnd w:id="50"/>
      <w:r w:rsidRPr="001A7ABA">
        <w:rPr>
          <w:rFonts w:ascii="Times New Roman" w:hAnsi="Times New Roman" w:cs="Times New Roman"/>
          <w:sz w:val="28"/>
          <w:szCs w:val="28"/>
        </w:rP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4 введена Федеральным </w:t>
      </w:r>
      <w:hyperlink r:id="rId227"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5 - 7. Утратили силу с 1 января 2017 года. - Федеральный </w:t>
      </w:r>
      <w:hyperlink r:id="rId228"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03.07.2016 N </w:t>
      </w:r>
      <w:r w:rsidRPr="001A7ABA">
        <w:rPr>
          <w:rFonts w:ascii="Times New Roman" w:hAnsi="Times New Roman" w:cs="Times New Roman"/>
          <w:sz w:val="28"/>
          <w:szCs w:val="28"/>
        </w:rPr>
        <w:lastRenderedPageBreak/>
        <w:t>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jc w:val="center"/>
        <w:outlineLvl w:val="0"/>
        <w:rPr>
          <w:rFonts w:ascii="Times New Roman" w:hAnsi="Times New Roman" w:cs="Times New Roman"/>
          <w:sz w:val="28"/>
          <w:szCs w:val="28"/>
        </w:rPr>
      </w:pPr>
      <w:bookmarkStart w:id="51" w:name="P434"/>
      <w:bookmarkEnd w:id="51"/>
      <w:r w:rsidRPr="001A7ABA">
        <w:rPr>
          <w:rFonts w:ascii="Times New Roman" w:hAnsi="Times New Roman" w:cs="Times New Roman"/>
          <w:sz w:val="28"/>
          <w:szCs w:val="28"/>
        </w:rPr>
        <w:t>Глава 3. ПОРЯДОК ЗАКЛЮЧЕНИЯ КОНЦЕССИОННОГО СОГЛАШЕНИЯ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21. Конкурс на право заключения концессионного соглашения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конкурсной комиссией и участниками конкурса при проведении закрытого конкурса должны соблюдаться требования </w:t>
      </w:r>
      <w:hyperlink r:id="rId229" w:history="1">
        <w:r w:rsidRPr="001A7ABA">
          <w:rPr>
            <w:rFonts w:ascii="Times New Roman" w:hAnsi="Times New Roman" w:cs="Times New Roman"/>
            <w:sz w:val="28"/>
            <w:szCs w:val="28"/>
          </w:rPr>
          <w:t>законодательства</w:t>
        </w:r>
      </w:hyperlink>
      <w:r w:rsidRPr="001A7ABA">
        <w:rPr>
          <w:rFonts w:ascii="Times New Roman" w:hAnsi="Times New Roman" w:cs="Times New Roman"/>
          <w:sz w:val="28"/>
          <w:szCs w:val="28"/>
        </w:rP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07.05.2013 </w:t>
      </w:r>
      <w:hyperlink r:id="rId230" w:history="1">
        <w:r w:rsidRPr="001A7ABA">
          <w:rPr>
            <w:rFonts w:ascii="Times New Roman" w:hAnsi="Times New Roman" w:cs="Times New Roman"/>
            <w:sz w:val="28"/>
            <w:szCs w:val="28"/>
          </w:rPr>
          <w:t>N 103-ФЗ</w:t>
        </w:r>
      </w:hyperlink>
      <w:r w:rsidRPr="001A7ABA">
        <w:rPr>
          <w:rFonts w:ascii="Times New Roman" w:hAnsi="Times New Roman" w:cs="Times New Roman"/>
          <w:sz w:val="28"/>
          <w:szCs w:val="28"/>
        </w:rPr>
        <w:t xml:space="preserve">, от 21.07.2014 </w:t>
      </w:r>
      <w:hyperlink r:id="rId231"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bookmarkStart w:id="52" w:name="P441"/>
      <w:bookmarkEnd w:id="52"/>
      <w:r w:rsidRPr="001A7ABA">
        <w:rPr>
          <w:rFonts w:ascii="Times New Roman" w:hAnsi="Times New Roman" w:cs="Times New Roman"/>
          <w:sz w:val="28"/>
          <w:szCs w:val="28"/>
        </w:rPr>
        <w:t xml:space="preserve">3. При проведении открытого конкурса информация и протоколы конкурсной комиссии, предусмотренные </w:t>
      </w:r>
      <w:hyperlink w:anchor="P536" w:history="1">
        <w:r w:rsidRPr="001A7ABA">
          <w:rPr>
            <w:rFonts w:ascii="Times New Roman" w:hAnsi="Times New Roman" w:cs="Times New Roman"/>
            <w:sz w:val="28"/>
            <w:szCs w:val="28"/>
          </w:rPr>
          <w:t>статьями 24</w:t>
        </w:r>
      </w:hyperlink>
      <w:r w:rsidRPr="001A7ABA">
        <w:rPr>
          <w:rFonts w:ascii="Times New Roman" w:hAnsi="Times New Roman" w:cs="Times New Roman"/>
          <w:sz w:val="28"/>
          <w:szCs w:val="28"/>
        </w:rPr>
        <w:t xml:space="preserve"> - </w:t>
      </w:r>
      <w:hyperlink w:anchor="P604" w:history="1">
        <w:r w:rsidRPr="001A7ABA">
          <w:rPr>
            <w:rFonts w:ascii="Times New Roman" w:hAnsi="Times New Roman" w:cs="Times New Roman"/>
            <w:sz w:val="28"/>
            <w:szCs w:val="28"/>
          </w:rPr>
          <w:t>26</w:t>
        </w:r>
      </w:hyperlink>
      <w:r w:rsidRPr="001A7ABA">
        <w:rPr>
          <w:rFonts w:ascii="Times New Roman" w:hAnsi="Times New Roman" w:cs="Times New Roman"/>
          <w:sz w:val="28"/>
          <w:szCs w:val="28"/>
        </w:rPr>
        <w:t xml:space="preserve">, </w:t>
      </w:r>
      <w:hyperlink w:anchor="P646" w:history="1">
        <w:r w:rsidRPr="001A7ABA">
          <w:rPr>
            <w:rFonts w:ascii="Times New Roman" w:hAnsi="Times New Roman" w:cs="Times New Roman"/>
            <w:sz w:val="28"/>
            <w:szCs w:val="28"/>
          </w:rPr>
          <w:t>28</w:t>
        </w:r>
      </w:hyperlink>
      <w:r w:rsidRPr="001A7ABA">
        <w:rPr>
          <w:rFonts w:ascii="Times New Roman" w:hAnsi="Times New Roman" w:cs="Times New Roman"/>
          <w:sz w:val="28"/>
          <w:szCs w:val="28"/>
        </w:rPr>
        <w:t xml:space="preserve">, </w:t>
      </w:r>
      <w:hyperlink w:anchor="P655" w:history="1">
        <w:r w:rsidRPr="001A7ABA">
          <w:rPr>
            <w:rFonts w:ascii="Times New Roman" w:hAnsi="Times New Roman" w:cs="Times New Roman"/>
            <w:sz w:val="28"/>
            <w:szCs w:val="28"/>
          </w:rPr>
          <w:t>29</w:t>
        </w:r>
      </w:hyperlink>
      <w:r w:rsidRPr="001A7ABA">
        <w:rPr>
          <w:rFonts w:ascii="Times New Roman" w:hAnsi="Times New Roman" w:cs="Times New Roman"/>
          <w:sz w:val="28"/>
          <w:szCs w:val="28"/>
        </w:rPr>
        <w:t xml:space="preserve">, </w:t>
      </w:r>
      <w:hyperlink w:anchor="P699" w:history="1">
        <w:r w:rsidRPr="001A7ABA">
          <w:rPr>
            <w:rFonts w:ascii="Times New Roman" w:hAnsi="Times New Roman" w:cs="Times New Roman"/>
            <w:sz w:val="28"/>
            <w:szCs w:val="28"/>
          </w:rPr>
          <w:t>31</w:t>
        </w:r>
      </w:hyperlink>
      <w:r w:rsidRPr="001A7ABA">
        <w:rPr>
          <w:rFonts w:ascii="Times New Roman" w:hAnsi="Times New Roman" w:cs="Times New Roman"/>
          <w:sz w:val="28"/>
          <w:szCs w:val="28"/>
        </w:rPr>
        <w:t xml:space="preserve">, </w:t>
      </w:r>
      <w:hyperlink w:anchor="P744" w:history="1">
        <w:r w:rsidRPr="001A7ABA">
          <w:rPr>
            <w:rFonts w:ascii="Times New Roman" w:hAnsi="Times New Roman" w:cs="Times New Roman"/>
            <w:sz w:val="28"/>
            <w:szCs w:val="28"/>
          </w:rPr>
          <w:t>33</w:t>
        </w:r>
      </w:hyperlink>
      <w:r w:rsidRPr="001A7ABA">
        <w:rPr>
          <w:rFonts w:ascii="Times New Roman" w:hAnsi="Times New Roman" w:cs="Times New Roman"/>
          <w:sz w:val="28"/>
          <w:szCs w:val="28"/>
        </w:rPr>
        <w:t xml:space="preserve"> - </w:t>
      </w:r>
      <w:hyperlink w:anchor="P776" w:history="1">
        <w:r w:rsidRPr="001A7ABA">
          <w:rPr>
            <w:rFonts w:ascii="Times New Roman" w:hAnsi="Times New Roman" w:cs="Times New Roman"/>
            <w:sz w:val="28"/>
            <w:szCs w:val="28"/>
          </w:rPr>
          <w:t>35</w:t>
        </w:r>
      </w:hyperlink>
      <w:r w:rsidRPr="001A7ABA">
        <w:rPr>
          <w:rFonts w:ascii="Times New Roman" w:hAnsi="Times New Roman" w:cs="Times New Roman"/>
          <w:sz w:val="28"/>
          <w:szCs w:val="28"/>
        </w:rP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 в ред. Федерального </w:t>
      </w:r>
      <w:hyperlink r:id="rId232"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3.1. Протоколы конкурсной комиссии, предусмотренные </w:t>
      </w:r>
      <w:hyperlink w:anchor="P646" w:history="1">
        <w:r w:rsidRPr="001A7ABA">
          <w:rPr>
            <w:rFonts w:ascii="Times New Roman" w:hAnsi="Times New Roman" w:cs="Times New Roman"/>
            <w:sz w:val="28"/>
            <w:szCs w:val="28"/>
          </w:rPr>
          <w:t>статьями 28</w:t>
        </w:r>
      </w:hyperlink>
      <w:r w:rsidRPr="001A7ABA">
        <w:rPr>
          <w:rFonts w:ascii="Times New Roman" w:hAnsi="Times New Roman" w:cs="Times New Roman"/>
          <w:sz w:val="28"/>
          <w:szCs w:val="28"/>
        </w:rPr>
        <w:t xml:space="preserve">, </w:t>
      </w:r>
      <w:hyperlink w:anchor="P655" w:history="1">
        <w:r w:rsidRPr="001A7ABA">
          <w:rPr>
            <w:rFonts w:ascii="Times New Roman" w:hAnsi="Times New Roman" w:cs="Times New Roman"/>
            <w:sz w:val="28"/>
            <w:szCs w:val="28"/>
          </w:rPr>
          <w:t>29</w:t>
        </w:r>
      </w:hyperlink>
      <w:r w:rsidRPr="001A7ABA">
        <w:rPr>
          <w:rFonts w:ascii="Times New Roman" w:hAnsi="Times New Roman" w:cs="Times New Roman"/>
          <w:sz w:val="28"/>
          <w:szCs w:val="28"/>
        </w:rPr>
        <w:t xml:space="preserve">, </w:t>
      </w:r>
      <w:hyperlink w:anchor="P699" w:history="1">
        <w:r w:rsidRPr="001A7ABA">
          <w:rPr>
            <w:rFonts w:ascii="Times New Roman" w:hAnsi="Times New Roman" w:cs="Times New Roman"/>
            <w:sz w:val="28"/>
            <w:szCs w:val="28"/>
          </w:rPr>
          <w:t>31</w:t>
        </w:r>
      </w:hyperlink>
      <w:r w:rsidRPr="001A7ABA">
        <w:rPr>
          <w:rFonts w:ascii="Times New Roman" w:hAnsi="Times New Roman" w:cs="Times New Roman"/>
          <w:sz w:val="28"/>
          <w:szCs w:val="28"/>
        </w:rPr>
        <w:t xml:space="preserve">, </w:t>
      </w:r>
      <w:hyperlink w:anchor="P744" w:history="1">
        <w:r w:rsidRPr="001A7ABA">
          <w:rPr>
            <w:rFonts w:ascii="Times New Roman" w:hAnsi="Times New Roman" w:cs="Times New Roman"/>
            <w:sz w:val="28"/>
            <w:szCs w:val="28"/>
          </w:rPr>
          <w:t>33</w:t>
        </w:r>
      </w:hyperlink>
      <w:r w:rsidRPr="001A7ABA">
        <w:rPr>
          <w:rFonts w:ascii="Times New Roman" w:hAnsi="Times New Roman" w:cs="Times New Roman"/>
          <w:sz w:val="28"/>
          <w:szCs w:val="28"/>
        </w:rPr>
        <w:t xml:space="preserve"> и </w:t>
      </w:r>
      <w:hyperlink w:anchor="P759" w:history="1">
        <w:r w:rsidRPr="001A7ABA">
          <w:rPr>
            <w:rFonts w:ascii="Times New Roman" w:hAnsi="Times New Roman" w:cs="Times New Roman"/>
            <w:sz w:val="28"/>
            <w:szCs w:val="28"/>
          </w:rPr>
          <w:t>34</w:t>
        </w:r>
      </w:hyperlink>
      <w:r w:rsidRPr="001A7ABA">
        <w:rPr>
          <w:rFonts w:ascii="Times New Roman" w:hAnsi="Times New Roman" w:cs="Times New Roman"/>
          <w:sz w:val="28"/>
          <w:szCs w:val="28"/>
        </w:rP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41" w:history="1">
        <w:r w:rsidRPr="001A7ABA">
          <w:rPr>
            <w:rFonts w:ascii="Times New Roman" w:hAnsi="Times New Roman" w:cs="Times New Roman"/>
            <w:sz w:val="28"/>
            <w:szCs w:val="28"/>
          </w:rPr>
          <w:t>частью 3</w:t>
        </w:r>
      </w:hyperlink>
      <w:r w:rsidRPr="001A7ABA">
        <w:rPr>
          <w:rFonts w:ascii="Times New Roman" w:hAnsi="Times New Roman" w:cs="Times New Roman"/>
          <w:sz w:val="28"/>
          <w:szCs w:val="28"/>
        </w:rPr>
        <w:t xml:space="preserve"> настоящей статьи, в течение трех дней со дня их подписания.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3.1 введена Федеральным </w:t>
      </w:r>
      <w:hyperlink r:id="rId23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 в ред. Федерального </w:t>
      </w:r>
      <w:hyperlink r:id="rId234"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Утратил силу с 1 января 2014 года. - Федеральный </w:t>
      </w:r>
      <w:hyperlink r:id="rId235"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07.05.2013 N 103-ФЗ.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 xml:space="preserve">5. После размещения информации о проведении конкурса на право заключения концессионного соглашения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8" w:history="1">
        <w:r w:rsidRPr="001A7ABA">
          <w:rPr>
            <w:rFonts w:ascii="Times New Roman" w:hAnsi="Times New Roman" w:cs="Times New Roman"/>
            <w:sz w:val="28"/>
            <w:szCs w:val="28"/>
          </w:rPr>
          <w:t>пунктом 26 части 1 статьи 23</w:t>
        </w:r>
      </w:hyperlink>
      <w:r w:rsidRPr="001A7ABA">
        <w:rPr>
          <w:rFonts w:ascii="Times New Roman" w:hAnsi="Times New Roman" w:cs="Times New Roman"/>
          <w:sz w:val="28"/>
          <w:szCs w:val="28"/>
        </w:rPr>
        <w:t xml:space="preserve"> настоящего Федерального закона, а также доступ на объект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5 введена Федеральным </w:t>
      </w:r>
      <w:hyperlink r:id="rId236"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53" w:name="P449"/>
      <w:bookmarkEnd w:id="53"/>
      <w:r w:rsidRPr="001A7ABA">
        <w:rPr>
          <w:rFonts w:ascii="Times New Roman" w:hAnsi="Times New Roman" w:cs="Times New Roman"/>
          <w:sz w:val="28"/>
          <w:szCs w:val="28"/>
        </w:rPr>
        <w:t>Статья 22. Решение о заключении концессионного соглашения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28.12.2013 </w:t>
      </w:r>
      <w:hyperlink r:id="rId237" w:history="1">
        <w:r w:rsidRPr="001A7ABA">
          <w:rPr>
            <w:rFonts w:ascii="Times New Roman" w:hAnsi="Times New Roman" w:cs="Times New Roman"/>
            <w:sz w:val="28"/>
            <w:szCs w:val="28"/>
          </w:rPr>
          <w:t>N 438-ФЗ</w:t>
        </w:r>
      </w:hyperlink>
      <w:r w:rsidRPr="001A7ABA">
        <w:rPr>
          <w:rFonts w:ascii="Times New Roman" w:hAnsi="Times New Roman" w:cs="Times New Roman"/>
          <w:sz w:val="28"/>
          <w:szCs w:val="28"/>
        </w:rPr>
        <w:t xml:space="preserve">, от 21.07.2014 </w:t>
      </w:r>
      <w:hyperlink r:id="rId238"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54" w:history="1">
        <w:r w:rsidRPr="001A7ABA">
          <w:rPr>
            <w:rFonts w:ascii="Times New Roman" w:hAnsi="Times New Roman" w:cs="Times New Roman"/>
            <w:sz w:val="28"/>
            <w:szCs w:val="28"/>
          </w:rPr>
          <w:t>пунктом 2</w:t>
        </w:r>
      </w:hyperlink>
      <w:r w:rsidRPr="001A7ABA">
        <w:rPr>
          <w:rFonts w:ascii="Times New Roman" w:hAnsi="Times New Roman" w:cs="Times New Roman"/>
          <w:sz w:val="28"/>
          <w:szCs w:val="28"/>
        </w:rPr>
        <w:t xml:space="preserve"> настоящей части, - Правительством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bookmarkStart w:id="54" w:name="P454"/>
      <w:bookmarkEnd w:id="54"/>
      <w:r w:rsidRPr="001A7ABA">
        <w:rPr>
          <w:rFonts w:ascii="Times New Roman" w:hAnsi="Times New Roman" w:cs="Times New Roman"/>
          <w:sz w:val="28"/>
          <w:szCs w:val="28"/>
        </w:rP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55" w:name="P457"/>
      <w:bookmarkEnd w:id="55"/>
      <w:r w:rsidRPr="001A7ABA">
        <w:rPr>
          <w:rFonts w:ascii="Times New Roman" w:hAnsi="Times New Roman" w:cs="Times New Roman"/>
          <w:sz w:val="28"/>
          <w:szCs w:val="28"/>
        </w:rPr>
        <w:t>2. Решением о заключении концессионного соглашения устанавливаются: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условия концессионного соглашения в соответствии со </w:t>
      </w:r>
      <w:hyperlink w:anchor="P241" w:history="1">
        <w:r w:rsidRPr="001A7ABA">
          <w:rPr>
            <w:rFonts w:ascii="Times New Roman" w:hAnsi="Times New Roman" w:cs="Times New Roman"/>
            <w:sz w:val="28"/>
            <w:szCs w:val="28"/>
          </w:rPr>
          <w:t>статьями 10</w:t>
        </w:r>
      </w:hyperlink>
      <w:r w:rsidRPr="001A7ABA">
        <w:rPr>
          <w:rFonts w:ascii="Times New Roman" w:hAnsi="Times New Roman" w:cs="Times New Roman"/>
          <w:sz w:val="28"/>
          <w:szCs w:val="28"/>
        </w:rPr>
        <w:t xml:space="preserve"> и </w:t>
      </w:r>
      <w:hyperlink w:anchor="P931" w:history="1">
        <w:r w:rsidRPr="001A7ABA">
          <w:rPr>
            <w:rFonts w:ascii="Times New Roman" w:hAnsi="Times New Roman" w:cs="Times New Roman"/>
            <w:sz w:val="28"/>
            <w:szCs w:val="28"/>
          </w:rPr>
          <w:t>42</w:t>
        </w:r>
      </w:hyperlink>
      <w:r w:rsidRPr="001A7ABA">
        <w:rPr>
          <w:rFonts w:ascii="Times New Roman" w:hAnsi="Times New Roman" w:cs="Times New Roman"/>
          <w:sz w:val="28"/>
          <w:szCs w:val="28"/>
        </w:rPr>
        <w:t xml:space="preserve"> настоящего Федерального закона (далее - условия конкурса);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39"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критерии конкурса и параметры критериев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вид конкурса (открытый конкурс или закрытый конкурс);</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w:t>
      </w:r>
      <w:r w:rsidRPr="001A7ABA">
        <w:rPr>
          <w:rFonts w:ascii="Times New Roman" w:hAnsi="Times New Roman" w:cs="Times New Roman"/>
          <w:sz w:val="28"/>
          <w:szCs w:val="28"/>
        </w:rPr>
        <w:lastRenderedPageBreak/>
        <w:t>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40"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 орган, уполномоченный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на: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2 в ред. Федерального </w:t>
      </w:r>
      <w:hyperlink r:id="rId241"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2.1 введена Федеральным </w:t>
      </w:r>
      <w:hyperlink r:id="rId242"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 в ред. Федерального </w:t>
      </w:r>
      <w:hyperlink r:id="rId243"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07.05.2013 N 103-ФЗ)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2.2. При необходимости передачи концессионеру имущества, предусмотренного </w:t>
      </w:r>
      <w:hyperlink w:anchor="P82" w:history="1">
        <w:r w:rsidRPr="001A7ABA">
          <w:rPr>
            <w:rFonts w:ascii="Times New Roman" w:hAnsi="Times New Roman" w:cs="Times New Roman"/>
            <w:sz w:val="28"/>
            <w:szCs w:val="28"/>
          </w:rPr>
          <w:t>пунктом 1 части 1 статьи 4</w:t>
        </w:r>
      </w:hyperlink>
      <w:r w:rsidRPr="001A7ABA">
        <w:rPr>
          <w:rFonts w:ascii="Times New Roman" w:hAnsi="Times New Roman" w:cs="Times New Roman"/>
          <w:sz w:val="28"/>
          <w:szCs w:val="28"/>
        </w:rPr>
        <w:t xml:space="preserve"> настоящего Федерального закона и входящего в состав объекта концессионного соглашения, и (или) иного передаваемого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18" w:history="1">
        <w:r w:rsidRPr="001A7ABA">
          <w:rPr>
            <w:rFonts w:ascii="Times New Roman" w:hAnsi="Times New Roman" w:cs="Times New Roman"/>
            <w:sz w:val="28"/>
            <w:szCs w:val="28"/>
          </w:rPr>
          <w:t>частью 5 статьи 8</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2.2 введена Федеральным </w:t>
      </w:r>
      <w:hyperlink r:id="rId244"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25.04.2012 N 38-ФЗ)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2.3 - 2.4. Утратили силу с 1 января 2017 года. - Федеральный </w:t>
      </w:r>
      <w:hyperlink r:id="rId245"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Решение о заключении концессионного соглашения может быть обжаловано в порядке, предусмотренном законодательством Российской Федерации.</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56" w:name="P477"/>
      <w:bookmarkEnd w:id="56"/>
      <w:r w:rsidRPr="001A7ABA">
        <w:rPr>
          <w:rFonts w:ascii="Times New Roman" w:hAnsi="Times New Roman" w:cs="Times New Roman"/>
          <w:sz w:val="28"/>
          <w:szCs w:val="28"/>
        </w:rPr>
        <w:t>Статья 23. Конкурсная документация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1. Конкурсная документация должна содержать:</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условия конкурса;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 в ред. Федерального </w:t>
      </w:r>
      <w:hyperlink r:id="rId246"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состав и описание, в том числе технико-экономические показатели, объекта концессионного соглашения и иного передаваемого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47"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57" w:name="P484"/>
      <w:bookmarkEnd w:id="57"/>
      <w:r w:rsidRPr="001A7ABA">
        <w:rPr>
          <w:rFonts w:ascii="Times New Roman" w:hAnsi="Times New Roman" w:cs="Times New Roman"/>
          <w:sz w:val="28"/>
          <w:szCs w:val="28"/>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критерии конкурса и установленные в соответствии с </w:t>
      </w:r>
      <w:hyperlink w:anchor="P554" w:history="1">
        <w:r w:rsidRPr="001A7ABA">
          <w:rPr>
            <w:rFonts w:ascii="Times New Roman" w:hAnsi="Times New Roman" w:cs="Times New Roman"/>
            <w:sz w:val="28"/>
            <w:szCs w:val="28"/>
          </w:rPr>
          <w:t>частями 2.2</w:t>
        </w:r>
      </w:hyperlink>
      <w:r w:rsidRPr="001A7ABA">
        <w:rPr>
          <w:rFonts w:ascii="Times New Roman" w:hAnsi="Times New Roman" w:cs="Times New Roman"/>
          <w:sz w:val="28"/>
          <w:szCs w:val="28"/>
        </w:rPr>
        <w:t xml:space="preserve">, </w:t>
      </w:r>
      <w:hyperlink w:anchor="P559" w:history="1">
        <w:r w:rsidRPr="001A7ABA">
          <w:rPr>
            <w:rFonts w:ascii="Times New Roman" w:hAnsi="Times New Roman" w:cs="Times New Roman"/>
            <w:sz w:val="28"/>
            <w:szCs w:val="28"/>
          </w:rPr>
          <w:t>3</w:t>
        </w:r>
      </w:hyperlink>
      <w:r w:rsidRPr="001A7ABA">
        <w:rPr>
          <w:rFonts w:ascii="Times New Roman" w:hAnsi="Times New Roman" w:cs="Times New Roman"/>
          <w:sz w:val="28"/>
          <w:szCs w:val="28"/>
        </w:rPr>
        <w:t xml:space="preserve"> и </w:t>
      </w:r>
      <w:hyperlink w:anchor="P565" w:history="1">
        <w:r w:rsidRPr="001A7ABA">
          <w:rPr>
            <w:rFonts w:ascii="Times New Roman" w:hAnsi="Times New Roman" w:cs="Times New Roman"/>
            <w:sz w:val="28"/>
            <w:szCs w:val="28"/>
          </w:rPr>
          <w:t>4 статьи 24</w:t>
        </w:r>
      </w:hyperlink>
      <w:r w:rsidRPr="001A7ABA">
        <w:rPr>
          <w:rFonts w:ascii="Times New Roman" w:hAnsi="Times New Roman" w:cs="Times New Roman"/>
          <w:sz w:val="28"/>
          <w:szCs w:val="28"/>
        </w:rPr>
        <w:t xml:space="preserve"> настоящего Федерального закона параметры критериев конкурса;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4 в ред. Федерального </w:t>
      </w:r>
      <w:hyperlink r:id="rId248"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07.05.2013 N 103-ФЗ)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58" w:name="P487"/>
      <w:bookmarkEnd w:id="58"/>
      <w:r w:rsidRPr="001A7ABA">
        <w:rPr>
          <w:rFonts w:ascii="Times New Roman" w:hAnsi="Times New Roman" w:cs="Times New Roman"/>
          <w:sz w:val="28"/>
          <w:szCs w:val="28"/>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а) соответствие заявителей требованиям, установленным конкурсной документацией и предъявляемым к участникам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б) соответствие заявок на участие в конкурсе и конкурсных предложений требованиям, установленным конкурсной документацией;</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в) информацию, содержащуюся в конкурсном предложении;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5 в ред. Федерального </w:t>
      </w:r>
      <w:hyperlink r:id="rId249"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7) порядок представления заявок на участие в конкурсе и требования, предъявляемые к ним;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8) место и срок представления заявок на участие в конкурсе (даты и время начала и истечения этого срока);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9) порядок, место и срок предоставления конкурсной документации;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10) порядок предоставления разъяснений положений конкурсной документации;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46" w:history="1">
        <w:r w:rsidRPr="001A7ABA">
          <w:rPr>
            <w:rFonts w:ascii="Times New Roman" w:hAnsi="Times New Roman" w:cs="Times New Roman"/>
            <w:sz w:val="28"/>
            <w:szCs w:val="28"/>
          </w:rPr>
          <w:t>частью 4 статьи 42</w:t>
        </w:r>
      </w:hyperlink>
      <w:r w:rsidRPr="001A7ABA">
        <w:rPr>
          <w:rFonts w:ascii="Times New Roman" w:hAnsi="Times New Roman" w:cs="Times New Roman"/>
          <w:sz w:val="28"/>
          <w:szCs w:val="28"/>
        </w:rPr>
        <w:t xml:space="preserve"> настоящего Федерального закона, но не менее чем в определенном конкурсной документацией размере;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07.05.2013 </w:t>
      </w:r>
      <w:hyperlink r:id="rId250" w:history="1">
        <w:r w:rsidRPr="001A7ABA">
          <w:rPr>
            <w:rFonts w:ascii="Times New Roman" w:hAnsi="Times New Roman" w:cs="Times New Roman"/>
            <w:sz w:val="28"/>
            <w:szCs w:val="28"/>
          </w:rPr>
          <w:t>N 103-ФЗ</w:t>
        </w:r>
      </w:hyperlink>
      <w:r w:rsidRPr="001A7ABA">
        <w:rPr>
          <w:rFonts w:ascii="Times New Roman" w:hAnsi="Times New Roman" w:cs="Times New Roman"/>
          <w:sz w:val="28"/>
          <w:szCs w:val="28"/>
        </w:rPr>
        <w:t xml:space="preserve">, от 03.07.2016 </w:t>
      </w:r>
      <w:hyperlink r:id="rId251"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13) размер концессионной платы, форму или формы, порядок и сроки ее внесения, за исключением случаев, предусмотренных </w:t>
      </w:r>
      <w:hyperlink w:anchor="P926" w:history="1">
        <w:r w:rsidRPr="001A7ABA">
          <w:rPr>
            <w:rFonts w:ascii="Times New Roman" w:hAnsi="Times New Roman" w:cs="Times New Roman"/>
            <w:sz w:val="28"/>
            <w:szCs w:val="28"/>
          </w:rPr>
          <w:t>частью 1 статьи 41</w:t>
        </w:r>
      </w:hyperlink>
      <w:r w:rsidRPr="001A7ABA">
        <w:rPr>
          <w:rFonts w:ascii="Times New Roman" w:hAnsi="Times New Roman" w:cs="Times New Roman"/>
          <w:sz w:val="28"/>
          <w:szCs w:val="28"/>
        </w:rPr>
        <w:t xml:space="preserve"> настоящего Федерального закона (при условии, что размер концессионной платы не является критерием конкурса);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252"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03.07.2016 </w:t>
      </w:r>
      <w:hyperlink r:id="rId253"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14) порядок, место и срок представления конкурсных предложений (даты и время начала и истечения этого срока);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15) порядок и срок изменения и (или) отзыва заявок на участие в конкурсе и конкурсных предложений;</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16) порядок, место, дату и время вскрытия конвертов с заявками на участие в конкурсе;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90" w:history="1">
        <w:r w:rsidRPr="001A7ABA">
          <w:rPr>
            <w:rFonts w:ascii="Times New Roman" w:hAnsi="Times New Roman" w:cs="Times New Roman"/>
            <w:sz w:val="28"/>
            <w:szCs w:val="28"/>
          </w:rPr>
          <w:t>частью 1 статьи 30</w:t>
        </w:r>
      </w:hyperlink>
      <w:r w:rsidRPr="001A7ABA">
        <w:rPr>
          <w:rFonts w:ascii="Times New Roman" w:hAnsi="Times New Roman" w:cs="Times New Roman"/>
          <w:sz w:val="28"/>
          <w:szCs w:val="28"/>
        </w:rPr>
        <w:t xml:space="preserve"> настоящего Федерального закона, и время вскрытия конвертов с конкурсными предложениями;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54"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19) порядок рассмотрения и оценки конкурсных предложений;</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20) порядок определения победителя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21) срок подписания протокола о результатах проведения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22) срок подписания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55"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23 в ред. Федерального </w:t>
      </w:r>
      <w:hyperlink r:id="rId256"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24) утратил силу. - Федеральный </w:t>
      </w:r>
      <w:hyperlink r:id="rId257"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25) срок передачи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объекта концессионного соглашения и (или) иного передаваемого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25 введен Федеральным </w:t>
      </w:r>
      <w:hyperlink r:id="rId258"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59" w:name="P518"/>
      <w:bookmarkEnd w:id="59"/>
      <w:r w:rsidRPr="001A7ABA">
        <w:rPr>
          <w:rFonts w:ascii="Times New Roman" w:hAnsi="Times New Roman" w:cs="Times New Roman"/>
          <w:sz w:val="28"/>
          <w:szCs w:val="28"/>
        </w:rPr>
        <w:t xml:space="preserve">26) порядок предоставления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информации об объекте концессионного соглашения, а также доступа на объект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26 введен Федеральным </w:t>
      </w:r>
      <w:hyperlink r:id="rId259"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установлены долгосрочные параметры регулирования деятельности концессионера, конкурсная документация должна содержать такие параметры.</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1.1 введена Федеральным </w:t>
      </w:r>
      <w:hyperlink r:id="rId260"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76" w:history="1">
        <w:r w:rsidRPr="001A7ABA">
          <w:rPr>
            <w:rFonts w:ascii="Times New Roman" w:hAnsi="Times New Roman" w:cs="Times New Roman"/>
            <w:sz w:val="28"/>
            <w:szCs w:val="28"/>
          </w:rPr>
          <w:t>статьей 45</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1.2 в ред. Федерального </w:t>
      </w:r>
      <w:hyperlink r:id="rId261"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1.3 - 1.6. Утратили силу с 1 января 2017 года. - Федеральный </w:t>
      </w:r>
      <w:hyperlink r:id="rId262"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 xml:space="preserve">2. Конкурсной документацией в случае установления критерия, предусмотренного </w:t>
      </w:r>
      <w:hyperlink w:anchor="P554" w:history="1">
        <w:r w:rsidRPr="001A7ABA">
          <w:rPr>
            <w:rFonts w:ascii="Times New Roman" w:hAnsi="Times New Roman" w:cs="Times New Roman"/>
            <w:sz w:val="28"/>
            <w:szCs w:val="28"/>
          </w:rPr>
          <w:t>частью 2.2 статьи 24</w:t>
        </w:r>
      </w:hyperlink>
      <w:r w:rsidRPr="001A7ABA">
        <w:rPr>
          <w:rFonts w:ascii="Times New Roman" w:hAnsi="Times New Roman" w:cs="Times New Roman"/>
          <w:sz w:val="28"/>
          <w:szCs w:val="28"/>
        </w:rP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2 в ред. Федерального </w:t>
      </w:r>
      <w:hyperlink r:id="rId263"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В случае проведения открытого конкурса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размещает конкурсную документацию на официальном сайте в информационно-телекоммуникационной сети "Интернет" в срок, предусмотренный </w:t>
      </w:r>
      <w:hyperlink w:anchor="P606" w:history="1">
        <w:r w:rsidRPr="001A7ABA">
          <w:rPr>
            <w:rFonts w:ascii="Times New Roman" w:hAnsi="Times New Roman" w:cs="Times New Roman"/>
            <w:sz w:val="28"/>
            <w:szCs w:val="28"/>
          </w:rPr>
          <w:t>частью 1 статьи 26</w:t>
        </w:r>
      </w:hyperlink>
      <w:r w:rsidRPr="001A7ABA">
        <w:rPr>
          <w:rFonts w:ascii="Times New Roman" w:hAnsi="Times New Roman" w:cs="Times New Roman"/>
          <w:sz w:val="28"/>
          <w:szCs w:val="28"/>
        </w:rP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официальном издании и размещения на официальном сайте в информационно-телекоммуникационной сети "Интернет" сообщения о проведении открытого конкурса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264"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21.07.2014 </w:t>
      </w:r>
      <w:hyperlink r:id="rId265"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w:t>
      </w:r>
      <w:r w:rsidRPr="001A7ABA">
        <w:rPr>
          <w:rFonts w:ascii="Times New Roman" w:hAnsi="Times New Roman" w:cs="Times New Roman"/>
          <w:sz w:val="28"/>
          <w:szCs w:val="28"/>
        </w:rPr>
        <w:lastRenderedPageBreak/>
        <w:t>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266"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21.07.2014 </w:t>
      </w:r>
      <w:hyperlink r:id="rId267"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268"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21.07.2014 </w:t>
      </w:r>
      <w:hyperlink r:id="rId269"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7. Утратил силу с 1 января 2017 года. - Федеральный </w:t>
      </w:r>
      <w:hyperlink r:id="rId270"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60" w:name="P536"/>
      <w:bookmarkEnd w:id="60"/>
      <w:r w:rsidRPr="001A7ABA">
        <w:rPr>
          <w:rFonts w:ascii="Times New Roman" w:hAnsi="Times New Roman" w:cs="Times New Roman"/>
          <w:sz w:val="28"/>
          <w:szCs w:val="28"/>
        </w:rPr>
        <w:t>Статья 24. Критерии конкурса</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10" w:history="1">
        <w:r w:rsidRPr="001A7ABA">
          <w:rPr>
            <w:rFonts w:ascii="Times New Roman" w:hAnsi="Times New Roman" w:cs="Times New Roman"/>
            <w:sz w:val="28"/>
            <w:szCs w:val="28"/>
          </w:rPr>
          <w:t>статьями 32</w:t>
        </w:r>
      </w:hyperlink>
      <w:r w:rsidRPr="001A7ABA">
        <w:rPr>
          <w:rFonts w:ascii="Times New Roman" w:hAnsi="Times New Roman" w:cs="Times New Roman"/>
          <w:sz w:val="28"/>
          <w:szCs w:val="28"/>
        </w:rPr>
        <w:t xml:space="preserve"> и </w:t>
      </w:r>
      <w:hyperlink w:anchor="P744" w:history="1">
        <w:r w:rsidRPr="001A7ABA">
          <w:rPr>
            <w:rFonts w:ascii="Times New Roman" w:hAnsi="Times New Roman" w:cs="Times New Roman"/>
            <w:sz w:val="28"/>
            <w:szCs w:val="28"/>
          </w:rPr>
          <w:t>33</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71"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61" w:name="P540"/>
      <w:bookmarkEnd w:id="61"/>
      <w:r w:rsidRPr="001A7ABA">
        <w:rPr>
          <w:rFonts w:ascii="Times New Roman" w:hAnsi="Times New Roman" w:cs="Times New Roman"/>
          <w:sz w:val="28"/>
          <w:szCs w:val="28"/>
        </w:rP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07.05.2013 </w:t>
      </w:r>
      <w:hyperlink r:id="rId272" w:history="1">
        <w:r w:rsidRPr="001A7ABA">
          <w:rPr>
            <w:rFonts w:ascii="Times New Roman" w:hAnsi="Times New Roman" w:cs="Times New Roman"/>
            <w:sz w:val="28"/>
            <w:szCs w:val="28"/>
          </w:rPr>
          <w:t>N 103-ФЗ</w:t>
        </w:r>
      </w:hyperlink>
      <w:r w:rsidRPr="001A7ABA">
        <w:rPr>
          <w:rFonts w:ascii="Times New Roman" w:hAnsi="Times New Roman" w:cs="Times New Roman"/>
          <w:sz w:val="28"/>
          <w:szCs w:val="28"/>
        </w:rPr>
        <w:t xml:space="preserve">, от 03.07.2016 </w:t>
      </w:r>
      <w:hyperlink r:id="rId273"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bookmarkStart w:id="62" w:name="P542"/>
      <w:bookmarkEnd w:id="62"/>
      <w:r w:rsidRPr="001A7ABA">
        <w:rPr>
          <w:rFonts w:ascii="Times New Roman" w:hAnsi="Times New Roman" w:cs="Times New Roman"/>
          <w:sz w:val="28"/>
          <w:szCs w:val="28"/>
        </w:rPr>
        <w:t>1) сроки создания и (или) реконструкции объекта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технико-экономические показатели объекта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объем производства товаров, выполнения работ, оказания услуг при </w:t>
      </w:r>
      <w:r w:rsidRPr="001A7ABA">
        <w:rPr>
          <w:rFonts w:ascii="Times New Roman" w:hAnsi="Times New Roman" w:cs="Times New Roman"/>
          <w:sz w:val="28"/>
          <w:szCs w:val="28"/>
        </w:rPr>
        <w:lastRenderedPageBreak/>
        <w:t>осуществлении деятельности, предусмотренной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6) размер концессионной платы;</w:t>
      </w:r>
    </w:p>
    <w:p w:rsidR="00EB237C" w:rsidRPr="001A7ABA" w:rsidRDefault="00EB237C">
      <w:pPr>
        <w:pStyle w:val="ConsPlusNormal"/>
        <w:spacing w:before="220"/>
        <w:ind w:firstLine="540"/>
        <w:jc w:val="both"/>
        <w:rPr>
          <w:rFonts w:ascii="Times New Roman" w:hAnsi="Times New Roman" w:cs="Times New Roman"/>
          <w:sz w:val="28"/>
          <w:szCs w:val="28"/>
        </w:rPr>
      </w:pPr>
      <w:bookmarkStart w:id="63" w:name="P548"/>
      <w:bookmarkEnd w:id="63"/>
      <w:r w:rsidRPr="001A7ABA">
        <w:rPr>
          <w:rFonts w:ascii="Times New Roman" w:hAnsi="Times New Roman" w:cs="Times New Roman"/>
          <w:sz w:val="28"/>
          <w:szCs w:val="28"/>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74"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64" w:name="P550"/>
      <w:bookmarkEnd w:id="64"/>
      <w:r w:rsidRPr="001A7ABA">
        <w:rPr>
          <w:rFonts w:ascii="Times New Roman" w:hAnsi="Times New Roman" w:cs="Times New Roman"/>
          <w:sz w:val="28"/>
          <w:szCs w:val="28"/>
        </w:rPr>
        <w:t xml:space="preserve">8) обязательства, принимаемые на себя концессионером в случаях </w:t>
      </w:r>
      <w:proofErr w:type="spellStart"/>
      <w:r w:rsidRPr="001A7ABA">
        <w:rPr>
          <w:rFonts w:ascii="Times New Roman" w:hAnsi="Times New Roman" w:cs="Times New Roman"/>
          <w:sz w:val="28"/>
          <w:szCs w:val="28"/>
        </w:rPr>
        <w:t>недополучения</w:t>
      </w:r>
      <w:proofErr w:type="spellEnd"/>
      <w:r w:rsidRPr="001A7ABA">
        <w:rPr>
          <w:rFonts w:ascii="Times New Roman" w:hAnsi="Times New Roman" w:cs="Times New Roman"/>
          <w:sz w:val="28"/>
          <w:szCs w:val="28"/>
        </w:rPr>
        <w:t xml:space="preserve">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8 введен Федеральным </w:t>
      </w:r>
      <w:hyperlink r:id="rId275"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25.04.2012 N 38-ФЗ)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65" w:name="P552"/>
      <w:bookmarkEnd w:id="65"/>
      <w:r w:rsidRPr="001A7ABA">
        <w:rPr>
          <w:rFonts w:ascii="Times New Roman" w:hAnsi="Times New Roman" w:cs="Times New Roman"/>
          <w:sz w:val="28"/>
          <w:szCs w:val="28"/>
        </w:rPr>
        <w:t xml:space="preserve">2.1. В случае, если условием концессионного соглашения предусмотрены принятие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по концессионному соглашению, размер части таких расходов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и плата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по концессионному соглашению должны быть установлены в качестве критериев конкурса.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2.1 в ред. Федерального </w:t>
      </w:r>
      <w:hyperlink r:id="rId276"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25.04.2012 N 38-ФЗ)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66" w:name="P554"/>
      <w:bookmarkEnd w:id="66"/>
      <w:r w:rsidRPr="001A7ABA">
        <w:rPr>
          <w:rFonts w:ascii="Times New Roman" w:hAnsi="Times New Roman" w:cs="Times New Roman"/>
          <w:sz w:val="28"/>
          <w:szCs w:val="28"/>
        </w:rP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2.2 введена Федеральным </w:t>
      </w:r>
      <w:hyperlink r:id="rId277"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2.3. В случае, если объектом концессионного соглашения является имущество, указанное в </w:t>
      </w:r>
      <w:hyperlink w:anchor="P96" w:history="1">
        <w:r w:rsidRPr="001A7ABA">
          <w:rPr>
            <w:rFonts w:ascii="Times New Roman" w:hAnsi="Times New Roman" w:cs="Times New Roman"/>
            <w:sz w:val="28"/>
            <w:szCs w:val="28"/>
          </w:rPr>
          <w:t>пункте 11 части 1 статьи 4</w:t>
        </w:r>
      </w:hyperlink>
      <w:r w:rsidRPr="001A7ABA">
        <w:rPr>
          <w:rFonts w:ascii="Times New Roman" w:hAnsi="Times New Roman" w:cs="Times New Roman"/>
          <w:sz w:val="28"/>
          <w:szCs w:val="28"/>
        </w:rPr>
        <w:t xml:space="preserve"> настоящего Федерального закона, критерии конкурса устанавливаются </w:t>
      </w:r>
      <w:hyperlink w:anchor="P1014" w:history="1">
        <w:r w:rsidRPr="001A7ABA">
          <w:rPr>
            <w:rFonts w:ascii="Times New Roman" w:hAnsi="Times New Roman" w:cs="Times New Roman"/>
            <w:sz w:val="28"/>
            <w:szCs w:val="28"/>
          </w:rPr>
          <w:t>статьей 47</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2.3 в ред. Федерального </w:t>
      </w:r>
      <w:hyperlink r:id="rId278"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2.4. Утратил силу с 1 января 2017 года. - Федеральный </w:t>
      </w:r>
      <w:hyperlink r:id="rId279"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67" w:name="P559"/>
      <w:bookmarkEnd w:id="67"/>
      <w:r w:rsidRPr="001A7ABA">
        <w:rPr>
          <w:rFonts w:ascii="Times New Roman" w:hAnsi="Times New Roman" w:cs="Times New Roman"/>
          <w:sz w:val="28"/>
          <w:szCs w:val="28"/>
        </w:rPr>
        <w:lastRenderedPageBreak/>
        <w:t xml:space="preserve">3. Для каждого предусмотренного </w:t>
      </w:r>
      <w:hyperlink w:anchor="P540" w:history="1">
        <w:r w:rsidRPr="001A7ABA">
          <w:rPr>
            <w:rFonts w:ascii="Times New Roman" w:hAnsi="Times New Roman" w:cs="Times New Roman"/>
            <w:sz w:val="28"/>
            <w:szCs w:val="28"/>
          </w:rPr>
          <w:t>частью 2</w:t>
        </w:r>
      </w:hyperlink>
      <w:r w:rsidRPr="001A7ABA">
        <w:rPr>
          <w:rFonts w:ascii="Times New Roman" w:hAnsi="Times New Roman" w:cs="Times New Roman"/>
          <w:sz w:val="28"/>
          <w:szCs w:val="28"/>
        </w:rPr>
        <w:t xml:space="preserve"> или </w:t>
      </w:r>
      <w:hyperlink w:anchor="P552" w:history="1">
        <w:r w:rsidRPr="001A7ABA">
          <w:rPr>
            <w:rFonts w:ascii="Times New Roman" w:hAnsi="Times New Roman" w:cs="Times New Roman"/>
            <w:sz w:val="28"/>
            <w:szCs w:val="28"/>
          </w:rPr>
          <w:t>2.1</w:t>
        </w:r>
      </w:hyperlink>
      <w:r w:rsidRPr="001A7ABA">
        <w:rPr>
          <w:rFonts w:ascii="Times New Roman" w:hAnsi="Times New Roman" w:cs="Times New Roman"/>
          <w:sz w:val="28"/>
          <w:szCs w:val="28"/>
        </w:rPr>
        <w:t xml:space="preserve"> настоящей статьи критерия конкурса устанавливаются следующие параметры:</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80"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07.05.2013 N 103-ФЗ)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начальное условие в виде числового значения (далее - начальное значение критерия конкурса);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281"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25.04.2012 </w:t>
      </w:r>
      <w:hyperlink r:id="rId282" w:history="1">
        <w:r w:rsidRPr="001A7ABA">
          <w:rPr>
            <w:rFonts w:ascii="Times New Roman" w:hAnsi="Times New Roman" w:cs="Times New Roman"/>
            <w:sz w:val="28"/>
            <w:szCs w:val="28"/>
          </w:rPr>
          <w:t>N 38-ФЗ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уменьшение или увеличение начального значения критерия конкурса в конкурсном предложении;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коэффициент, учитывающий значимость критерия конкурса.</w:t>
      </w:r>
    </w:p>
    <w:p w:rsidR="00EB237C" w:rsidRPr="001A7ABA" w:rsidRDefault="00EB237C">
      <w:pPr>
        <w:pStyle w:val="ConsPlusNormal"/>
        <w:spacing w:before="220"/>
        <w:ind w:firstLine="540"/>
        <w:jc w:val="both"/>
        <w:rPr>
          <w:rFonts w:ascii="Times New Roman" w:hAnsi="Times New Roman" w:cs="Times New Roman"/>
          <w:sz w:val="28"/>
          <w:szCs w:val="28"/>
        </w:rPr>
      </w:pPr>
      <w:bookmarkStart w:id="68" w:name="P565"/>
      <w:bookmarkEnd w:id="68"/>
      <w:r w:rsidRPr="001A7ABA">
        <w:rPr>
          <w:rFonts w:ascii="Times New Roman" w:hAnsi="Times New Roman" w:cs="Times New Roman"/>
          <w:sz w:val="28"/>
          <w:szCs w:val="28"/>
        </w:rPr>
        <w:t xml:space="preserve">4. Значения коэффициентов, учитывающих значимость критериев конкурса, указанных в </w:t>
      </w:r>
      <w:hyperlink w:anchor="P540" w:history="1">
        <w:r w:rsidRPr="001A7ABA">
          <w:rPr>
            <w:rFonts w:ascii="Times New Roman" w:hAnsi="Times New Roman" w:cs="Times New Roman"/>
            <w:sz w:val="28"/>
            <w:szCs w:val="28"/>
          </w:rPr>
          <w:t>частях 2</w:t>
        </w:r>
      </w:hyperlink>
      <w:r w:rsidRPr="001A7ABA">
        <w:rPr>
          <w:rFonts w:ascii="Times New Roman" w:hAnsi="Times New Roman" w:cs="Times New Roman"/>
          <w:sz w:val="28"/>
          <w:szCs w:val="28"/>
        </w:rPr>
        <w:t xml:space="preserve">, </w:t>
      </w:r>
      <w:hyperlink w:anchor="P552" w:history="1">
        <w:r w:rsidRPr="001A7ABA">
          <w:rPr>
            <w:rFonts w:ascii="Times New Roman" w:hAnsi="Times New Roman" w:cs="Times New Roman"/>
            <w:sz w:val="28"/>
            <w:szCs w:val="28"/>
          </w:rPr>
          <w:t>2.1</w:t>
        </w:r>
      </w:hyperlink>
      <w:r w:rsidRPr="001A7ABA">
        <w:rPr>
          <w:rFonts w:ascii="Times New Roman" w:hAnsi="Times New Roman" w:cs="Times New Roman"/>
          <w:sz w:val="28"/>
          <w:szCs w:val="28"/>
        </w:rPr>
        <w:t xml:space="preserve"> и </w:t>
      </w:r>
      <w:hyperlink w:anchor="P554" w:history="1">
        <w:r w:rsidRPr="001A7ABA">
          <w:rPr>
            <w:rFonts w:ascii="Times New Roman" w:hAnsi="Times New Roman" w:cs="Times New Roman"/>
            <w:sz w:val="28"/>
            <w:szCs w:val="28"/>
          </w:rPr>
          <w:t>2.2</w:t>
        </w:r>
      </w:hyperlink>
      <w:r w:rsidRPr="001A7ABA">
        <w:rPr>
          <w:rFonts w:ascii="Times New Roman" w:hAnsi="Times New Roman" w:cs="Times New Roman"/>
          <w:sz w:val="28"/>
          <w:szCs w:val="28"/>
        </w:rP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14" w:history="1">
        <w:r w:rsidRPr="001A7ABA">
          <w:rPr>
            <w:rFonts w:ascii="Times New Roman" w:hAnsi="Times New Roman" w:cs="Times New Roman"/>
            <w:sz w:val="28"/>
            <w:szCs w:val="28"/>
          </w:rPr>
          <w:t>статье 47</w:t>
        </w:r>
      </w:hyperlink>
      <w:r w:rsidRPr="001A7ABA">
        <w:rPr>
          <w:rFonts w:ascii="Times New Roman" w:hAnsi="Times New Roman" w:cs="Times New Roman"/>
          <w:sz w:val="28"/>
          <w:szCs w:val="28"/>
        </w:rPr>
        <w:t xml:space="preserve"> настоящего Федерального закона, не устанавливаются параметры критериев конкурса, предусмотренные </w:t>
      </w:r>
      <w:hyperlink w:anchor="P559" w:history="1">
        <w:r w:rsidRPr="001A7ABA">
          <w:rPr>
            <w:rFonts w:ascii="Times New Roman" w:hAnsi="Times New Roman" w:cs="Times New Roman"/>
            <w:sz w:val="28"/>
            <w:szCs w:val="28"/>
          </w:rPr>
          <w:t>частью 3</w:t>
        </w:r>
      </w:hyperlink>
      <w:r w:rsidRPr="001A7ABA">
        <w:rPr>
          <w:rFonts w:ascii="Times New Roman" w:hAnsi="Times New Roman" w:cs="Times New Roman"/>
          <w:sz w:val="28"/>
          <w:szCs w:val="28"/>
        </w:rPr>
        <w:t xml:space="preserve"> настоящей статьи.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07.05.2013 </w:t>
      </w:r>
      <w:hyperlink r:id="rId283" w:history="1">
        <w:r w:rsidRPr="001A7ABA">
          <w:rPr>
            <w:rFonts w:ascii="Times New Roman" w:hAnsi="Times New Roman" w:cs="Times New Roman"/>
            <w:sz w:val="28"/>
            <w:szCs w:val="28"/>
          </w:rPr>
          <w:t>N 103-ФЗ</w:t>
        </w:r>
      </w:hyperlink>
      <w:r w:rsidRPr="001A7ABA">
        <w:rPr>
          <w:rFonts w:ascii="Times New Roman" w:hAnsi="Times New Roman" w:cs="Times New Roman"/>
          <w:sz w:val="28"/>
          <w:szCs w:val="28"/>
        </w:rPr>
        <w:t xml:space="preserve">, от 03.07.2016 </w:t>
      </w:r>
      <w:hyperlink r:id="rId284"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В случае установления предусмотренного </w:t>
      </w:r>
      <w:hyperlink w:anchor="P554" w:history="1">
        <w:r w:rsidRPr="001A7ABA">
          <w:rPr>
            <w:rFonts w:ascii="Times New Roman" w:hAnsi="Times New Roman" w:cs="Times New Roman"/>
            <w:sz w:val="28"/>
            <w:szCs w:val="28"/>
          </w:rPr>
          <w:t>частью 2.2</w:t>
        </w:r>
      </w:hyperlink>
      <w:r w:rsidRPr="001A7ABA">
        <w:rPr>
          <w:rFonts w:ascii="Times New Roman" w:hAnsi="Times New Roman" w:cs="Times New Roman"/>
          <w:sz w:val="28"/>
          <w:szCs w:val="28"/>
        </w:rP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10" w:history="1">
        <w:r w:rsidRPr="001A7ABA">
          <w:rPr>
            <w:rFonts w:ascii="Times New Roman" w:hAnsi="Times New Roman" w:cs="Times New Roman"/>
            <w:sz w:val="28"/>
            <w:szCs w:val="28"/>
          </w:rPr>
          <w:t>статьей 32</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5 введена Федеральным </w:t>
      </w:r>
      <w:hyperlink r:id="rId285"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 Использование критериев конкурса, не предусмотренных настоящей статьей или </w:t>
      </w:r>
      <w:hyperlink w:anchor="P1014" w:history="1">
        <w:r w:rsidRPr="001A7ABA">
          <w:rPr>
            <w:rFonts w:ascii="Times New Roman" w:hAnsi="Times New Roman" w:cs="Times New Roman"/>
            <w:sz w:val="28"/>
            <w:szCs w:val="28"/>
          </w:rPr>
          <w:t>статьей 47</w:t>
        </w:r>
      </w:hyperlink>
      <w:r w:rsidRPr="001A7ABA">
        <w:rPr>
          <w:rFonts w:ascii="Times New Roman" w:hAnsi="Times New Roman" w:cs="Times New Roman"/>
          <w:sz w:val="28"/>
          <w:szCs w:val="28"/>
        </w:rPr>
        <w:t xml:space="preserve"> настоящего Федерального закона, не допускается.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6 введена Федеральным </w:t>
      </w:r>
      <w:hyperlink r:id="rId286"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 в ред. Федерального </w:t>
      </w:r>
      <w:hyperlink r:id="rId287"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25. Конкурсная комиссия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Для проведения конкурса создается в соответствии со </w:t>
      </w:r>
      <w:hyperlink w:anchor="P449" w:history="1">
        <w:r w:rsidRPr="001A7ABA">
          <w:rPr>
            <w:rFonts w:ascii="Times New Roman" w:hAnsi="Times New Roman" w:cs="Times New Roman"/>
            <w:sz w:val="28"/>
            <w:szCs w:val="28"/>
          </w:rPr>
          <w:t>статьей 22</w:t>
        </w:r>
      </w:hyperlink>
      <w:r w:rsidRPr="001A7ABA">
        <w:rPr>
          <w:rFonts w:ascii="Times New Roman" w:hAnsi="Times New Roman" w:cs="Times New Roman"/>
          <w:sz w:val="28"/>
          <w:szCs w:val="28"/>
        </w:rP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lastRenderedPageBreak/>
        <w:t xml:space="preserve">(в ред. Федерального </w:t>
      </w:r>
      <w:hyperlink r:id="rId288"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заменяет их иными лицами.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89"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Конкурсная комиссия выполняет следующие функции: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опубликовывает и размещает сообщение о проведении конкурса (при проведении открытого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принимает заявки на участие в конкурсе;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предоставляет конкурсную документацию, разъяснения положений конкурсной документации в соответствии со </w:t>
      </w:r>
      <w:hyperlink w:anchor="P477" w:history="1">
        <w:r w:rsidRPr="001A7ABA">
          <w:rPr>
            <w:rFonts w:ascii="Times New Roman" w:hAnsi="Times New Roman" w:cs="Times New Roman"/>
            <w:sz w:val="28"/>
            <w:szCs w:val="28"/>
          </w:rPr>
          <w:t>статьей 23</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5 в ред. Федерального </w:t>
      </w:r>
      <w:hyperlink r:id="rId290"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 осуществляет вскрытие конвертов с заявками на участие в конкурсе, а также рассмотрение таких заявок в порядке, установленном </w:t>
      </w:r>
      <w:hyperlink w:anchor="P655" w:history="1">
        <w:r w:rsidRPr="001A7ABA">
          <w:rPr>
            <w:rFonts w:ascii="Times New Roman" w:hAnsi="Times New Roman" w:cs="Times New Roman"/>
            <w:sz w:val="28"/>
            <w:szCs w:val="28"/>
          </w:rPr>
          <w:t>статьей 29</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6 в ред. Федерального </w:t>
      </w:r>
      <w:hyperlink r:id="rId291"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87" w:history="1">
        <w:r w:rsidRPr="001A7ABA">
          <w:rPr>
            <w:rFonts w:ascii="Times New Roman" w:hAnsi="Times New Roman" w:cs="Times New Roman"/>
            <w:sz w:val="28"/>
            <w:szCs w:val="28"/>
          </w:rPr>
          <w:t>пункта 5 части 1 статьи 23</w:t>
        </w:r>
      </w:hyperlink>
      <w:r w:rsidRPr="001A7ABA">
        <w:rPr>
          <w:rFonts w:ascii="Times New Roman" w:hAnsi="Times New Roman" w:cs="Times New Roman"/>
          <w:sz w:val="28"/>
          <w:szCs w:val="28"/>
        </w:rPr>
        <w:t xml:space="preserve"> настоящего Федерального закона, и достоверность сведений, содержащихся в этих документах и материалах;</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6.1 введен Федеральным </w:t>
      </w:r>
      <w:hyperlink r:id="rId292"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6.2 введен Федеральным </w:t>
      </w:r>
      <w:hyperlink r:id="rId29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6.3 введен Федеральным </w:t>
      </w:r>
      <w:hyperlink r:id="rId294"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7 в ред. Федерального </w:t>
      </w:r>
      <w:hyperlink r:id="rId295"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8) определяет участников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54" w:history="1">
        <w:r w:rsidRPr="001A7ABA">
          <w:rPr>
            <w:rFonts w:ascii="Times New Roman" w:hAnsi="Times New Roman" w:cs="Times New Roman"/>
            <w:sz w:val="28"/>
            <w:szCs w:val="28"/>
          </w:rPr>
          <w:t>частью 2.2 статьи 24</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96"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10) определяет победителя конкурса и направляет ему уведомление о признании его победителем;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11 в ред. Федерального </w:t>
      </w:r>
      <w:hyperlink r:id="rId297"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12) уведомляет участников конкурса о результатах проведения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13) опубликовывает и размещает сообщение о результатах проведения конкурса.</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69" w:name="P604"/>
      <w:bookmarkEnd w:id="69"/>
      <w:r w:rsidRPr="001A7ABA">
        <w:rPr>
          <w:rFonts w:ascii="Times New Roman" w:hAnsi="Times New Roman" w:cs="Times New Roman"/>
          <w:sz w:val="28"/>
          <w:szCs w:val="28"/>
        </w:rPr>
        <w:t>Статья 26. Сообщение о проведении конкурса</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bookmarkStart w:id="70" w:name="P606"/>
      <w:bookmarkEnd w:id="70"/>
      <w:r w:rsidRPr="001A7ABA">
        <w:rPr>
          <w:rFonts w:ascii="Times New Roman" w:hAnsi="Times New Roman" w:cs="Times New Roman"/>
          <w:sz w:val="28"/>
          <w:szCs w:val="28"/>
        </w:rPr>
        <w:t xml:space="preserve">1. Сообщение о проведении конкурса опубликовывается конкурсной комиссией в определяемом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98"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w:t>
      </w:r>
      <w:r w:rsidRPr="001A7ABA">
        <w:rPr>
          <w:rFonts w:ascii="Times New Roman" w:hAnsi="Times New Roman" w:cs="Times New Roman"/>
          <w:sz w:val="28"/>
          <w:szCs w:val="28"/>
        </w:rPr>
        <w:lastRenderedPageBreak/>
        <w:t xml:space="preserve">условии, что такое опубликование не может осуществляться вместо предусмотренных </w:t>
      </w:r>
      <w:hyperlink w:anchor="P606" w:history="1">
        <w:r w:rsidRPr="001A7ABA">
          <w:rPr>
            <w:rFonts w:ascii="Times New Roman" w:hAnsi="Times New Roman" w:cs="Times New Roman"/>
            <w:sz w:val="28"/>
            <w:szCs w:val="28"/>
          </w:rPr>
          <w:t>частью 1</w:t>
        </w:r>
      </w:hyperlink>
      <w:r w:rsidRPr="001A7ABA">
        <w:rPr>
          <w:rFonts w:ascii="Times New Roman" w:hAnsi="Times New Roman" w:cs="Times New Roman"/>
          <w:sz w:val="28"/>
          <w:szCs w:val="28"/>
        </w:rP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299"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В сообщении о проведении конкурса должны быть указаны:</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наименование, место нахождения, почтовый адрес, реквизиты счетов, номера телефонов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адрес его официального сайта в информационно-телекоммуникационной сети "Интернет", данные должностных лиц и иная аналогичная информация;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300"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21.07.2014 </w:t>
      </w:r>
      <w:hyperlink r:id="rId301"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объект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срок действия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требования к участникам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критерии конкурса и их параметры;</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6) порядок, место и срок предоставления конкурсной документации;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02"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7) размер платы, взимаемой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03"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8) место нахождения, почтовый адрес, номера телефонов конкурсной комиссии и иная аналогичная информация о ней;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8 в ред. Федерального </w:t>
      </w:r>
      <w:hyperlink r:id="rId304"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9) порядок, место и срок представления заявок на участие в конкурсе (даты и время начала и истечения этого срока);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9.1) размер задатка, порядок и сроки его внесения, реквизиты счетов, на которые вносится задаток;</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9.1 введен Федеральным </w:t>
      </w:r>
      <w:hyperlink r:id="rId305"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10) порядок, место и срок представления конкурсных предложений (даты и время начала и истечения этого срока);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11) место, дата и время вскрытия конвертов с заявками на участие в конкурсе;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12) место, дата и время вскрытия конвертов с конкурсными предложениями;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13) порядок определения победителя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14) срок подписания членами конкурсной комиссии протокола о результатах проведения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15) срок подписания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06"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71" w:name="P634"/>
      <w:bookmarkEnd w:id="71"/>
      <w:r w:rsidRPr="001A7ABA">
        <w:rPr>
          <w:rFonts w:ascii="Times New Roman" w:hAnsi="Times New Roman" w:cs="Times New Roman"/>
          <w:sz w:val="28"/>
          <w:szCs w:val="28"/>
        </w:rPr>
        <w:t>Статья 27. Представление заявок на участие в конкурсе</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5" w:history="1">
        <w:r w:rsidRPr="001A7ABA">
          <w:rPr>
            <w:rFonts w:ascii="Times New Roman" w:hAnsi="Times New Roman" w:cs="Times New Roman"/>
            <w:sz w:val="28"/>
            <w:szCs w:val="28"/>
          </w:rPr>
          <w:t>пункте 2 части 1 статьи 5</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07"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EB237C" w:rsidRPr="001A7ABA" w:rsidRDefault="00EB237C">
      <w:pPr>
        <w:pStyle w:val="ConsPlusNormal"/>
        <w:spacing w:before="220"/>
        <w:ind w:firstLine="540"/>
        <w:jc w:val="both"/>
        <w:rPr>
          <w:rFonts w:ascii="Times New Roman" w:hAnsi="Times New Roman" w:cs="Times New Roman"/>
          <w:sz w:val="28"/>
          <w:szCs w:val="28"/>
        </w:rPr>
      </w:pPr>
      <w:bookmarkStart w:id="72" w:name="P642"/>
      <w:bookmarkEnd w:id="72"/>
      <w:r w:rsidRPr="001A7ABA">
        <w:rPr>
          <w:rFonts w:ascii="Times New Roman" w:hAnsi="Times New Roman" w:cs="Times New Roman"/>
          <w:sz w:val="28"/>
          <w:szCs w:val="28"/>
        </w:rPr>
        <w:t xml:space="preserve">6. В случае, если по истечении срока представления заявок на участие в </w:t>
      </w:r>
      <w:r w:rsidRPr="001A7ABA">
        <w:rPr>
          <w:rFonts w:ascii="Times New Roman" w:hAnsi="Times New Roman" w:cs="Times New Roman"/>
          <w:sz w:val="28"/>
          <w:szCs w:val="28"/>
        </w:rPr>
        <w:lastRenderedPageBreak/>
        <w:t xml:space="preserve">конкурсе представлено менее двух заявок на участие в конкурсе, конкурс по решению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принимаемому на следующий день после истечения этого срока, объявляется несостоявшимся.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08"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73" w:name="P646"/>
      <w:bookmarkEnd w:id="73"/>
      <w:r w:rsidRPr="001A7ABA">
        <w:rPr>
          <w:rFonts w:ascii="Times New Roman" w:hAnsi="Times New Roman" w:cs="Times New Roman"/>
          <w:sz w:val="28"/>
          <w:szCs w:val="28"/>
        </w:rPr>
        <w:t>Статья 28. Вскрытие конвертов с заявками на участие в конкурсе</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09"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w:t>
      </w:r>
      <w:proofErr w:type="spellStart"/>
      <w:r w:rsidRPr="001A7ABA">
        <w:rPr>
          <w:rFonts w:ascii="Times New Roman" w:hAnsi="Times New Roman" w:cs="Times New Roman"/>
          <w:sz w:val="28"/>
          <w:szCs w:val="28"/>
        </w:rPr>
        <w:t>фотофиксацию</w:t>
      </w:r>
      <w:proofErr w:type="spellEnd"/>
      <w:r w:rsidRPr="001A7ABA">
        <w:rPr>
          <w:rFonts w:ascii="Times New Roman" w:hAnsi="Times New Roman" w:cs="Times New Roman"/>
          <w:sz w:val="28"/>
          <w:szCs w:val="28"/>
        </w:rPr>
        <w:t xml:space="preserve">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6" w:history="1">
        <w:r w:rsidRPr="001A7ABA">
          <w:rPr>
            <w:rFonts w:ascii="Times New Roman" w:hAnsi="Times New Roman" w:cs="Times New Roman"/>
            <w:sz w:val="28"/>
            <w:szCs w:val="28"/>
          </w:rPr>
          <w:t>пункте 11 части 1 статьи 4</w:t>
        </w:r>
      </w:hyperlink>
      <w:r w:rsidRPr="001A7ABA">
        <w:rPr>
          <w:rFonts w:ascii="Times New Roman" w:hAnsi="Times New Roman" w:cs="Times New Roman"/>
          <w:sz w:val="28"/>
          <w:szCs w:val="28"/>
        </w:rPr>
        <w:t xml:space="preserve"> настоящего Федерального закона, не может быть признана организациями - участниками такого конкурса коммерческой тайной.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07.05.2013 </w:t>
      </w:r>
      <w:hyperlink r:id="rId310" w:history="1">
        <w:r w:rsidRPr="001A7ABA">
          <w:rPr>
            <w:rFonts w:ascii="Times New Roman" w:hAnsi="Times New Roman" w:cs="Times New Roman"/>
            <w:sz w:val="28"/>
            <w:szCs w:val="28"/>
          </w:rPr>
          <w:t>N 103-ФЗ</w:t>
        </w:r>
      </w:hyperlink>
      <w:r w:rsidRPr="001A7ABA">
        <w:rPr>
          <w:rFonts w:ascii="Times New Roman" w:hAnsi="Times New Roman" w:cs="Times New Roman"/>
          <w:sz w:val="28"/>
          <w:szCs w:val="28"/>
        </w:rPr>
        <w:t xml:space="preserve">, от 03.07.2016 </w:t>
      </w:r>
      <w:hyperlink r:id="rId311"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12"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74" w:name="P655"/>
      <w:bookmarkEnd w:id="74"/>
      <w:r w:rsidRPr="001A7ABA">
        <w:rPr>
          <w:rFonts w:ascii="Times New Roman" w:hAnsi="Times New Roman" w:cs="Times New Roman"/>
          <w:sz w:val="28"/>
          <w:szCs w:val="28"/>
        </w:rPr>
        <w:t>Статья 29. Проведение предварительного отбора участников конкурса</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bookmarkStart w:id="75" w:name="P657"/>
      <w:bookmarkEnd w:id="75"/>
      <w:r w:rsidRPr="001A7ABA">
        <w:rPr>
          <w:rFonts w:ascii="Times New Roman" w:hAnsi="Times New Roman" w:cs="Times New Roman"/>
          <w:sz w:val="28"/>
          <w:szCs w:val="28"/>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13"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соответствие заявки на участие в конкурсе требованиям, содержащимся в </w:t>
      </w:r>
      <w:r w:rsidRPr="001A7ABA">
        <w:rPr>
          <w:rFonts w:ascii="Times New Roman" w:hAnsi="Times New Roman" w:cs="Times New Roman"/>
          <w:sz w:val="28"/>
          <w:szCs w:val="28"/>
        </w:rPr>
        <w:lastRenderedPageBreak/>
        <w:t>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14"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соответствие заявителя требованиям, предъявляемым к концессионеру на основании </w:t>
      </w:r>
      <w:hyperlink w:anchor="P135" w:history="1">
        <w:r w:rsidRPr="001A7ABA">
          <w:rPr>
            <w:rFonts w:ascii="Times New Roman" w:hAnsi="Times New Roman" w:cs="Times New Roman"/>
            <w:sz w:val="28"/>
            <w:szCs w:val="28"/>
          </w:rPr>
          <w:t>пункта 2 части 1 статьи 5</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3 введен Федеральным </w:t>
      </w:r>
      <w:hyperlink r:id="rId315"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4 введен Федеральным </w:t>
      </w:r>
      <w:hyperlink r:id="rId316"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отсутствие решения о признании заявителя банкротом и об открытии конкурсного производства в отношении него.</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5 введен Федеральным </w:t>
      </w:r>
      <w:hyperlink r:id="rId317"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Решение об отказе в допуске заявителя к участию в конкурсе принимается конкурсной комиссией в случае, если: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заявитель не соответствует требованиям, предъявляемым к участникам конкурса и установленным </w:t>
      </w:r>
      <w:hyperlink w:anchor="P657" w:history="1">
        <w:r w:rsidRPr="001A7ABA">
          <w:rPr>
            <w:rFonts w:ascii="Times New Roman" w:hAnsi="Times New Roman" w:cs="Times New Roman"/>
            <w:sz w:val="28"/>
            <w:szCs w:val="28"/>
          </w:rPr>
          <w:t>частью 1</w:t>
        </w:r>
      </w:hyperlink>
      <w:r w:rsidRPr="001A7ABA">
        <w:rPr>
          <w:rFonts w:ascii="Times New Roman" w:hAnsi="Times New Roman" w:cs="Times New Roman"/>
          <w:sz w:val="28"/>
          <w:szCs w:val="28"/>
        </w:rPr>
        <w:t xml:space="preserve"> настоящей статьи;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18"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19"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3) представленные заявителем документы и материалы неполны и (или) недостоверны;</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4 введен Федеральным </w:t>
      </w:r>
      <w:hyperlink r:id="rId320"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21"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bookmarkStart w:id="76" w:name="P680"/>
      <w:bookmarkEnd w:id="76"/>
      <w:r w:rsidRPr="001A7ABA">
        <w:rPr>
          <w:rFonts w:ascii="Times New Roman" w:hAnsi="Times New Roman" w:cs="Times New Roman"/>
          <w:sz w:val="28"/>
          <w:szCs w:val="28"/>
        </w:rPr>
        <w:t xml:space="preserve">6. В случае если конкурс объявлен не состоявшимся в соответствии с </w:t>
      </w:r>
      <w:hyperlink w:anchor="P642" w:history="1">
        <w:r w:rsidRPr="001A7ABA">
          <w:rPr>
            <w:rFonts w:ascii="Times New Roman" w:hAnsi="Times New Roman" w:cs="Times New Roman"/>
            <w:sz w:val="28"/>
            <w:szCs w:val="28"/>
          </w:rPr>
          <w:t>частью 6 статьи 27</w:t>
        </w:r>
      </w:hyperlink>
      <w:r w:rsidRPr="001A7ABA">
        <w:rPr>
          <w:rFonts w:ascii="Times New Roman" w:hAnsi="Times New Roman" w:cs="Times New Roman"/>
          <w:sz w:val="28"/>
          <w:szCs w:val="28"/>
        </w:rPr>
        <w:t xml:space="preserve"> настоящего Федерального закона,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Срок рассмотрения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представленного таким заявителем предложения устанавливается решением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6 введена Федеральным </w:t>
      </w:r>
      <w:hyperlink r:id="rId322"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 xml:space="preserve">7.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возвращает заявителю, представившему единственную заявку на участие в конкурсе, внесенный им задаток в случае, если: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заявителю не было предложено представить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заявитель не представил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предложения о заключении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7 введена Федеральным </w:t>
      </w:r>
      <w:hyperlink r:id="rId32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30. Представление конкурсных предложений</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bookmarkStart w:id="77" w:name="P690"/>
      <w:bookmarkEnd w:id="77"/>
      <w:r w:rsidRPr="001A7ABA">
        <w:rPr>
          <w:rFonts w:ascii="Times New Roman" w:hAnsi="Times New Roman" w:cs="Times New Roman"/>
          <w:sz w:val="28"/>
          <w:szCs w:val="28"/>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54" w:history="1">
        <w:r w:rsidRPr="001A7ABA">
          <w:rPr>
            <w:rFonts w:ascii="Times New Roman" w:hAnsi="Times New Roman" w:cs="Times New Roman"/>
            <w:sz w:val="28"/>
            <w:szCs w:val="28"/>
          </w:rPr>
          <w:t>частью 2.2 статьи 24</w:t>
        </w:r>
      </w:hyperlink>
      <w:r w:rsidRPr="001A7ABA">
        <w:rPr>
          <w:rFonts w:ascii="Times New Roman" w:hAnsi="Times New Roman" w:cs="Times New Roman"/>
          <w:sz w:val="28"/>
          <w:szCs w:val="28"/>
        </w:rP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40" w:history="1">
        <w:r w:rsidRPr="001A7ABA">
          <w:rPr>
            <w:rFonts w:ascii="Times New Roman" w:hAnsi="Times New Roman" w:cs="Times New Roman"/>
            <w:sz w:val="28"/>
            <w:szCs w:val="28"/>
          </w:rPr>
          <w:t>частями 2</w:t>
        </w:r>
      </w:hyperlink>
      <w:r w:rsidRPr="001A7ABA">
        <w:rPr>
          <w:rFonts w:ascii="Times New Roman" w:hAnsi="Times New Roman" w:cs="Times New Roman"/>
          <w:sz w:val="28"/>
          <w:szCs w:val="28"/>
        </w:rPr>
        <w:t xml:space="preserve"> и </w:t>
      </w:r>
      <w:hyperlink w:anchor="P552" w:history="1">
        <w:r w:rsidRPr="001A7ABA">
          <w:rPr>
            <w:rFonts w:ascii="Times New Roman" w:hAnsi="Times New Roman" w:cs="Times New Roman"/>
            <w:sz w:val="28"/>
            <w:szCs w:val="28"/>
          </w:rPr>
          <w:t>2.1 статьи 24</w:t>
        </w:r>
      </w:hyperlink>
      <w:r w:rsidRPr="001A7ABA">
        <w:rPr>
          <w:rFonts w:ascii="Times New Roman" w:hAnsi="Times New Roman" w:cs="Times New Roman"/>
          <w:sz w:val="28"/>
          <w:szCs w:val="28"/>
        </w:rPr>
        <w:t xml:space="preserve"> настоящего Федерального закона, а другой - конкурсное предложение в соответствии с критерием конкурса, предусмотренным </w:t>
      </w:r>
      <w:hyperlink w:anchor="P554" w:history="1">
        <w:r w:rsidRPr="001A7ABA">
          <w:rPr>
            <w:rFonts w:ascii="Times New Roman" w:hAnsi="Times New Roman" w:cs="Times New Roman"/>
            <w:sz w:val="28"/>
            <w:szCs w:val="28"/>
          </w:rPr>
          <w:t>частью 2.2 статьи 24</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24"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w:t>
      </w:r>
      <w:r w:rsidRPr="001A7ABA">
        <w:rPr>
          <w:rFonts w:ascii="Times New Roman" w:hAnsi="Times New Roman" w:cs="Times New Roman"/>
          <w:sz w:val="28"/>
          <w:szCs w:val="28"/>
        </w:rPr>
        <w:lastRenderedPageBreak/>
        <w:t>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25"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34" w:history="1">
        <w:r w:rsidRPr="001A7ABA">
          <w:rPr>
            <w:rFonts w:ascii="Times New Roman" w:hAnsi="Times New Roman" w:cs="Times New Roman"/>
            <w:sz w:val="28"/>
            <w:szCs w:val="28"/>
          </w:rPr>
          <w:t>статьи 48</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07.05.2013 </w:t>
      </w:r>
      <w:hyperlink r:id="rId326" w:history="1">
        <w:r w:rsidRPr="001A7ABA">
          <w:rPr>
            <w:rFonts w:ascii="Times New Roman" w:hAnsi="Times New Roman" w:cs="Times New Roman"/>
            <w:sz w:val="28"/>
            <w:szCs w:val="28"/>
          </w:rPr>
          <w:t>N 103-ФЗ</w:t>
        </w:r>
      </w:hyperlink>
      <w:r w:rsidRPr="001A7ABA">
        <w:rPr>
          <w:rFonts w:ascii="Times New Roman" w:hAnsi="Times New Roman" w:cs="Times New Roman"/>
          <w:sz w:val="28"/>
          <w:szCs w:val="28"/>
        </w:rPr>
        <w:t xml:space="preserve">, от 03.07.2016 </w:t>
      </w:r>
      <w:hyperlink r:id="rId327"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78" w:name="P699"/>
      <w:bookmarkEnd w:id="78"/>
      <w:r w:rsidRPr="001A7ABA">
        <w:rPr>
          <w:rFonts w:ascii="Times New Roman" w:hAnsi="Times New Roman" w:cs="Times New Roman"/>
          <w:sz w:val="28"/>
          <w:szCs w:val="28"/>
        </w:rPr>
        <w:t>Статья 31. Вскрытие конвертов с конкурсными предложениями</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90" w:history="1">
        <w:r w:rsidRPr="001A7ABA">
          <w:rPr>
            <w:rFonts w:ascii="Times New Roman" w:hAnsi="Times New Roman" w:cs="Times New Roman"/>
            <w:sz w:val="28"/>
            <w:szCs w:val="28"/>
          </w:rPr>
          <w:t>частью 1 статьи 30</w:t>
        </w:r>
      </w:hyperlink>
      <w:r w:rsidRPr="001A7ABA">
        <w:rPr>
          <w:rFonts w:ascii="Times New Roman" w:hAnsi="Times New Roman" w:cs="Times New Roman"/>
          <w:sz w:val="28"/>
          <w:szCs w:val="28"/>
        </w:rP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54" w:history="1">
        <w:r w:rsidRPr="001A7ABA">
          <w:rPr>
            <w:rFonts w:ascii="Times New Roman" w:hAnsi="Times New Roman" w:cs="Times New Roman"/>
            <w:sz w:val="28"/>
            <w:szCs w:val="28"/>
          </w:rPr>
          <w:t>частью 2.2 статьи 24</w:t>
        </w:r>
      </w:hyperlink>
      <w:r w:rsidRPr="001A7ABA">
        <w:rPr>
          <w:rFonts w:ascii="Times New Roman" w:hAnsi="Times New Roman" w:cs="Times New Roman"/>
          <w:sz w:val="28"/>
          <w:szCs w:val="28"/>
        </w:rP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w:t>
      </w:r>
      <w:r w:rsidRPr="001A7ABA">
        <w:rPr>
          <w:rFonts w:ascii="Times New Roman" w:hAnsi="Times New Roman" w:cs="Times New Roman"/>
          <w:sz w:val="28"/>
          <w:szCs w:val="28"/>
        </w:rPr>
        <w:lastRenderedPageBreak/>
        <w:t xml:space="preserve">конкурсного предложения. При вскрытии конвертов с конкурсными предложениями в соответствии с критериями конкурса, предусмотренными </w:t>
      </w:r>
      <w:hyperlink w:anchor="P540" w:history="1">
        <w:r w:rsidRPr="001A7ABA">
          <w:rPr>
            <w:rFonts w:ascii="Times New Roman" w:hAnsi="Times New Roman" w:cs="Times New Roman"/>
            <w:sz w:val="28"/>
            <w:szCs w:val="28"/>
          </w:rPr>
          <w:t>частями 2</w:t>
        </w:r>
      </w:hyperlink>
      <w:r w:rsidRPr="001A7ABA">
        <w:rPr>
          <w:rFonts w:ascii="Times New Roman" w:hAnsi="Times New Roman" w:cs="Times New Roman"/>
          <w:sz w:val="28"/>
          <w:szCs w:val="28"/>
        </w:rPr>
        <w:t xml:space="preserve"> и </w:t>
      </w:r>
      <w:hyperlink w:anchor="P552" w:history="1">
        <w:r w:rsidRPr="001A7ABA">
          <w:rPr>
            <w:rFonts w:ascii="Times New Roman" w:hAnsi="Times New Roman" w:cs="Times New Roman"/>
            <w:sz w:val="28"/>
            <w:szCs w:val="28"/>
          </w:rPr>
          <w:t>2.1 статьи 24</w:t>
        </w:r>
      </w:hyperlink>
      <w:r w:rsidRPr="001A7ABA">
        <w:rPr>
          <w:rFonts w:ascii="Times New Roman" w:hAnsi="Times New Roman" w:cs="Times New Roman"/>
          <w:sz w:val="28"/>
          <w:szCs w:val="28"/>
        </w:rP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17" w:history="1">
        <w:r w:rsidRPr="001A7ABA">
          <w:rPr>
            <w:rFonts w:ascii="Times New Roman" w:hAnsi="Times New Roman" w:cs="Times New Roman"/>
            <w:sz w:val="28"/>
            <w:szCs w:val="28"/>
          </w:rPr>
          <w:t>частью 1 статьи 47</w:t>
        </w:r>
      </w:hyperlink>
      <w:r w:rsidRPr="001A7ABA">
        <w:rPr>
          <w:rFonts w:ascii="Times New Roman" w:hAnsi="Times New Roman" w:cs="Times New Roman"/>
          <w:sz w:val="28"/>
          <w:szCs w:val="28"/>
        </w:rP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328"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03.07.2016 </w:t>
      </w:r>
      <w:hyperlink r:id="rId329"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w:t>
      </w:r>
      <w:proofErr w:type="spellStart"/>
      <w:r w:rsidRPr="001A7ABA">
        <w:rPr>
          <w:rFonts w:ascii="Times New Roman" w:hAnsi="Times New Roman" w:cs="Times New Roman"/>
          <w:sz w:val="28"/>
          <w:szCs w:val="28"/>
        </w:rPr>
        <w:t>фотофиксацию</w:t>
      </w:r>
      <w:proofErr w:type="spellEnd"/>
      <w:r w:rsidRPr="001A7ABA">
        <w:rPr>
          <w:rFonts w:ascii="Times New Roman" w:hAnsi="Times New Roman" w:cs="Times New Roman"/>
          <w:sz w:val="28"/>
          <w:szCs w:val="28"/>
        </w:rPr>
        <w:t xml:space="preserve">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6" w:history="1">
        <w:r w:rsidRPr="001A7ABA">
          <w:rPr>
            <w:rFonts w:ascii="Times New Roman" w:hAnsi="Times New Roman" w:cs="Times New Roman"/>
            <w:sz w:val="28"/>
            <w:szCs w:val="28"/>
          </w:rPr>
          <w:t>пункте 11 части 1 статьи 4</w:t>
        </w:r>
      </w:hyperlink>
      <w:r w:rsidRPr="001A7ABA">
        <w:rPr>
          <w:rFonts w:ascii="Times New Roman" w:hAnsi="Times New Roman" w:cs="Times New Roman"/>
          <w:sz w:val="28"/>
          <w:szCs w:val="28"/>
        </w:rPr>
        <w:t xml:space="preserve"> настоящего Федерального закона, не может быть признана организациями - участниками такого конкурса коммерческой тайной.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07.05.2013 </w:t>
      </w:r>
      <w:hyperlink r:id="rId330" w:history="1">
        <w:r w:rsidRPr="001A7ABA">
          <w:rPr>
            <w:rFonts w:ascii="Times New Roman" w:hAnsi="Times New Roman" w:cs="Times New Roman"/>
            <w:sz w:val="28"/>
            <w:szCs w:val="28"/>
          </w:rPr>
          <w:t>N 103-ФЗ</w:t>
        </w:r>
      </w:hyperlink>
      <w:r w:rsidRPr="001A7ABA">
        <w:rPr>
          <w:rFonts w:ascii="Times New Roman" w:hAnsi="Times New Roman" w:cs="Times New Roman"/>
          <w:sz w:val="28"/>
          <w:szCs w:val="28"/>
        </w:rPr>
        <w:t xml:space="preserve">, от 03.07.2016 </w:t>
      </w:r>
      <w:hyperlink r:id="rId331"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32"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33"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79" w:name="P710"/>
      <w:bookmarkEnd w:id="79"/>
      <w:r w:rsidRPr="001A7ABA">
        <w:rPr>
          <w:rFonts w:ascii="Times New Roman" w:hAnsi="Times New Roman" w:cs="Times New Roman"/>
          <w:sz w:val="28"/>
          <w:szCs w:val="28"/>
        </w:rPr>
        <w:t>Статья 32. Порядок рассмотрения и оценки конкурсных предложений</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Рассмотрение и оценка конкурсных предложений, представленных </w:t>
      </w:r>
      <w:r w:rsidRPr="001A7ABA">
        <w:rPr>
          <w:rFonts w:ascii="Times New Roman" w:hAnsi="Times New Roman" w:cs="Times New Roman"/>
          <w:sz w:val="28"/>
          <w:szCs w:val="28"/>
        </w:rPr>
        <w:lastRenderedPageBreak/>
        <w:t xml:space="preserve">участниками конкурса, конверты с конкурсными предложениями которых подлежат вскрытию в соответствии со </w:t>
      </w:r>
      <w:hyperlink w:anchor="P699" w:history="1">
        <w:r w:rsidRPr="001A7ABA">
          <w:rPr>
            <w:rFonts w:ascii="Times New Roman" w:hAnsi="Times New Roman" w:cs="Times New Roman"/>
            <w:sz w:val="28"/>
            <w:szCs w:val="28"/>
          </w:rPr>
          <w:t>статьей 31</w:t>
        </w:r>
      </w:hyperlink>
      <w:r w:rsidRPr="001A7ABA">
        <w:rPr>
          <w:rFonts w:ascii="Times New Roman" w:hAnsi="Times New Roman" w:cs="Times New Roman"/>
          <w:sz w:val="28"/>
          <w:szCs w:val="28"/>
        </w:rP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 в ред. Федерального </w:t>
      </w:r>
      <w:hyperlink r:id="rId334"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2 в ред. Федерального </w:t>
      </w:r>
      <w:hyperlink r:id="rId335"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Решение о несоответствии конкурсного предложения требованиям конкурсной документации принимается конкурсной комиссией в случае, если: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2 в ред. Федерального </w:t>
      </w:r>
      <w:hyperlink r:id="rId336"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07.05.2013 N 103-ФЗ)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представленные участником конкурса документы и материалы недостоверны.</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 в ред. Федерального </w:t>
      </w:r>
      <w:hyperlink r:id="rId337"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38"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80" w:name="P724"/>
      <w:bookmarkEnd w:id="80"/>
      <w:r w:rsidRPr="001A7ABA">
        <w:rPr>
          <w:rFonts w:ascii="Times New Roman" w:hAnsi="Times New Roman" w:cs="Times New Roman"/>
          <w:sz w:val="28"/>
          <w:szCs w:val="28"/>
        </w:rPr>
        <w:t xml:space="preserve">5. Оценка конкурсных предложений в соответствии с критериями конкурса, предусмотренными </w:t>
      </w:r>
      <w:hyperlink w:anchor="P542" w:history="1">
        <w:r w:rsidRPr="001A7ABA">
          <w:rPr>
            <w:rFonts w:ascii="Times New Roman" w:hAnsi="Times New Roman" w:cs="Times New Roman"/>
            <w:sz w:val="28"/>
            <w:szCs w:val="28"/>
          </w:rPr>
          <w:t>пунктами 1</w:t>
        </w:r>
      </w:hyperlink>
      <w:r w:rsidRPr="001A7ABA">
        <w:rPr>
          <w:rFonts w:ascii="Times New Roman" w:hAnsi="Times New Roman" w:cs="Times New Roman"/>
          <w:sz w:val="28"/>
          <w:szCs w:val="28"/>
        </w:rPr>
        <w:t xml:space="preserve"> - </w:t>
      </w:r>
      <w:hyperlink w:anchor="P548" w:history="1">
        <w:r w:rsidRPr="001A7ABA">
          <w:rPr>
            <w:rFonts w:ascii="Times New Roman" w:hAnsi="Times New Roman" w:cs="Times New Roman"/>
            <w:sz w:val="28"/>
            <w:szCs w:val="28"/>
          </w:rPr>
          <w:t>7 части 2</w:t>
        </w:r>
      </w:hyperlink>
      <w:r w:rsidRPr="001A7ABA">
        <w:rPr>
          <w:rFonts w:ascii="Times New Roman" w:hAnsi="Times New Roman" w:cs="Times New Roman"/>
          <w:sz w:val="28"/>
          <w:szCs w:val="28"/>
        </w:rPr>
        <w:t xml:space="preserve"> и </w:t>
      </w:r>
      <w:hyperlink w:anchor="P552" w:history="1">
        <w:r w:rsidRPr="001A7ABA">
          <w:rPr>
            <w:rFonts w:ascii="Times New Roman" w:hAnsi="Times New Roman" w:cs="Times New Roman"/>
            <w:sz w:val="28"/>
            <w:szCs w:val="28"/>
          </w:rPr>
          <w:t>частью 2.1 статьи 24</w:t>
        </w:r>
      </w:hyperlink>
      <w:r w:rsidRPr="001A7ABA">
        <w:rPr>
          <w:rFonts w:ascii="Times New Roman" w:hAnsi="Times New Roman" w:cs="Times New Roman"/>
          <w:sz w:val="28"/>
          <w:szCs w:val="28"/>
        </w:rPr>
        <w:t xml:space="preserve"> настоящего Федерального закона, осуществляется в следующем порядке: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339"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25.04.2012 </w:t>
      </w:r>
      <w:hyperlink r:id="rId340" w:history="1">
        <w:r w:rsidRPr="001A7ABA">
          <w:rPr>
            <w:rFonts w:ascii="Times New Roman" w:hAnsi="Times New Roman" w:cs="Times New Roman"/>
            <w:sz w:val="28"/>
            <w:szCs w:val="28"/>
          </w:rPr>
          <w:t>N 38-ФЗ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bookmarkStart w:id="81" w:name="P726"/>
      <w:bookmarkEnd w:id="81"/>
      <w:r w:rsidRPr="001A7ABA">
        <w:rPr>
          <w:rFonts w:ascii="Times New Roman" w:hAnsi="Times New Roman" w:cs="Times New Roman"/>
          <w:sz w:val="28"/>
          <w:szCs w:val="28"/>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w:t>
      </w:r>
      <w:r w:rsidRPr="001A7ABA">
        <w:rPr>
          <w:rFonts w:ascii="Times New Roman" w:hAnsi="Times New Roman" w:cs="Times New Roman"/>
          <w:sz w:val="28"/>
          <w:szCs w:val="28"/>
        </w:rPr>
        <w:lastRenderedPageBreak/>
        <w:t>содержащихся во всех конкурсных предложениях условий и наименьшего из значений содержащихся во всех конкурсных предложениях условий;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41"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82" w:name="P728"/>
      <w:bookmarkEnd w:id="82"/>
      <w:r w:rsidRPr="001A7ABA">
        <w:rPr>
          <w:rFonts w:ascii="Times New Roman" w:hAnsi="Times New Roman" w:cs="Times New Roman"/>
          <w:sz w:val="28"/>
          <w:szCs w:val="28"/>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42"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83" w:name="P730"/>
      <w:bookmarkEnd w:id="83"/>
      <w:r w:rsidRPr="001A7ABA">
        <w:rPr>
          <w:rFonts w:ascii="Times New Roman" w:hAnsi="Times New Roman" w:cs="Times New Roman"/>
          <w:sz w:val="28"/>
          <w:szCs w:val="28"/>
        </w:rPr>
        <w:t xml:space="preserve">3) для каждого конкурсного предложения величины, рассчитанные по всем критериям конкурса в соответствии с положениями </w:t>
      </w:r>
      <w:hyperlink w:anchor="P726" w:history="1">
        <w:r w:rsidRPr="001A7ABA">
          <w:rPr>
            <w:rFonts w:ascii="Times New Roman" w:hAnsi="Times New Roman" w:cs="Times New Roman"/>
            <w:sz w:val="28"/>
            <w:szCs w:val="28"/>
          </w:rPr>
          <w:t>пунктов 1</w:t>
        </w:r>
      </w:hyperlink>
      <w:r w:rsidRPr="001A7ABA">
        <w:rPr>
          <w:rFonts w:ascii="Times New Roman" w:hAnsi="Times New Roman" w:cs="Times New Roman"/>
          <w:sz w:val="28"/>
          <w:szCs w:val="28"/>
        </w:rPr>
        <w:t xml:space="preserve"> и </w:t>
      </w:r>
      <w:hyperlink w:anchor="P728" w:history="1">
        <w:r w:rsidRPr="001A7ABA">
          <w:rPr>
            <w:rFonts w:ascii="Times New Roman" w:hAnsi="Times New Roman" w:cs="Times New Roman"/>
            <w:sz w:val="28"/>
            <w:szCs w:val="28"/>
          </w:rPr>
          <w:t>2</w:t>
        </w:r>
      </w:hyperlink>
      <w:r w:rsidRPr="001A7ABA">
        <w:rPr>
          <w:rFonts w:ascii="Times New Roman" w:hAnsi="Times New Roman" w:cs="Times New Roman"/>
          <w:sz w:val="28"/>
          <w:szCs w:val="28"/>
        </w:rPr>
        <w:t xml:space="preserve"> настоящей части, суммируются и определяется итоговая величина.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43"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84" w:name="P732"/>
      <w:bookmarkEnd w:id="84"/>
      <w:r w:rsidRPr="001A7ABA">
        <w:rPr>
          <w:rFonts w:ascii="Times New Roman" w:hAnsi="Times New Roman" w:cs="Times New Roman"/>
          <w:sz w:val="28"/>
          <w:szCs w:val="28"/>
        </w:rPr>
        <w:t xml:space="preserve">5.1. Оценка конкурсных предложений в соответствии с критериями конкурса, предусмотренными </w:t>
      </w:r>
      <w:hyperlink w:anchor="P550" w:history="1">
        <w:r w:rsidRPr="001A7ABA">
          <w:rPr>
            <w:rFonts w:ascii="Times New Roman" w:hAnsi="Times New Roman" w:cs="Times New Roman"/>
            <w:sz w:val="28"/>
            <w:szCs w:val="28"/>
          </w:rPr>
          <w:t>пунктом 8 части 2</w:t>
        </w:r>
      </w:hyperlink>
      <w:r w:rsidRPr="001A7ABA">
        <w:rPr>
          <w:rFonts w:ascii="Times New Roman" w:hAnsi="Times New Roman" w:cs="Times New Roman"/>
          <w:sz w:val="28"/>
          <w:szCs w:val="28"/>
        </w:rPr>
        <w:t xml:space="preserve"> и </w:t>
      </w:r>
      <w:hyperlink w:anchor="P554" w:history="1">
        <w:r w:rsidRPr="001A7ABA">
          <w:rPr>
            <w:rFonts w:ascii="Times New Roman" w:hAnsi="Times New Roman" w:cs="Times New Roman"/>
            <w:sz w:val="28"/>
            <w:szCs w:val="28"/>
          </w:rPr>
          <w:t>частью 2.2 статьи 24</w:t>
        </w:r>
      </w:hyperlink>
      <w:r w:rsidRPr="001A7ABA">
        <w:rPr>
          <w:rFonts w:ascii="Times New Roman" w:hAnsi="Times New Roman" w:cs="Times New Roman"/>
          <w:sz w:val="28"/>
          <w:szCs w:val="28"/>
        </w:rPr>
        <w:t xml:space="preserve"> настоящего Федерального закона, осуществляется конкурсной комиссией в следующем порядке: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44"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25.04.2012 N 38-ФЗ)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конкурсному предложению присваиваются баллы - от одного до десяти баллов;</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(п. 2 в ред. Федерального </w:t>
      </w:r>
      <w:hyperlink r:id="rId345"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25.04.2012 N 38-ФЗ)</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5.1 введена Федеральным </w:t>
      </w:r>
      <w:hyperlink r:id="rId346"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85" w:name="P738"/>
      <w:bookmarkEnd w:id="85"/>
      <w:r w:rsidRPr="001A7ABA">
        <w:rPr>
          <w:rFonts w:ascii="Times New Roman" w:hAnsi="Times New Roman" w:cs="Times New Roman"/>
          <w:sz w:val="28"/>
          <w:szCs w:val="28"/>
        </w:rPr>
        <w:t xml:space="preserve">5.2 - 5.7. Утратили силу с 1 января 2017 года. - Федеральный </w:t>
      </w:r>
      <w:hyperlink r:id="rId347"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86" w:name="P739"/>
      <w:bookmarkEnd w:id="86"/>
      <w:r w:rsidRPr="001A7ABA">
        <w:rPr>
          <w:rFonts w:ascii="Times New Roman" w:hAnsi="Times New Roman" w:cs="Times New Roman"/>
          <w:sz w:val="28"/>
          <w:szCs w:val="28"/>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30" w:history="1">
        <w:r w:rsidRPr="001A7ABA">
          <w:rPr>
            <w:rFonts w:ascii="Times New Roman" w:hAnsi="Times New Roman" w:cs="Times New Roman"/>
            <w:sz w:val="28"/>
            <w:szCs w:val="28"/>
          </w:rPr>
          <w:t>пунктом 3 части 5</w:t>
        </w:r>
      </w:hyperlink>
      <w:r w:rsidRPr="001A7ABA">
        <w:rPr>
          <w:rFonts w:ascii="Times New Roman" w:hAnsi="Times New Roman" w:cs="Times New Roman"/>
          <w:sz w:val="28"/>
          <w:szCs w:val="28"/>
        </w:rPr>
        <w:t xml:space="preserve"> настоящей статьи, и величины, определенной в порядке, предусмотренном </w:t>
      </w:r>
      <w:hyperlink w:anchor="P732" w:history="1">
        <w:r w:rsidRPr="001A7ABA">
          <w:rPr>
            <w:rFonts w:ascii="Times New Roman" w:hAnsi="Times New Roman" w:cs="Times New Roman"/>
            <w:sz w:val="28"/>
            <w:szCs w:val="28"/>
          </w:rPr>
          <w:t>частью 5.1</w:t>
        </w:r>
      </w:hyperlink>
      <w:r w:rsidRPr="001A7ABA">
        <w:rPr>
          <w:rFonts w:ascii="Times New Roman" w:hAnsi="Times New Roman" w:cs="Times New Roman"/>
          <w:sz w:val="28"/>
          <w:szCs w:val="28"/>
        </w:rP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45" w:history="1">
        <w:r w:rsidRPr="001A7ABA">
          <w:rPr>
            <w:rFonts w:ascii="Times New Roman" w:hAnsi="Times New Roman" w:cs="Times New Roman"/>
            <w:sz w:val="28"/>
            <w:szCs w:val="28"/>
          </w:rPr>
          <w:t>статьей 49</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348"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07.05.2013 </w:t>
      </w:r>
      <w:hyperlink r:id="rId349" w:history="1">
        <w:r w:rsidRPr="001A7ABA">
          <w:rPr>
            <w:rFonts w:ascii="Times New Roman" w:hAnsi="Times New Roman" w:cs="Times New Roman"/>
            <w:sz w:val="28"/>
            <w:szCs w:val="28"/>
          </w:rPr>
          <w:t>N 103-ФЗ</w:t>
        </w:r>
      </w:hyperlink>
      <w:r w:rsidRPr="001A7ABA">
        <w:rPr>
          <w:rFonts w:ascii="Times New Roman" w:hAnsi="Times New Roman" w:cs="Times New Roman"/>
          <w:sz w:val="28"/>
          <w:szCs w:val="28"/>
        </w:rPr>
        <w:t xml:space="preserve">, от </w:t>
      </w:r>
      <w:r w:rsidRPr="001A7ABA">
        <w:rPr>
          <w:rFonts w:ascii="Times New Roman" w:hAnsi="Times New Roman" w:cs="Times New Roman"/>
          <w:sz w:val="28"/>
          <w:szCs w:val="28"/>
        </w:rPr>
        <w:lastRenderedPageBreak/>
        <w:t xml:space="preserve">03.07.2016 </w:t>
      </w:r>
      <w:hyperlink r:id="rId350"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bookmarkStart w:id="87" w:name="P741"/>
      <w:bookmarkEnd w:id="87"/>
      <w:r w:rsidRPr="001A7ABA">
        <w:rPr>
          <w:rFonts w:ascii="Times New Roman" w:hAnsi="Times New Roman" w:cs="Times New Roman"/>
          <w:sz w:val="28"/>
          <w:szCs w:val="28"/>
        </w:rPr>
        <w:t xml:space="preserve">7. Конкурс по решению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351"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25.04.2012 </w:t>
      </w:r>
      <w:hyperlink r:id="rId352" w:history="1">
        <w:r w:rsidRPr="001A7ABA">
          <w:rPr>
            <w:rFonts w:ascii="Times New Roman" w:hAnsi="Times New Roman" w:cs="Times New Roman"/>
            <w:sz w:val="28"/>
            <w:szCs w:val="28"/>
          </w:rPr>
          <w:t>N 38-ФЗ</w:t>
        </w:r>
      </w:hyperlink>
      <w:r w:rsidRPr="001A7ABA">
        <w:rPr>
          <w:rFonts w:ascii="Times New Roman" w:hAnsi="Times New Roman" w:cs="Times New Roman"/>
          <w:sz w:val="28"/>
          <w:szCs w:val="28"/>
        </w:rPr>
        <w:t>)</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88" w:name="P744"/>
      <w:bookmarkEnd w:id="88"/>
      <w:r w:rsidRPr="001A7ABA">
        <w:rPr>
          <w:rFonts w:ascii="Times New Roman" w:hAnsi="Times New Roman" w:cs="Times New Roman"/>
          <w:sz w:val="28"/>
          <w:szCs w:val="28"/>
        </w:rPr>
        <w:t>Статья 33. Порядок определения победителя конкурса</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739" w:history="1">
        <w:r w:rsidRPr="001A7ABA">
          <w:rPr>
            <w:rFonts w:ascii="Times New Roman" w:hAnsi="Times New Roman" w:cs="Times New Roman"/>
            <w:sz w:val="28"/>
            <w:szCs w:val="28"/>
          </w:rPr>
          <w:t>частью 6 статьи 32</w:t>
        </w:r>
      </w:hyperlink>
      <w:r w:rsidRPr="001A7ABA">
        <w:rPr>
          <w:rFonts w:ascii="Times New Roman" w:hAnsi="Times New Roman" w:cs="Times New Roman"/>
          <w:sz w:val="28"/>
          <w:szCs w:val="28"/>
        </w:rPr>
        <w:t xml:space="preserve"> настоящего Федерального закона. В случае, если объектом концессионного соглашения является имущество, указанное в </w:t>
      </w:r>
      <w:hyperlink w:anchor="P267" w:history="1">
        <w:r w:rsidRPr="001A7ABA">
          <w:rPr>
            <w:rFonts w:ascii="Times New Roman" w:hAnsi="Times New Roman" w:cs="Times New Roman"/>
            <w:sz w:val="28"/>
            <w:szCs w:val="28"/>
          </w:rPr>
          <w:t>части 1.2 статьи 10</w:t>
        </w:r>
      </w:hyperlink>
      <w:r w:rsidRPr="001A7ABA">
        <w:rPr>
          <w:rFonts w:ascii="Times New Roman" w:hAnsi="Times New Roman" w:cs="Times New Roman"/>
          <w:sz w:val="28"/>
          <w:szCs w:val="28"/>
        </w:rPr>
        <w:t xml:space="preserve"> настоящего Федерального закона, наилучшие условия определяются в порядке, установленном </w:t>
      </w:r>
      <w:hyperlink w:anchor="P738" w:history="1">
        <w:r w:rsidRPr="001A7ABA">
          <w:rPr>
            <w:rFonts w:ascii="Times New Roman" w:hAnsi="Times New Roman" w:cs="Times New Roman"/>
            <w:sz w:val="28"/>
            <w:szCs w:val="28"/>
          </w:rPr>
          <w:t>частью 5.2 статьи 32</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353"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07.05.2013 </w:t>
      </w:r>
      <w:hyperlink r:id="rId354" w:history="1">
        <w:r w:rsidRPr="001A7ABA">
          <w:rPr>
            <w:rFonts w:ascii="Times New Roman" w:hAnsi="Times New Roman" w:cs="Times New Roman"/>
            <w:sz w:val="28"/>
            <w:szCs w:val="28"/>
          </w:rPr>
          <w:t>N 103-ФЗ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критерии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2) условия, содержащиеся в конкурсных предложениях;</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55"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результаты оценки конкурсных предложений в соответствии с </w:t>
      </w:r>
      <w:hyperlink w:anchor="P724" w:history="1">
        <w:r w:rsidRPr="001A7ABA">
          <w:rPr>
            <w:rFonts w:ascii="Times New Roman" w:hAnsi="Times New Roman" w:cs="Times New Roman"/>
            <w:sz w:val="28"/>
            <w:szCs w:val="28"/>
          </w:rPr>
          <w:t>частями 5</w:t>
        </w:r>
      </w:hyperlink>
      <w:r w:rsidRPr="001A7ABA">
        <w:rPr>
          <w:rFonts w:ascii="Times New Roman" w:hAnsi="Times New Roman" w:cs="Times New Roman"/>
          <w:sz w:val="28"/>
          <w:szCs w:val="28"/>
        </w:rPr>
        <w:t xml:space="preserve">, </w:t>
      </w:r>
      <w:hyperlink w:anchor="P732" w:history="1">
        <w:r w:rsidRPr="001A7ABA">
          <w:rPr>
            <w:rFonts w:ascii="Times New Roman" w:hAnsi="Times New Roman" w:cs="Times New Roman"/>
            <w:sz w:val="28"/>
            <w:szCs w:val="28"/>
          </w:rPr>
          <w:t>5.1</w:t>
        </w:r>
      </w:hyperlink>
      <w:r w:rsidRPr="001A7ABA">
        <w:rPr>
          <w:rFonts w:ascii="Times New Roman" w:hAnsi="Times New Roman" w:cs="Times New Roman"/>
          <w:sz w:val="28"/>
          <w:szCs w:val="28"/>
        </w:rPr>
        <w:t xml:space="preserve"> и </w:t>
      </w:r>
      <w:hyperlink w:anchor="P739" w:history="1">
        <w:r w:rsidRPr="001A7ABA">
          <w:rPr>
            <w:rFonts w:ascii="Times New Roman" w:hAnsi="Times New Roman" w:cs="Times New Roman"/>
            <w:sz w:val="28"/>
            <w:szCs w:val="28"/>
          </w:rPr>
          <w:t>6 статьи 32</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56"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89" w:name="P759"/>
      <w:bookmarkEnd w:id="89"/>
      <w:r w:rsidRPr="001A7ABA">
        <w:rPr>
          <w:rFonts w:ascii="Times New Roman" w:hAnsi="Times New Roman" w:cs="Times New Roman"/>
          <w:sz w:val="28"/>
          <w:szCs w:val="28"/>
        </w:rPr>
        <w:t>Статья 34. Содержание протокола о результатах проведения конкурса и срок его подписания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решение о заключении концессионного соглашения с указанием вида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сообщение о проведении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конкурсная документация и внесенные в нее изменения;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запросы участников конкурса о разъяснении положений конкурсной документации и соответствующие разъяснения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или конкурсной комиссии;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6) протокол вскрытия конвертов с заявками на участие в конкурсе;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7) оригиналы заявок на участие в конкурсе, представленные в конкурсную комиссию;</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8) протокол проведения предварительного отбора участников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9) перечень участников конкурса, которым были направлены уведомления с предложением представить конкурсные предложения;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10) протокол вскрытия конвертов с конкурсными предложениями;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11) протокол рассмотрения и оценки конкурсных предложений.</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Протокол о результатах проведения конкурса хранится у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в течение срока действия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90" w:name="P776"/>
      <w:bookmarkEnd w:id="90"/>
      <w:r w:rsidRPr="001A7ABA">
        <w:rPr>
          <w:rFonts w:ascii="Times New Roman" w:hAnsi="Times New Roman" w:cs="Times New Roman"/>
          <w:sz w:val="28"/>
          <w:szCs w:val="28"/>
        </w:rP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57"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Любой участник конкурса вправе обратиться к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за разъяснениями результатов проведения конкурса, и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обязан представить ему в письменной форме соответствующие разъяснения в течение тридцати дней со дня получения такого обращения.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36. Порядок заключения концессионного соглашения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bookmarkStart w:id="91" w:name="P785"/>
      <w:bookmarkEnd w:id="91"/>
      <w:r w:rsidRPr="001A7ABA">
        <w:rPr>
          <w:rFonts w:ascii="Times New Roman" w:hAnsi="Times New Roman" w:cs="Times New Roman"/>
          <w:sz w:val="28"/>
          <w:szCs w:val="28"/>
        </w:rPr>
        <w:t xml:space="preserve">1.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w:t>
      </w:r>
      <w:r w:rsidRPr="001A7ABA">
        <w:rPr>
          <w:rFonts w:ascii="Times New Roman" w:hAnsi="Times New Roman" w:cs="Times New Roman"/>
          <w:sz w:val="28"/>
          <w:szCs w:val="28"/>
        </w:rPr>
        <w:lastRenderedPageBreak/>
        <w:t xml:space="preserve">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63" w:history="1">
        <w:r w:rsidRPr="001A7ABA">
          <w:rPr>
            <w:rFonts w:ascii="Times New Roman" w:hAnsi="Times New Roman" w:cs="Times New Roman"/>
            <w:sz w:val="28"/>
            <w:szCs w:val="28"/>
          </w:rPr>
          <w:t>статьей 54</w:t>
        </w:r>
      </w:hyperlink>
      <w:r w:rsidRPr="001A7ABA">
        <w:rPr>
          <w:rFonts w:ascii="Times New Roman" w:hAnsi="Times New Roman" w:cs="Times New Roman"/>
          <w:sz w:val="28"/>
          <w:szCs w:val="28"/>
        </w:rP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принимает решение об отказе в заключении концессионного соглашения с указанным лицом.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30.06.2008 </w:t>
      </w:r>
      <w:hyperlink r:id="rId358" w:history="1">
        <w:r w:rsidRPr="001A7ABA">
          <w:rPr>
            <w:rFonts w:ascii="Times New Roman" w:hAnsi="Times New Roman" w:cs="Times New Roman"/>
            <w:sz w:val="28"/>
            <w:szCs w:val="28"/>
          </w:rPr>
          <w:t>N 108-ФЗ</w:t>
        </w:r>
      </w:hyperlink>
      <w:r w:rsidRPr="001A7ABA">
        <w:rPr>
          <w:rFonts w:ascii="Times New Roman" w:hAnsi="Times New Roman" w:cs="Times New Roman"/>
          <w:sz w:val="28"/>
          <w:szCs w:val="28"/>
        </w:rPr>
        <w:t xml:space="preserve">, от 17.07.2009 </w:t>
      </w:r>
      <w:hyperlink r:id="rId359" w:history="1">
        <w:r w:rsidRPr="001A7ABA">
          <w:rPr>
            <w:rFonts w:ascii="Times New Roman" w:hAnsi="Times New Roman" w:cs="Times New Roman"/>
            <w:sz w:val="28"/>
            <w:szCs w:val="28"/>
          </w:rPr>
          <w:t>N 145-ФЗ</w:t>
        </w:r>
      </w:hyperlink>
      <w:r w:rsidRPr="001A7ABA">
        <w:rPr>
          <w:rFonts w:ascii="Times New Roman" w:hAnsi="Times New Roman" w:cs="Times New Roman"/>
          <w:sz w:val="28"/>
          <w:szCs w:val="28"/>
        </w:rPr>
        <w:t xml:space="preserve">, от 07.05.2013 </w:t>
      </w:r>
      <w:hyperlink r:id="rId360" w:history="1">
        <w:r w:rsidRPr="001A7ABA">
          <w:rPr>
            <w:rFonts w:ascii="Times New Roman" w:hAnsi="Times New Roman" w:cs="Times New Roman"/>
            <w:sz w:val="28"/>
            <w:szCs w:val="28"/>
          </w:rPr>
          <w:t>N 103-ФЗ</w:t>
        </w:r>
      </w:hyperlink>
      <w:r w:rsidRPr="001A7ABA">
        <w:rPr>
          <w:rFonts w:ascii="Times New Roman" w:hAnsi="Times New Roman" w:cs="Times New Roman"/>
          <w:sz w:val="28"/>
          <w:szCs w:val="28"/>
        </w:rPr>
        <w:t xml:space="preserve">, от 03.07.2016 </w:t>
      </w:r>
      <w:hyperlink r:id="rId361"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bookmarkStart w:id="92" w:name="P787"/>
      <w:bookmarkEnd w:id="92"/>
      <w:r w:rsidRPr="001A7ABA">
        <w:rPr>
          <w:rFonts w:ascii="Times New Roman" w:hAnsi="Times New Roman" w:cs="Times New Roman"/>
          <w:sz w:val="28"/>
          <w:szCs w:val="28"/>
        </w:rPr>
        <w:t xml:space="preserve">1.1. После дня подписания членами конкурсной комиссии протокола о результатах проведения конкурса орган, уполномоченный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1.1 введена Федеральным </w:t>
      </w:r>
      <w:hyperlink r:id="rId362"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25.04.2012 N 38-ФЗ)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1.2. Предусмотренные </w:t>
      </w:r>
      <w:hyperlink w:anchor="P787" w:history="1">
        <w:r w:rsidRPr="001A7ABA">
          <w:rPr>
            <w:rFonts w:ascii="Times New Roman" w:hAnsi="Times New Roman" w:cs="Times New Roman"/>
            <w:sz w:val="28"/>
            <w:szCs w:val="28"/>
          </w:rPr>
          <w:t>частью 1.1</w:t>
        </w:r>
      </w:hyperlink>
      <w:r w:rsidRPr="001A7ABA">
        <w:rPr>
          <w:rFonts w:ascii="Times New Roman" w:hAnsi="Times New Roman" w:cs="Times New Roman"/>
          <w:sz w:val="28"/>
          <w:szCs w:val="28"/>
        </w:rPr>
        <w:t xml:space="preserve"> настоящей статьи и </w:t>
      </w:r>
      <w:hyperlink w:anchor="P328" w:history="1">
        <w:r w:rsidRPr="001A7ABA">
          <w:rPr>
            <w:rFonts w:ascii="Times New Roman" w:hAnsi="Times New Roman" w:cs="Times New Roman"/>
            <w:sz w:val="28"/>
            <w:szCs w:val="28"/>
          </w:rPr>
          <w:t>частью 3 статьи 13</w:t>
        </w:r>
      </w:hyperlink>
      <w:r w:rsidRPr="001A7ABA">
        <w:rPr>
          <w:rFonts w:ascii="Times New Roman" w:hAnsi="Times New Roman" w:cs="Times New Roman"/>
          <w:sz w:val="28"/>
          <w:szCs w:val="28"/>
        </w:rP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lastRenderedPageBreak/>
        <w:t xml:space="preserve">(часть 1.2 введена Федеральным </w:t>
      </w:r>
      <w:hyperlink r:id="rId36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07.05.2013 N 103-ФЗ; в ред. Федерального </w:t>
      </w:r>
      <w:hyperlink r:id="rId364"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93" w:name="P791"/>
      <w:bookmarkEnd w:id="93"/>
      <w:r w:rsidRPr="001A7ABA">
        <w:rPr>
          <w:rFonts w:ascii="Times New Roman" w:hAnsi="Times New Roman" w:cs="Times New Roman"/>
          <w:sz w:val="28"/>
          <w:szCs w:val="28"/>
        </w:rPr>
        <w:t xml:space="preserve">2. В случае отказа или уклонения победителя конкурса от подписания в установленный срок концессионного соглашения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предложил заключить концессионное соглашение, не представил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65"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94" w:name="P793"/>
      <w:bookmarkEnd w:id="94"/>
      <w:r w:rsidRPr="001A7ABA">
        <w:rPr>
          <w:rFonts w:ascii="Times New Roman" w:hAnsi="Times New Roman" w:cs="Times New Roman"/>
          <w:sz w:val="28"/>
          <w:szCs w:val="28"/>
        </w:rPr>
        <w:t xml:space="preserve">3. В случае заключения концессионного соглашения в соответствии с </w:t>
      </w:r>
      <w:hyperlink w:anchor="P680" w:history="1">
        <w:r w:rsidRPr="001A7ABA">
          <w:rPr>
            <w:rFonts w:ascii="Times New Roman" w:hAnsi="Times New Roman" w:cs="Times New Roman"/>
            <w:sz w:val="28"/>
            <w:szCs w:val="28"/>
          </w:rPr>
          <w:t>частью 6 статьи 29</w:t>
        </w:r>
      </w:hyperlink>
      <w:r w:rsidRPr="001A7ABA">
        <w:rPr>
          <w:rFonts w:ascii="Times New Roman" w:hAnsi="Times New Roman" w:cs="Times New Roman"/>
          <w:sz w:val="28"/>
          <w:szCs w:val="28"/>
        </w:rPr>
        <w:t xml:space="preserve"> настоящего Федерального закона не позднее чем через пять рабочих дней со дня принятия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41" w:history="1">
        <w:r w:rsidRPr="001A7ABA">
          <w:rPr>
            <w:rFonts w:ascii="Times New Roman" w:hAnsi="Times New Roman" w:cs="Times New Roman"/>
            <w:sz w:val="28"/>
            <w:szCs w:val="28"/>
          </w:rPr>
          <w:t>частью 7 статьи 32</w:t>
        </w:r>
      </w:hyperlink>
      <w:r w:rsidRPr="001A7ABA">
        <w:rPr>
          <w:rFonts w:ascii="Times New Roman" w:hAnsi="Times New Roman" w:cs="Times New Roman"/>
          <w:sz w:val="28"/>
          <w:szCs w:val="28"/>
        </w:rPr>
        <w:t xml:space="preserve"> настоящего Федерального закона не позднее чем через пять рабочих дней со дня принятия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решения о заключении концессионного соглашения с единственным участником конкурса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w:t>
      </w:r>
      <w:r w:rsidRPr="001A7ABA">
        <w:rPr>
          <w:rFonts w:ascii="Times New Roman" w:hAnsi="Times New Roman" w:cs="Times New Roman"/>
          <w:sz w:val="28"/>
          <w:szCs w:val="28"/>
        </w:rPr>
        <w:lastRenderedPageBreak/>
        <w:t xml:space="preserve">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принимает решение об отказе в заключении концессионного соглашения с таким заявителем или таким участником конкурса.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 в ред. Федерального </w:t>
      </w:r>
      <w:hyperlink r:id="rId366"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3.1. В случае если после направления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победителю конкурса, иному участнику конкурса в соответствии с </w:t>
      </w:r>
      <w:hyperlink w:anchor="P791" w:history="1">
        <w:r w:rsidRPr="001A7ABA">
          <w:rPr>
            <w:rFonts w:ascii="Times New Roman" w:hAnsi="Times New Roman" w:cs="Times New Roman"/>
            <w:sz w:val="28"/>
            <w:szCs w:val="28"/>
          </w:rPr>
          <w:t>частью 2</w:t>
        </w:r>
      </w:hyperlink>
      <w:r w:rsidRPr="001A7ABA">
        <w:rPr>
          <w:rFonts w:ascii="Times New Roman" w:hAnsi="Times New Roman" w:cs="Times New Roman"/>
          <w:sz w:val="28"/>
          <w:szCs w:val="28"/>
        </w:rPr>
        <w:t xml:space="preserve"> настоящей статьи либо заявителю, участнику конкурса при заключении концессионного соглашения в соответствии с </w:t>
      </w:r>
      <w:hyperlink w:anchor="P680" w:history="1">
        <w:r w:rsidRPr="001A7ABA">
          <w:rPr>
            <w:rFonts w:ascii="Times New Roman" w:hAnsi="Times New Roman" w:cs="Times New Roman"/>
            <w:sz w:val="28"/>
            <w:szCs w:val="28"/>
          </w:rPr>
          <w:t>частью 6 статьи 29</w:t>
        </w:r>
      </w:hyperlink>
      <w:r w:rsidRPr="001A7ABA">
        <w:rPr>
          <w:rFonts w:ascii="Times New Roman" w:hAnsi="Times New Roman" w:cs="Times New Roman"/>
          <w:sz w:val="28"/>
          <w:szCs w:val="28"/>
        </w:rPr>
        <w:t xml:space="preserve"> или </w:t>
      </w:r>
      <w:hyperlink w:anchor="P741" w:history="1">
        <w:r w:rsidRPr="001A7ABA">
          <w:rPr>
            <w:rFonts w:ascii="Times New Roman" w:hAnsi="Times New Roman" w:cs="Times New Roman"/>
            <w:sz w:val="28"/>
            <w:szCs w:val="28"/>
          </w:rPr>
          <w:t>частью 7 статьи 32</w:t>
        </w:r>
      </w:hyperlink>
      <w:r w:rsidRPr="001A7ABA">
        <w:rPr>
          <w:rFonts w:ascii="Times New Roman" w:hAnsi="Times New Roman" w:cs="Times New Roman"/>
          <w:sz w:val="28"/>
          <w:szCs w:val="28"/>
        </w:rPr>
        <w:t xml:space="preserve"> настоящего Федерального закона соответственно документов, предусмотренных </w:t>
      </w:r>
      <w:hyperlink w:anchor="P785" w:history="1">
        <w:r w:rsidRPr="001A7ABA">
          <w:rPr>
            <w:rFonts w:ascii="Times New Roman" w:hAnsi="Times New Roman" w:cs="Times New Roman"/>
            <w:sz w:val="28"/>
            <w:szCs w:val="28"/>
          </w:rPr>
          <w:t>частями 1</w:t>
        </w:r>
      </w:hyperlink>
      <w:r w:rsidRPr="001A7ABA">
        <w:rPr>
          <w:rFonts w:ascii="Times New Roman" w:hAnsi="Times New Roman" w:cs="Times New Roman"/>
          <w:sz w:val="28"/>
          <w:szCs w:val="28"/>
        </w:rPr>
        <w:t xml:space="preserve"> - </w:t>
      </w:r>
      <w:hyperlink w:anchor="P793" w:history="1">
        <w:r w:rsidRPr="001A7ABA">
          <w:rPr>
            <w:rFonts w:ascii="Times New Roman" w:hAnsi="Times New Roman" w:cs="Times New Roman"/>
            <w:sz w:val="28"/>
            <w:szCs w:val="28"/>
          </w:rPr>
          <w:t>3</w:t>
        </w:r>
      </w:hyperlink>
      <w:r w:rsidRPr="001A7ABA">
        <w:rPr>
          <w:rFonts w:ascii="Times New Roman" w:hAnsi="Times New Roman" w:cs="Times New Roman"/>
          <w:sz w:val="28"/>
          <w:szCs w:val="28"/>
        </w:rP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3.1 введена Федеральным </w:t>
      </w:r>
      <w:hyperlink r:id="rId367"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95" w:name="P797"/>
      <w:bookmarkEnd w:id="95"/>
      <w:r w:rsidRPr="001A7ABA">
        <w:rPr>
          <w:rFonts w:ascii="Times New Roman" w:hAnsi="Times New Roman" w:cs="Times New Roman"/>
          <w:sz w:val="28"/>
          <w:szCs w:val="28"/>
        </w:rPr>
        <w:t xml:space="preserve">3.2. В случае принятия в отношении победителя конкурса решения об отказе в заключении с ним концессионного соглашения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3.2 введена Федеральным </w:t>
      </w:r>
      <w:hyperlink r:id="rId368"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Концессионное соглашение заключается в письменной форме с победителем конкурса или иными указанными в </w:t>
      </w:r>
      <w:hyperlink w:anchor="P791" w:history="1">
        <w:r w:rsidRPr="001A7ABA">
          <w:rPr>
            <w:rFonts w:ascii="Times New Roman" w:hAnsi="Times New Roman" w:cs="Times New Roman"/>
            <w:sz w:val="28"/>
            <w:szCs w:val="28"/>
          </w:rPr>
          <w:t>частях 2</w:t>
        </w:r>
      </w:hyperlink>
      <w:r w:rsidRPr="001A7ABA">
        <w:rPr>
          <w:rFonts w:ascii="Times New Roman" w:hAnsi="Times New Roman" w:cs="Times New Roman"/>
          <w:sz w:val="28"/>
          <w:szCs w:val="28"/>
        </w:rPr>
        <w:t xml:space="preserve">, </w:t>
      </w:r>
      <w:hyperlink w:anchor="P793" w:history="1">
        <w:r w:rsidRPr="001A7ABA">
          <w:rPr>
            <w:rFonts w:ascii="Times New Roman" w:hAnsi="Times New Roman" w:cs="Times New Roman"/>
            <w:sz w:val="28"/>
            <w:szCs w:val="28"/>
          </w:rPr>
          <w:t>3</w:t>
        </w:r>
      </w:hyperlink>
      <w:r w:rsidRPr="001A7ABA">
        <w:rPr>
          <w:rFonts w:ascii="Times New Roman" w:hAnsi="Times New Roman" w:cs="Times New Roman"/>
          <w:sz w:val="28"/>
          <w:szCs w:val="28"/>
        </w:rPr>
        <w:t xml:space="preserve"> и </w:t>
      </w:r>
      <w:hyperlink w:anchor="P797" w:history="1">
        <w:r w:rsidRPr="001A7ABA">
          <w:rPr>
            <w:rFonts w:ascii="Times New Roman" w:hAnsi="Times New Roman" w:cs="Times New Roman"/>
            <w:sz w:val="28"/>
            <w:szCs w:val="28"/>
          </w:rPr>
          <w:t>3.2</w:t>
        </w:r>
      </w:hyperlink>
      <w:r w:rsidRPr="001A7ABA">
        <w:rPr>
          <w:rFonts w:ascii="Times New Roman" w:hAnsi="Times New Roman" w:cs="Times New Roman"/>
          <w:sz w:val="28"/>
          <w:szCs w:val="28"/>
        </w:rP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4 в ред. Федерального </w:t>
      </w:r>
      <w:hyperlink r:id="rId369"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30.06.2008 N 108-ФЗ)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96" w:name="P802"/>
      <w:bookmarkEnd w:id="96"/>
      <w:r w:rsidRPr="001A7ABA">
        <w:rPr>
          <w:rFonts w:ascii="Times New Roman" w:hAnsi="Times New Roman" w:cs="Times New Roman"/>
          <w:sz w:val="28"/>
          <w:szCs w:val="28"/>
        </w:rPr>
        <w:t>Статья 37. Заключение концессионного соглашения без проведения конкурса</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 xml:space="preserve">(в ред. Федерального </w:t>
      </w:r>
      <w:hyperlink r:id="rId370"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02.07.2010 N 152-ФЗ)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bookmarkStart w:id="97" w:name="P805"/>
      <w:bookmarkEnd w:id="97"/>
      <w:r w:rsidRPr="001A7ABA">
        <w:rPr>
          <w:rFonts w:ascii="Times New Roman" w:hAnsi="Times New Roman" w:cs="Times New Roman"/>
          <w:sz w:val="28"/>
          <w:szCs w:val="28"/>
        </w:rPr>
        <w:t xml:space="preserve">1. Концессионное соглашение может быть заключено без проведения конкурса в случаях, предусмотренных </w:t>
      </w:r>
      <w:hyperlink w:anchor="P680" w:history="1">
        <w:r w:rsidRPr="001A7ABA">
          <w:rPr>
            <w:rFonts w:ascii="Times New Roman" w:hAnsi="Times New Roman" w:cs="Times New Roman"/>
            <w:sz w:val="28"/>
            <w:szCs w:val="28"/>
          </w:rPr>
          <w:t>частью 6 статьи 29</w:t>
        </w:r>
      </w:hyperlink>
      <w:r w:rsidRPr="001A7ABA">
        <w:rPr>
          <w:rFonts w:ascii="Times New Roman" w:hAnsi="Times New Roman" w:cs="Times New Roman"/>
          <w:sz w:val="28"/>
          <w:szCs w:val="28"/>
        </w:rPr>
        <w:t xml:space="preserve">, </w:t>
      </w:r>
      <w:hyperlink w:anchor="P741" w:history="1">
        <w:r w:rsidRPr="001A7ABA">
          <w:rPr>
            <w:rFonts w:ascii="Times New Roman" w:hAnsi="Times New Roman" w:cs="Times New Roman"/>
            <w:sz w:val="28"/>
            <w:szCs w:val="28"/>
          </w:rPr>
          <w:t>частью 7 статьи 32</w:t>
        </w:r>
      </w:hyperlink>
      <w:r w:rsidRPr="001A7ABA">
        <w:rPr>
          <w:rFonts w:ascii="Times New Roman" w:hAnsi="Times New Roman" w:cs="Times New Roman"/>
          <w:sz w:val="28"/>
          <w:szCs w:val="28"/>
        </w:rPr>
        <w:t xml:space="preserve"> настоящего Федерального закона, </w:t>
      </w:r>
      <w:hyperlink w:anchor="P807" w:history="1">
        <w:r w:rsidRPr="001A7ABA">
          <w:rPr>
            <w:rFonts w:ascii="Times New Roman" w:hAnsi="Times New Roman" w:cs="Times New Roman"/>
            <w:sz w:val="28"/>
            <w:szCs w:val="28"/>
          </w:rPr>
          <w:t>частями 2</w:t>
        </w:r>
      </w:hyperlink>
      <w:r w:rsidRPr="001A7ABA">
        <w:rPr>
          <w:rFonts w:ascii="Times New Roman" w:hAnsi="Times New Roman" w:cs="Times New Roman"/>
          <w:sz w:val="28"/>
          <w:szCs w:val="28"/>
        </w:rPr>
        <w:t xml:space="preserve">, </w:t>
      </w:r>
      <w:hyperlink w:anchor="P810" w:history="1">
        <w:r w:rsidRPr="001A7ABA">
          <w:rPr>
            <w:rFonts w:ascii="Times New Roman" w:hAnsi="Times New Roman" w:cs="Times New Roman"/>
            <w:sz w:val="28"/>
            <w:szCs w:val="28"/>
          </w:rPr>
          <w:t>2.1</w:t>
        </w:r>
      </w:hyperlink>
      <w:r w:rsidRPr="001A7ABA">
        <w:rPr>
          <w:rFonts w:ascii="Times New Roman" w:hAnsi="Times New Roman" w:cs="Times New Roman"/>
          <w:sz w:val="28"/>
          <w:szCs w:val="28"/>
        </w:rPr>
        <w:t xml:space="preserve">, </w:t>
      </w:r>
      <w:hyperlink w:anchor="P810" w:history="1">
        <w:r w:rsidRPr="001A7ABA">
          <w:rPr>
            <w:rFonts w:ascii="Times New Roman" w:hAnsi="Times New Roman" w:cs="Times New Roman"/>
            <w:sz w:val="28"/>
            <w:szCs w:val="28"/>
          </w:rPr>
          <w:t>2.2</w:t>
        </w:r>
      </w:hyperlink>
      <w:r w:rsidRPr="001A7ABA">
        <w:rPr>
          <w:rFonts w:ascii="Times New Roman" w:hAnsi="Times New Roman" w:cs="Times New Roman"/>
          <w:sz w:val="28"/>
          <w:szCs w:val="28"/>
        </w:rPr>
        <w:t xml:space="preserve"> и </w:t>
      </w:r>
      <w:hyperlink r:id="rId371" w:history="1">
        <w:r w:rsidRPr="001A7ABA">
          <w:rPr>
            <w:rFonts w:ascii="Times New Roman" w:hAnsi="Times New Roman" w:cs="Times New Roman"/>
            <w:sz w:val="28"/>
            <w:szCs w:val="28"/>
          </w:rPr>
          <w:t>4.10</w:t>
        </w:r>
      </w:hyperlink>
      <w:r w:rsidRPr="001A7ABA">
        <w:rPr>
          <w:rFonts w:ascii="Times New Roman" w:hAnsi="Times New Roman" w:cs="Times New Roman"/>
          <w:sz w:val="28"/>
          <w:szCs w:val="28"/>
        </w:rP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25.04.2012 </w:t>
      </w:r>
      <w:hyperlink r:id="rId372" w:history="1">
        <w:r w:rsidRPr="001A7ABA">
          <w:rPr>
            <w:rFonts w:ascii="Times New Roman" w:hAnsi="Times New Roman" w:cs="Times New Roman"/>
            <w:sz w:val="28"/>
            <w:szCs w:val="28"/>
          </w:rPr>
          <w:t>N 38-ФЗ</w:t>
        </w:r>
      </w:hyperlink>
      <w:r w:rsidRPr="001A7ABA">
        <w:rPr>
          <w:rFonts w:ascii="Times New Roman" w:hAnsi="Times New Roman" w:cs="Times New Roman"/>
          <w:sz w:val="28"/>
          <w:szCs w:val="28"/>
        </w:rPr>
        <w:t xml:space="preserve">, от 21.07.2014 </w:t>
      </w:r>
      <w:hyperlink r:id="rId373"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 xml:space="preserve">, от 03.07.2016 </w:t>
      </w:r>
      <w:hyperlink r:id="rId374"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bookmarkStart w:id="98" w:name="P807"/>
      <w:bookmarkEnd w:id="98"/>
      <w:r w:rsidRPr="001A7ABA">
        <w:rPr>
          <w:rFonts w:ascii="Times New Roman" w:hAnsi="Times New Roman" w:cs="Times New Roman"/>
          <w:sz w:val="28"/>
          <w:szCs w:val="28"/>
        </w:rP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EB237C" w:rsidRPr="001A7ABA" w:rsidRDefault="00EB237C">
      <w:pPr>
        <w:pStyle w:val="ConsPlusNormal"/>
        <w:spacing w:before="220"/>
        <w:ind w:firstLine="540"/>
        <w:jc w:val="both"/>
        <w:rPr>
          <w:rFonts w:ascii="Times New Roman" w:hAnsi="Times New Roman" w:cs="Times New Roman"/>
          <w:sz w:val="28"/>
          <w:szCs w:val="28"/>
        </w:rPr>
      </w:pPr>
      <w:bookmarkStart w:id="99" w:name="P810"/>
      <w:bookmarkEnd w:id="99"/>
      <w:r w:rsidRPr="001A7ABA">
        <w:rPr>
          <w:rFonts w:ascii="Times New Roman" w:hAnsi="Times New Roman" w:cs="Times New Roman"/>
          <w:sz w:val="28"/>
          <w:szCs w:val="28"/>
        </w:rPr>
        <w:t xml:space="preserve">2.1 - 2.2. Утратили силу с 1 января 2017 года. - Федеральный </w:t>
      </w:r>
      <w:hyperlink r:id="rId375"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Концессионное соглашение, заключенное без проведения конкурса в соответствии с </w:t>
      </w:r>
      <w:hyperlink w:anchor="P807" w:history="1">
        <w:r w:rsidRPr="001A7ABA">
          <w:rPr>
            <w:rFonts w:ascii="Times New Roman" w:hAnsi="Times New Roman" w:cs="Times New Roman"/>
            <w:sz w:val="28"/>
            <w:szCs w:val="28"/>
          </w:rPr>
          <w:t>частью 2</w:t>
        </w:r>
      </w:hyperlink>
      <w:r w:rsidRPr="001A7ABA">
        <w:rPr>
          <w:rFonts w:ascii="Times New Roman" w:hAnsi="Times New Roman" w:cs="Times New Roman"/>
          <w:sz w:val="28"/>
          <w:szCs w:val="28"/>
        </w:rPr>
        <w:t xml:space="preserve"> настоящей статьи и </w:t>
      </w:r>
      <w:hyperlink w:anchor="P1069" w:history="1">
        <w:r w:rsidRPr="001A7ABA">
          <w:rPr>
            <w:rFonts w:ascii="Times New Roman" w:hAnsi="Times New Roman" w:cs="Times New Roman"/>
            <w:sz w:val="28"/>
            <w:szCs w:val="28"/>
          </w:rPr>
          <w:t>статьей 51</w:t>
        </w:r>
      </w:hyperlink>
      <w:r w:rsidRPr="001A7ABA">
        <w:rPr>
          <w:rFonts w:ascii="Times New Roman" w:hAnsi="Times New Roman" w:cs="Times New Roman"/>
          <w:sz w:val="28"/>
          <w:szCs w:val="28"/>
        </w:rPr>
        <w:t xml:space="preserve"> настоящего Федерального закона, должно удовлетворять следующим требованиям: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21.07.2014 </w:t>
      </w:r>
      <w:hyperlink r:id="rId376"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 xml:space="preserve">, от 03.07.2016 </w:t>
      </w:r>
      <w:hyperlink r:id="rId377"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69" w:history="1">
        <w:r w:rsidRPr="001A7ABA">
          <w:rPr>
            <w:rFonts w:ascii="Times New Roman" w:hAnsi="Times New Roman" w:cs="Times New Roman"/>
            <w:sz w:val="28"/>
            <w:szCs w:val="28"/>
          </w:rPr>
          <w:t>статье 51</w:t>
        </w:r>
      </w:hyperlink>
      <w:r w:rsidRPr="001A7ABA">
        <w:rPr>
          <w:rFonts w:ascii="Times New Roman" w:hAnsi="Times New Roman" w:cs="Times New Roman"/>
          <w:sz w:val="28"/>
          <w:szCs w:val="28"/>
        </w:rP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Федеральных законов от 21.07.2014 </w:t>
      </w:r>
      <w:hyperlink r:id="rId378" w:history="1">
        <w:r w:rsidRPr="001A7ABA">
          <w:rPr>
            <w:rFonts w:ascii="Times New Roman" w:hAnsi="Times New Roman" w:cs="Times New Roman"/>
            <w:sz w:val="28"/>
            <w:szCs w:val="28"/>
          </w:rPr>
          <w:t>N 265-ФЗ</w:t>
        </w:r>
      </w:hyperlink>
      <w:r w:rsidRPr="001A7ABA">
        <w:rPr>
          <w:rFonts w:ascii="Times New Roman" w:hAnsi="Times New Roman" w:cs="Times New Roman"/>
          <w:sz w:val="28"/>
          <w:szCs w:val="28"/>
        </w:rPr>
        <w:t xml:space="preserve">, от 03.07.2016 </w:t>
      </w:r>
      <w:hyperlink r:id="rId379" w:history="1">
        <w:r w:rsidRPr="001A7ABA">
          <w:rPr>
            <w:rFonts w:ascii="Times New Roman" w:hAnsi="Times New Roman" w:cs="Times New Roman"/>
            <w:sz w:val="28"/>
            <w:szCs w:val="28"/>
          </w:rPr>
          <w:t>N 275-ФЗ</w:t>
        </w:r>
      </w:hyperlink>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заключение концессионного соглашения не влечет за собой ухудшение </w:t>
      </w:r>
      <w:r w:rsidRPr="001A7ABA">
        <w:rPr>
          <w:rFonts w:ascii="Times New Roman" w:hAnsi="Times New Roman" w:cs="Times New Roman"/>
          <w:sz w:val="28"/>
          <w:szCs w:val="28"/>
        </w:rPr>
        <w:lastRenderedPageBreak/>
        <w:t>положения сторон договора аренды, а также потребителей производимых арендатором товаров, выполняемых работ, оказываемых услуг;</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заключаемое концессионное соглашение содержит все существенные условия концессионного соглашения, установленные </w:t>
      </w:r>
      <w:hyperlink w:anchor="P241" w:history="1">
        <w:r w:rsidRPr="001A7ABA">
          <w:rPr>
            <w:rFonts w:ascii="Times New Roman" w:hAnsi="Times New Roman" w:cs="Times New Roman"/>
            <w:sz w:val="28"/>
            <w:szCs w:val="28"/>
          </w:rPr>
          <w:t>статьями 10</w:t>
        </w:r>
      </w:hyperlink>
      <w:r w:rsidRPr="001A7ABA">
        <w:rPr>
          <w:rFonts w:ascii="Times New Roman" w:hAnsi="Times New Roman" w:cs="Times New Roman"/>
          <w:sz w:val="28"/>
          <w:szCs w:val="28"/>
        </w:rPr>
        <w:t xml:space="preserve"> и </w:t>
      </w:r>
      <w:hyperlink w:anchor="P923" w:history="1">
        <w:r w:rsidRPr="001A7ABA">
          <w:rPr>
            <w:rFonts w:ascii="Times New Roman" w:hAnsi="Times New Roman" w:cs="Times New Roman"/>
            <w:sz w:val="28"/>
            <w:szCs w:val="28"/>
          </w:rPr>
          <w:t>41</w:t>
        </w:r>
      </w:hyperlink>
      <w:r w:rsidRPr="001A7ABA">
        <w:rPr>
          <w:rFonts w:ascii="Times New Roman" w:hAnsi="Times New Roman" w:cs="Times New Roman"/>
          <w:sz w:val="28"/>
          <w:szCs w:val="28"/>
        </w:rPr>
        <w:t xml:space="preserve"> настоящего Федерального закона, и обязанности концессионера, установленные </w:t>
      </w:r>
      <w:hyperlink w:anchor="P193" w:history="1">
        <w:r w:rsidRPr="001A7ABA">
          <w:rPr>
            <w:rFonts w:ascii="Times New Roman" w:hAnsi="Times New Roman" w:cs="Times New Roman"/>
            <w:sz w:val="28"/>
            <w:szCs w:val="28"/>
          </w:rPr>
          <w:t>статьей 8</w:t>
        </w:r>
      </w:hyperlink>
      <w:r w:rsidRPr="001A7ABA">
        <w:rPr>
          <w:rFonts w:ascii="Times New Roman" w:hAnsi="Times New Roman" w:cs="Times New Roman"/>
          <w:sz w:val="28"/>
          <w:szCs w:val="28"/>
        </w:rP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80"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Утратил силу с 1 января 2017 года. - Федеральный </w:t>
      </w:r>
      <w:hyperlink r:id="rId381"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00" w:name="P820"/>
      <w:bookmarkEnd w:id="100"/>
      <w:r w:rsidRPr="001A7ABA">
        <w:rPr>
          <w:rFonts w:ascii="Times New Roman" w:hAnsi="Times New Roman" w:cs="Times New Roman"/>
          <w:sz w:val="28"/>
          <w:szCs w:val="28"/>
        </w:rPr>
        <w:t xml:space="preserve">4.1. Концессионное соглашение может быть заключено по инициативе лиц, указанных в </w:t>
      </w:r>
      <w:hyperlink w:anchor="P135" w:history="1">
        <w:r w:rsidRPr="001A7ABA">
          <w:rPr>
            <w:rFonts w:ascii="Times New Roman" w:hAnsi="Times New Roman" w:cs="Times New Roman"/>
            <w:sz w:val="28"/>
            <w:szCs w:val="28"/>
          </w:rPr>
          <w:t>пункте 2 части 1 статьи 5</w:t>
        </w:r>
      </w:hyperlink>
      <w:r w:rsidRPr="001A7ABA">
        <w:rPr>
          <w:rFonts w:ascii="Times New Roman" w:hAnsi="Times New Roman" w:cs="Times New Roman"/>
          <w:sz w:val="28"/>
          <w:szCs w:val="28"/>
        </w:rPr>
        <w:t xml:space="preserve"> настоящего Федерального закона и отвечающих требованиям, предусмотренным </w:t>
      </w:r>
      <w:hyperlink w:anchor="P857" w:history="1">
        <w:r w:rsidRPr="001A7ABA">
          <w:rPr>
            <w:rFonts w:ascii="Times New Roman" w:hAnsi="Times New Roman" w:cs="Times New Roman"/>
            <w:sz w:val="28"/>
            <w:szCs w:val="28"/>
          </w:rPr>
          <w:t>частью 4.11</w:t>
        </w:r>
      </w:hyperlink>
      <w:r w:rsidRPr="001A7ABA">
        <w:rPr>
          <w:rFonts w:ascii="Times New Roman" w:hAnsi="Times New Roman" w:cs="Times New Roman"/>
          <w:sz w:val="28"/>
          <w:szCs w:val="28"/>
        </w:rPr>
        <w:t xml:space="preserve"> настоящей статьи, в порядке, установленном </w:t>
      </w:r>
      <w:hyperlink w:anchor="P822" w:history="1">
        <w:r w:rsidRPr="001A7ABA">
          <w:rPr>
            <w:rFonts w:ascii="Times New Roman" w:hAnsi="Times New Roman" w:cs="Times New Roman"/>
            <w:sz w:val="28"/>
            <w:szCs w:val="28"/>
          </w:rPr>
          <w:t>частями 4.2</w:t>
        </w:r>
      </w:hyperlink>
      <w:r w:rsidRPr="001A7ABA">
        <w:rPr>
          <w:rFonts w:ascii="Times New Roman" w:hAnsi="Times New Roman" w:cs="Times New Roman"/>
          <w:sz w:val="28"/>
          <w:szCs w:val="28"/>
        </w:rPr>
        <w:t xml:space="preserve"> - </w:t>
      </w:r>
      <w:hyperlink w:anchor="P851" w:history="1">
        <w:r w:rsidRPr="001A7ABA">
          <w:rPr>
            <w:rFonts w:ascii="Times New Roman" w:hAnsi="Times New Roman" w:cs="Times New Roman"/>
            <w:sz w:val="28"/>
            <w:szCs w:val="28"/>
          </w:rPr>
          <w:t>4.10</w:t>
        </w:r>
      </w:hyperlink>
      <w:r w:rsidRPr="001A7ABA">
        <w:rPr>
          <w:rFonts w:ascii="Times New Roman" w:hAnsi="Times New Roman" w:cs="Times New Roman"/>
          <w:sz w:val="28"/>
          <w:szCs w:val="28"/>
        </w:rPr>
        <w:t xml:space="preserve"> и </w:t>
      </w:r>
      <w:hyperlink w:anchor="P863" w:history="1">
        <w:r w:rsidRPr="001A7ABA">
          <w:rPr>
            <w:rFonts w:ascii="Times New Roman" w:hAnsi="Times New Roman" w:cs="Times New Roman"/>
            <w:sz w:val="28"/>
            <w:szCs w:val="28"/>
          </w:rPr>
          <w:t>4.12</w:t>
        </w:r>
      </w:hyperlink>
      <w:r w:rsidRPr="001A7ABA">
        <w:rPr>
          <w:rFonts w:ascii="Times New Roman" w:hAnsi="Times New Roman" w:cs="Times New Roman"/>
          <w:sz w:val="28"/>
          <w:szCs w:val="28"/>
        </w:rPr>
        <w:t xml:space="preserve"> настоящей статьи.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4.1 введена Федеральным </w:t>
      </w:r>
      <w:hyperlink r:id="rId382"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01" w:name="P822"/>
      <w:bookmarkEnd w:id="101"/>
      <w:r w:rsidRPr="001A7ABA">
        <w:rPr>
          <w:rFonts w:ascii="Times New Roman" w:hAnsi="Times New Roman" w:cs="Times New Roman"/>
          <w:sz w:val="28"/>
          <w:szCs w:val="28"/>
        </w:rP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41" w:history="1">
        <w:r w:rsidRPr="001A7ABA">
          <w:rPr>
            <w:rFonts w:ascii="Times New Roman" w:hAnsi="Times New Roman" w:cs="Times New Roman"/>
            <w:sz w:val="28"/>
            <w:szCs w:val="28"/>
          </w:rPr>
          <w:t>статьей 10</w:t>
        </w:r>
      </w:hyperlink>
      <w:r w:rsidRPr="001A7ABA">
        <w:rPr>
          <w:rFonts w:ascii="Times New Roman" w:hAnsi="Times New Roman" w:cs="Times New Roman"/>
          <w:sz w:val="28"/>
          <w:szCs w:val="28"/>
        </w:rP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4.2 введена Федеральным </w:t>
      </w:r>
      <w:hyperlink r:id="rId38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 в ред. Федерального </w:t>
      </w:r>
      <w:hyperlink r:id="rId384"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w:t>
      </w:r>
      <w:r w:rsidRPr="001A7ABA">
        <w:rPr>
          <w:rFonts w:ascii="Times New Roman" w:hAnsi="Times New Roman" w:cs="Times New Roman"/>
          <w:sz w:val="28"/>
          <w:szCs w:val="28"/>
        </w:rPr>
        <w:lastRenderedPageBreak/>
        <w:t xml:space="preserve">отдельные объекты таких систем. </w:t>
      </w:r>
      <w:hyperlink r:id="rId385" w:history="1">
        <w:r w:rsidRPr="001A7ABA">
          <w:rPr>
            <w:rFonts w:ascii="Times New Roman" w:hAnsi="Times New Roman" w:cs="Times New Roman"/>
            <w:sz w:val="28"/>
            <w:szCs w:val="28"/>
          </w:rPr>
          <w:t>Форма</w:t>
        </w:r>
      </w:hyperlink>
      <w:r w:rsidRPr="001A7ABA">
        <w:rPr>
          <w:rFonts w:ascii="Times New Roman" w:hAnsi="Times New Roman" w:cs="Times New Roman"/>
          <w:sz w:val="28"/>
          <w:szCs w:val="28"/>
        </w:rPr>
        <w:t xml:space="preserve"> предложения о заключении концессионного соглашения утверждается Правительством Российской Федерации.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4.3 введена Федеральным </w:t>
      </w:r>
      <w:hyperlink r:id="rId386"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 в ред. Федерального </w:t>
      </w:r>
      <w:hyperlink r:id="rId387"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02" w:name="P826"/>
      <w:bookmarkEnd w:id="102"/>
      <w:r w:rsidRPr="001A7ABA">
        <w:rPr>
          <w:rFonts w:ascii="Times New Roman" w:hAnsi="Times New Roman" w:cs="Times New Roman"/>
          <w:sz w:val="28"/>
          <w:szCs w:val="28"/>
        </w:rP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EB237C" w:rsidRPr="001A7ABA" w:rsidRDefault="00EB237C">
      <w:pPr>
        <w:pStyle w:val="ConsPlusNormal"/>
        <w:spacing w:before="220"/>
        <w:ind w:firstLine="540"/>
        <w:jc w:val="both"/>
        <w:rPr>
          <w:rFonts w:ascii="Times New Roman" w:hAnsi="Times New Roman" w:cs="Times New Roman"/>
          <w:sz w:val="28"/>
          <w:szCs w:val="28"/>
        </w:rPr>
      </w:pPr>
      <w:bookmarkStart w:id="103" w:name="P827"/>
      <w:bookmarkEnd w:id="103"/>
      <w:r w:rsidRPr="001A7ABA">
        <w:rPr>
          <w:rFonts w:ascii="Times New Roman" w:hAnsi="Times New Roman" w:cs="Times New Roman"/>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EB237C" w:rsidRPr="001A7ABA" w:rsidRDefault="00EB237C">
      <w:pPr>
        <w:pStyle w:val="ConsPlusNormal"/>
        <w:spacing w:before="220"/>
        <w:ind w:firstLine="540"/>
        <w:jc w:val="both"/>
        <w:rPr>
          <w:rFonts w:ascii="Times New Roman" w:hAnsi="Times New Roman" w:cs="Times New Roman"/>
          <w:sz w:val="28"/>
          <w:szCs w:val="28"/>
        </w:rPr>
      </w:pPr>
      <w:bookmarkStart w:id="104" w:name="P828"/>
      <w:bookmarkEnd w:id="104"/>
      <w:r w:rsidRPr="001A7ABA">
        <w:rPr>
          <w:rFonts w:ascii="Times New Roman" w:hAnsi="Times New Roman" w:cs="Times New Roman"/>
          <w:sz w:val="28"/>
          <w:szCs w:val="28"/>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4.4 введена Федеральным </w:t>
      </w:r>
      <w:hyperlink r:id="rId388"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4.5. Утратил силу с 1 января 2017 года. - Федеральный </w:t>
      </w:r>
      <w:hyperlink r:id="rId389"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05" w:name="P832"/>
      <w:bookmarkEnd w:id="105"/>
      <w:r w:rsidRPr="001A7ABA">
        <w:rPr>
          <w:rFonts w:ascii="Times New Roman" w:hAnsi="Times New Roman" w:cs="Times New Roman"/>
          <w:sz w:val="28"/>
          <w:szCs w:val="28"/>
        </w:rPr>
        <w:t>4.6. Отказ в заключении концессионного соглашения допускается в случае, если: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объект концессионного соглашения изъят из оборота или ограничен в обороте;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у публично-правового образования отсутствуют права собственности на </w:t>
      </w:r>
      <w:r w:rsidRPr="001A7ABA">
        <w:rPr>
          <w:rFonts w:ascii="Times New Roman" w:hAnsi="Times New Roman" w:cs="Times New Roman"/>
          <w:sz w:val="28"/>
          <w:szCs w:val="28"/>
        </w:rPr>
        <w:lastRenderedPageBreak/>
        <w:t>объект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объект концессионного соглашения является несвободным от прав третьих лиц, за исключением случая, предусмотренного </w:t>
      </w:r>
      <w:hyperlink w:anchor="P52" w:history="1">
        <w:r w:rsidRPr="001A7ABA">
          <w:rPr>
            <w:rFonts w:ascii="Times New Roman" w:hAnsi="Times New Roman" w:cs="Times New Roman"/>
            <w:sz w:val="28"/>
            <w:szCs w:val="28"/>
          </w:rPr>
          <w:t>частью 4 статьи 3</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7) объект концессионного соглашения не требует реконструкции;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8) создание объекта концессионного соглашения не требуется;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47" w:history="1">
        <w:r w:rsidRPr="001A7ABA">
          <w:rPr>
            <w:rFonts w:ascii="Times New Roman" w:hAnsi="Times New Roman" w:cs="Times New Roman"/>
            <w:sz w:val="28"/>
            <w:szCs w:val="28"/>
          </w:rPr>
          <w:t>частью 4.8</w:t>
        </w:r>
      </w:hyperlink>
      <w:r w:rsidRPr="001A7ABA">
        <w:rPr>
          <w:rFonts w:ascii="Times New Roman" w:hAnsi="Times New Roman" w:cs="Times New Roman"/>
          <w:sz w:val="28"/>
          <w:szCs w:val="28"/>
        </w:rPr>
        <w:t xml:space="preserve"> настоящей статьи, либо в результате переговоров стороны не достигли согласия по условиям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11) иные случаи, предусмотренные федеральными законами.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4.6 введена Федеральным </w:t>
      </w:r>
      <w:hyperlink r:id="rId390"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06" w:name="P845"/>
      <w:bookmarkEnd w:id="106"/>
      <w:r w:rsidRPr="001A7ABA">
        <w:rPr>
          <w:rFonts w:ascii="Times New Roman" w:hAnsi="Times New Roman" w:cs="Times New Roman"/>
          <w:sz w:val="28"/>
          <w:szCs w:val="28"/>
        </w:rP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w:t>
      </w:r>
      <w:r w:rsidRPr="001A7ABA">
        <w:rPr>
          <w:rFonts w:ascii="Times New Roman" w:hAnsi="Times New Roman" w:cs="Times New Roman"/>
          <w:sz w:val="28"/>
          <w:szCs w:val="28"/>
        </w:rPr>
        <w:lastRenderedPageBreak/>
        <w:t xml:space="preserve">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0" w:history="1">
        <w:r w:rsidRPr="001A7ABA">
          <w:rPr>
            <w:rFonts w:ascii="Times New Roman" w:hAnsi="Times New Roman" w:cs="Times New Roman"/>
            <w:sz w:val="28"/>
            <w:szCs w:val="28"/>
          </w:rPr>
          <w:t>частью 4.1</w:t>
        </w:r>
      </w:hyperlink>
      <w:r w:rsidRPr="001A7ABA">
        <w:rPr>
          <w:rFonts w:ascii="Times New Roman" w:hAnsi="Times New Roman" w:cs="Times New Roman"/>
          <w:sz w:val="28"/>
          <w:szCs w:val="28"/>
        </w:rPr>
        <w:t xml:space="preserve"> настоящей статьи к лицу, выступающему с инициативой заключения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4.7 введена Федеральным </w:t>
      </w:r>
      <w:hyperlink r:id="rId391"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07" w:name="P847"/>
      <w:bookmarkEnd w:id="107"/>
      <w:r w:rsidRPr="001A7ABA">
        <w:rPr>
          <w:rFonts w:ascii="Times New Roman" w:hAnsi="Times New Roman" w:cs="Times New Roman"/>
          <w:sz w:val="28"/>
          <w:szCs w:val="28"/>
        </w:rP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0" w:history="1">
        <w:r w:rsidRPr="001A7ABA">
          <w:rPr>
            <w:rFonts w:ascii="Times New Roman" w:hAnsi="Times New Roman" w:cs="Times New Roman"/>
            <w:sz w:val="28"/>
            <w:szCs w:val="28"/>
          </w:rPr>
          <w:t>частью 4.1</w:t>
        </w:r>
      </w:hyperlink>
      <w:r w:rsidRPr="001A7ABA">
        <w:rPr>
          <w:rFonts w:ascii="Times New Roman" w:hAnsi="Times New Roman" w:cs="Times New Roman"/>
          <w:sz w:val="28"/>
          <w:szCs w:val="28"/>
        </w:rPr>
        <w:t xml:space="preserve"> настоящей статьи к лицу, выступающему с инициативой заключения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4.8 введена Федеральным </w:t>
      </w:r>
      <w:hyperlink r:id="rId392"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4.9. В случае, если в </w:t>
      </w:r>
      <w:proofErr w:type="spellStart"/>
      <w:r w:rsidRPr="001A7ABA">
        <w:rPr>
          <w:rFonts w:ascii="Times New Roman" w:hAnsi="Times New Roman" w:cs="Times New Roman"/>
          <w:sz w:val="28"/>
          <w:szCs w:val="28"/>
        </w:rPr>
        <w:t>сорокапятидневный</w:t>
      </w:r>
      <w:proofErr w:type="spellEnd"/>
      <w:r w:rsidRPr="001A7ABA">
        <w:rPr>
          <w:rFonts w:ascii="Times New Roman" w:hAnsi="Times New Roman" w:cs="Times New Roman"/>
          <w:sz w:val="28"/>
          <w:szCs w:val="28"/>
        </w:rPr>
        <w:t xml:space="preserve"> срок с момента размещения на официальном сайте в информационно-телекоммуникационной сети "Интернет" для </w:t>
      </w:r>
      <w:r w:rsidRPr="001A7ABA">
        <w:rPr>
          <w:rFonts w:ascii="Times New Roman" w:hAnsi="Times New Roman" w:cs="Times New Roman"/>
          <w:sz w:val="28"/>
          <w:szCs w:val="28"/>
        </w:rPr>
        <w:lastRenderedPageBreak/>
        <w:t xml:space="preserve">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0" w:history="1">
        <w:r w:rsidRPr="001A7ABA">
          <w:rPr>
            <w:rFonts w:ascii="Times New Roman" w:hAnsi="Times New Roman" w:cs="Times New Roman"/>
            <w:sz w:val="28"/>
            <w:szCs w:val="28"/>
          </w:rPr>
          <w:t>частью 4.1</w:t>
        </w:r>
      </w:hyperlink>
      <w:r w:rsidRPr="001A7ABA">
        <w:rPr>
          <w:rFonts w:ascii="Times New Roman" w:hAnsi="Times New Roman" w:cs="Times New Roman"/>
          <w:sz w:val="28"/>
          <w:szCs w:val="28"/>
        </w:rP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4.9 введена Федеральным </w:t>
      </w:r>
      <w:hyperlink r:id="rId39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08" w:name="P851"/>
      <w:bookmarkEnd w:id="108"/>
      <w:r w:rsidRPr="001A7ABA">
        <w:rPr>
          <w:rFonts w:ascii="Times New Roman" w:hAnsi="Times New Roman" w:cs="Times New Roman"/>
          <w:sz w:val="28"/>
          <w:szCs w:val="28"/>
        </w:rPr>
        <w:t xml:space="preserve">4.10. В случае, если в </w:t>
      </w:r>
      <w:proofErr w:type="spellStart"/>
      <w:r w:rsidRPr="001A7ABA">
        <w:rPr>
          <w:rFonts w:ascii="Times New Roman" w:hAnsi="Times New Roman" w:cs="Times New Roman"/>
          <w:sz w:val="28"/>
          <w:szCs w:val="28"/>
        </w:rPr>
        <w:t>сорокапятидневный</w:t>
      </w:r>
      <w:proofErr w:type="spellEnd"/>
      <w:r w:rsidRPr="001A7ABA">
        <w:rPr>
          <w:rFonts w:ascii="Times New Roman" w:hAnsi="Times New Roman" w:cs="Times New Roman"/>
          <w:sz w:val="28"/>
          <w:szCs w:val="28"/>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0" w:history="1">
        <w:r w:rsidRPr="001A7ABA">
          <w:rPr>
            <w:rFonts w:ascii="Times New Roman" w:hAnsi="Times New Roman" w:cs="Times New Roman"/>
            <w:sz w:val="28"/>
            <w:szCs w:val="28"/>
          </w:rPr>
          <w:t>частью 4.1</w:t>
        </w:r>
      </w:hyperlink>
      <w:r w:rsidRPr="001A7ABA">
        <w:rPr>
          <w:rFonts w:ascii="Times New Roman" w:hAnsi="Times New Roman" w:cs="Times New Roman"/>
          <w:sz w:val="28"/>
          <w:szCs w:val="28"/>
        </w:rP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394"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решение о заключении концессионного соглашения, предусмотренное </w:t>
      </w:r>
      <w:hyperlink w:anchor="P449" w:history="1">
        <w:r w:rsidRPr="001A7ABA">
          <w:rPr>
            <w:rFonts w:ascii="Times New Roman" w:hAnsi="Times New Roman" w:cs="Times New Roman"/>
            <w:sz w:val="28"/>
            <w:szCs w:val="28"/>
          </w:rPr>
          <w:t>статьей 22</w:t>
        </w:r>
      </w:hyperlink>
      <w:r w:rsidRPr="001A7ABA">
        <w:rPr>
          <w:rFonts w:ascii="Times New Roman" w:hAnsi="Times New Roman" w:cs="Times New Roman"/>
          <w:sz w:val="28"/>
          <w:szCs w:val="28"/>
        </w:rP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w:t>
      </w:r>
      <w:r w:rsidRPr="001A7ABA">
        <w:rPr>
          <w:rFonts w:ascii="Times New Roman" w:hAnsi="Times New Roman" w:cs="Times New Roman"/>
          <w:sz w:val="28"/>
          <w:szCs w:val="28"/>
        </w:rPr>
        <w:lastRenderedPageBreak/>
        <w:t>соглашения, который не может превышать один месяц;</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4.10 введена Федеральным </w:t>
      </w:r>
      <w:hyperlink r:id="rId395"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09" w:name="P857"/>
      <w:bookmarkEnd w:id="109"/>
      <w:r w:rsidRPr="001A7ABA">
        <w:rPr>
          <w:rFonts w:ascii="Times New Roman" w:hAnsi="Times New Roman" w:cs="Times New Roman"/>
          <w:sz w:val="28"/>
          <w:szCs w:val="28"/>
        </w:rP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4.11 введена Федеральным </w:t>
      </w:r>
      <w:hyperlink r:id="rId396"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10" w:name="P863"/>
      <w:bookmarkEnd w:id="110"/>
      <w:r w:rsidRPr="001A7ABA">
        <w:rPr>
          <w:rFonts w:ascii="Times New Roman" w:hAnsi="Times New Roman" w:cs="Times New Roman"/>
          <w:sz w:val="28"/>
          <w:szCs w:val="28"/>
        </w:rP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lastRenderedPageBreak/>
        <w:t xml:space="preserve">(часть 4.12 введена Федеральным </w:t>
      </w:r>
      <w:hyperlink r:id="rId397"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21.07.2014 N 265-ФЗ)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Утратил силу с 1 января 2017 года. - Федеральный </w:t>
      </w:r>
      <w:hyperlink r:id="rId398"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111" w:name="P867"/>
      <w:bookmarkEnd w:id="111"/>
      <w:r w:rsidRPr="001A7ABA">
        <w:rPr>
          <w:rFonts w:ascii="Times New Roman" w:hAnsi="Times New Roman" w:cs="Times New Roman"/>
          <w:sz w:val="28"/>
          <w:szCs w:val="28"/>
        </w:rPr>
        <w:t xml:space="preserve">Статья 38. Утратила силу с 1 января 2017 года. - Федеральный </w:t>
      </w:r>
      <w:hyperlink r:id="rId399" w:history="1">
        <w:r w:rsidRPr="001A7ABA">
          <w:rPr>
            <w:rFonts w:ascii="Times New Roman" w:hAnsi="Times New Roman" w:cs="Times New Roman"/>
            <w:sz w:val="28"/>
            <w:szCs w:val="28"/>
          </w:rPr>
          <w:t>закон</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jc w:val="center"/>
        <w:outlineLvl w:val="0"/>
        <w:rPr>
          <w:rFonts w:ascii="Times New Roman" w:hAnsi="Times New Roman" w:cs="Times New Roman"/>
          <w:sz w:val="28"/>
          <w:szCs w:val="28"/>
        </w:rPr>
      </w:pPr>
      <w:bookmarkStart w:id="112" w:name="P869"/>
      <w:bookmarkEnd w:id="112"/>
      <w:r w:rsidRPr="001A7ABA">
        <w:rPr>
          <w:rFonts w:ascii="Times New Roman" w:hAnsi="Times New Roman" w:cs="Times New Roman"/>
          <w:sz w:val="28"/>
          <w:szCs w:val="28"/>
        </w:rPr>
        <w:t>Глава 4. ОСОБЕННОСТИ РЕГУЛИРОВАНИЯ ОТНОШЕНИЙ,</w:t>
      </w:r>
    </w:p>
    <w:p w:rsidR="00EB237C" w:rsidRPr="001A7ABA" w:rsidRDefault="00EB237C">
      <w:pPr>
        <w:pStyle w:val="ConsPlusTitle"/>
        <w:jc w:val="center"/>
        <w:rPr>
          <w:rFonts w:ascii="Times New Roman" w:hAnsi="Times New Roman" w:cs="Times New Roman"/>
          <w:sz w:val="28"/>
          <w:szCs w:val="28"/>
        </w:rPr>
      </w:pPr>
      <w:r w:rsidRPr="001A7ABA">
        <w:rPr>
          <w:rFonts w:ascii="Times New Roman" w:hAnsi="Times New Roman" w:cs="Times New Roman"/>
          <w:sz w:val="28"/>
          <w:szCs w:val="28"/>
        </w:rPr>
        <w:t>ВОЗНИКАЮЩИХ В СВЯЗИ С ПОДГОТОВКОЙ, ЗАКЛЮЧЕНИЕМ,</w:t>
      </w:r>
    </w:p>
    <w:p w:rsidR="00EB237C" w:rsidRPr="001A7ABA" w:rsidRDefault="00EB237C">
      <w:pPr>
        <w:pStyle w:val="ConsPlusTitle"/>
        <w:jc w:val="center"/>
        <w:rPr>
          <w:rFonts w:ascii="Times New Roman" w:hAnsi="Times New Roman" w:cs="Times New Roman"/>
          <w:sz w:val="28"/>
          <w:szCs w:val="28"/>
        </w:rPr>
      </w:pPr>
      <w:r w:rsidRPr="001A7ABA">
        <w:rPr>
          <w:rFonts w:ascii="Times New Roman" w:hAnsi="Times New Roman" w:cs="Times New Roman"/>
          <w:sz w:val="28"/>
          <w:szCs w:val="28"/>
        </w:rPr>
        <w:t>ИСПОЛНЕНИЕМ, ИЗМЕНЕНИЕМ И ПРЕКРАЩЕНИЕМ КОНЦЕССИОННЫХ</w:t>
      </w:r>
    </w:p>
    <w:p w:rsidR="00EB237C" w:rsidRPr="001A7ABA" w:rsidRDefault="00EB237C">
      <w:pPr>
        <w:pStyle w:val="ConsPlusTitle"/>
        <w:jc w:val="center"/>
        <w:rPr>
          <w:rFonts w:ascii="Times New Roman" w:hAnsi="Times New Roman" w:cs="Times New Roman"/>
          <w:sz w:val="28"/>
          <w:szCs w:val="28"/>
        </w:rPr>
      </w:pPr>
      <w:r w:rsidRPr="001A7ABA">
        <w:rPr>
          <w:rFonts w:ascii="Times New Roman" w:hAnsi="Times New Roman" w:cs="Times New Roman"/>
          <w:sz w:val="28"/>
          <w:szCs w:val="28"/>
        </w:rPr>
        <w:t>СОГЛАШЕНИЙ В ОТНОШЕНИИ ОБЪЕКТОВ ТЕПЛОСНАБЖЕНИЯ,</w:t>
      </w:r>
    </w:p>
    <w:p w:rsidR="00EB237C" w:rsidRPr="001A7ABA" w:rsidRDefault="00EB237C">
      <w:pPr>
        <w:pStyle w:val="ConsPlusTitle"/>
        <w:jc w:val="center"/>
        <w:rPr>
          <w:rFonts w:ascii="Times New Roman" w:hAnsi="Times New Roman" w:cs="Times New Roman"/>
          <w:sz w:val="28"/>
          <w:szCs w:val="28"/>
        </w:rPr>
      </w:pPr>
      <w:r w:rsidRPr="001A7ABA">
        <w:rPr>
          <w:rFonts w:ascii="Times New Roman" w:hAnsi="Times New Roman" w:cs="Times New Roman"/>
          <w:sz w:val="28"/>
          <w:szCs w:val="28"/>
        </w:rPr>
        <w:t>ЦЕНТРАЛИЗОВАННЫХ СИСТЕМ ГОРЯЧЕГО ВОДОСНАБЖЕНИЯ,</w:t>
      </w:r>
    </w:p>
    <w:p w:rsidR="00EB237C" w:rsidRPr="001A7ABA" w:rsidRDefault="00EB237C">
      <w:pPr>
        <w:pStyle w:val="ConsPlusTitle"/>
        <w:jc w:val="center"/>
        <w:rPr>
          <w:rFonts w:ascii="Times New Roman" w:hAnsi="Times New Roman" w:cs="Times New Roman"/>
          <w:sz w:val="28"/>
          <w:szCs w:val="28"/>
        </w:rPr>
      </w:pPr>
      <w:r w:rsidRPr="001A7ABA">
        <w:rPr>
          <w:rFonts w:ascii="Times New Roman" w:hAnsi="Times New Roman" w:cs="Times New Roman"/>
          <w:sz w:val="28"/>
          <w:szCs w:val="28"/>
        </w:rPr>
        <w:t>ХОЛОДНОГО ВОДОСНАБЖЕНИЯ И (ИЛИ) ВОДООТВЕДЕНИЯ,</w:t>
      </w:r>
    </w:p>
    <w:p w:rsidR="00EB237C" w:rsidRPr="001A7ABA" w:rsidRDefault="00EB237C">
      <w:pPr>
        <w:pStyle w:val="ConsPlusTitle"/>
        <w:jc w:val="center"/>
        <w:rPr>
          <w:rFonts w:ascii="Times New Roman" w:hAnsi="Times New Roman" w:cs="Times New Roman"/>
          <w:sz w:val="28"/>
          <w:szCs w:val="28"/>
        </w:rPr>
      </w:pPr>
      <w:r w:rsidRPr="001A7ABA">
        <w:rPr>
          <w:rFonts w:ascii="Times New Roman" w:hAnsi="Times New Roman" w:cs="Times New Roman"/>
          <w:sz w:val="28"/>
          <w:szCs w:val="28"/>
        </w:rPr>
        <w:t>ОТДЕЛЬНЫХ ОБЪЕКТОВ ТАКИХ СИСТЕМ</w:t>
      </w:r>
    </w:p>
    <w:p w:rsidR="00EB237C" w:rsidRPr="001A7ABA" w:rsidRDefault="00EB237C">
      <w:pPr>
        <w:pStyle w:val="ConsPlusNormal"/>
        <w:jc w:val="center"/>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00"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01"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bookmarkStart w:id="113" w:name="P881"/>
      <w:bookmarkEnd w:id="113"/>
      <w:r w:rsidRPr="001A7ABA">
        <w:rPr>
          <w:rFonts w:ascii="Times New Roman" w:hAnsi="Times New Roman" w:cs="Times New Roman"/>
          <w:sz w:val="28"/>
          <w:szCs w:val="28"/>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402"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w:t>
      </w:r>
      <w:r w:rsidRPr="001A7ABA">
        <w:rPr>
          <w:rFonts w:ascii="Times New Roman" w:hAnsi="Times New Roman" w:cs="Times New Roman"/>
          <w:sz w:val="28"/>
          <w:szCs w:val="28"/>
        </w:rPr>
        <w:lastRenderedPageBreak/>
        <w:t>учреждению на праве хозяйственного ведения или оперативного управления.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114" w:name="P884"/>
      <w:bookmarkEnd w:id="114"/>
      <w:r w:rsidRPr="001A7ABA">
        <w:rPr>
          <w:rFonts w:ascii="Times New Roman" w:hAnsi="Times New Roman" w:cs="Times New Roman"/>
          <w:sz w:val="28"/>
          <w:szCs w:val="28"/>
        </w:rP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84" w:history="1">
        <w:r w:rsidRPr="001A7ABA">
          <w:rPr>
            <w:rFonts w:ascii="Times New Roman" w:hAnsi="Times New Roman" w:cs="Times New Roman"/>
            <w:sz w:val="28"/>
            <w:szCs w:val="28"/>
          </w:rPr>
          <w:t>частью 3</w:t>
        </w:r>
      </w:hyperlink>
      <w:r w:rsidRPr="001A7ABA">
        <w:rPr>
          <w:rFonts w:ascii="Times New Roman" w:hAnsi="Times New Roman" w:cs="Times New Roman"/>
          <w:sz w:val="28"/>
          <w:szCs w:val="28"/>
        </w:rP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w:t>
      </w:r>
      <w:r w:rsidRPr="001A7ABA">
        <w:rPr>
          <w:rFonts w:ascii="Times New Roman" w:hAnsi="Times New Roman" w:cs="Times New Roman"/>
          <w:sz w:val="28"/>
          <w:szCs w:val="28"/>
        </w:rPr>
        <w:lastRenderedPageBreak/>
        <w:t>государственном реестре недвижимости (далее - незарегистрированное недвижимое имущество), при выполнении следующих условий:</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наличие документов, подтверждающих факт и (или) обстоятельства возникновения у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03"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права владения или пользования данным незарегистрированным недвижимым имуществом;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опубликование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90" w:history="1">
        <w:r w:rsidRPr="001A7ABA">
          <w:rPr>
            <w:rFonts w:ascii="Times New Roman" w:hAnsi="Times New Roman" w:cs="Times New Roman"/>
            <w:sz w:val="28"/>
            <w:szCs w:val="28"/>
          </w:rPr>
          <w:t>частями 6</w:t>
        </w:r>
      </w:hyperlink>
      <w:r w:rsidRPr="001A7ABA">
        <w:rPr>
          <w:rFonts w:ascii="Times New Roman" w:hAnsi="Times New Roman" w:cs="Times New Roman"/>
          <w:sz w:val="28"/>
          <w:szCs w:val="28"/>
        </w:rPr>
        <w:t xml:space="preserve"> и </w:t>
      </w:r>
      <w:hyperlink w:anchor="P891" w:history="1">
        <w:r w:rsidRPr="001A7ABA">
          <w:rPr>
            <w:rFonts w:ascii="Times New Roman" w:hAnsi="Times New Roman" w:cs="Times New Roman"/>
            <w:sz w:val="28"/>
            <w:szCs w:val="28"/>
          </w:rPr>
          <w:t>7</w:t>
        </w:r>
      </w:hyperlink>
      <w:r w:rsidRPr="001A7ABA">
        <w:rPr>
          <w:rFonts w:ascii="Times New Roman" w:hAnsi="Times New Roman" w:cs="Times New Roman"/>
          <w:sz w:val="28"/>
          <w:szCs w:val="28"/>
        </w:rPr>
        <w:t xml:space="preserve"> настоящей статьи.</w:t>
      </w:r>
    </w:p>
    <w:p w:rsidR="00EB237C" w:rsidRPr="001A7ABA" w:rsidRDefault="00EB237C">
      <w:pPr>
        <w:pStyle w:val="ConsPlusNormal"/>
        <w:spacing w:before="220"/>
        <w:ind w:firstLine="540"/>
        <w:jc w:val="both"/>
        <w:rPr>
          <w:rFonts w:ascii="Times New Roman" w:hAnsi="Times New Roman" w:cs="Times New Roman"/>
          <w:sz w:val="28"/>
          <w:szCs w:val="28"/>
        </w:rPr>
      </w:pPr>
      <w:bookmarkStart w:id="115" w:name="P890"/>
      <w:bookmarkEnd w:id="115"/>
      <w:r w:rsidRPr="001A7ABA">
        <w:rPr>
          <w:rFonts w:ascii="Times New Roman" w:hAnsi="Times New Roman" w:cs="Times New Roman"/>
          <w:sz w:val="28"/>
          <w:szCs w:val="28"/>
        </w:rPr>
        <w:t xml:space="preserve">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116" w:name="P891"/>
      <w:bookmarkEnd w:id="116"/>
      <w:r w:rsidRPr="001A7ABA">
        <w:rPr>
          <w:rFonts w:ascii="Times New Roman" w:hAnsi="Times New Roman" w:cs="Times New Roman"/>
          <w:sz w:val="28"/>
          <w:szCs w:val="28"/>
        </w:rPr>
        <w:t xml:space="preserve">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идентификаторы указанных лиц (основной государственный регистрационный номер и индивидуальный номер </w:t>
      </w:r>
      <w:r w:rsidRPr="001A7ABA">
        <w:rPr>
          <w:rFonts w:ascii="Times New Roman" w:hAnsi="Times New Roman" w:cs="Times New Roman"/>
          <w:sz w:val="28"/>
          <w:szCs w:val="28"/>
        </w:rPr>
        <w:lastRenderedPageBreak/>
        <w:t>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в отношении такого имущества, указанные в </w:t>
      </w:r>
      <w:hyperlink w:anchor="P942" w:history="1">
        <w:r w:rsidRPr="001A7ABA">
          <w:rPr>
            <w:rFonts w:ascii="Times New Roman" w:hAnsi="Times New Roman" w:cs="Times New Roman"/>
            <w:sz w:val="28"/>
            <w:szCs w:val="28"/>
          </w:rPr>
          <w:t>пункте 6 части 1 статьи 42</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90" w:history="1">
        <w:r w:rsidRPr="001A7ABA">
          <w:rPr>
            <w:rFonts w:ascii="Times New Roman" w:hAnsi="Times New Roman" w:cs="Times New Roman"/>
            <w:sz w:val="28"/>
            <w:szCs w:val="28"/>
          </w:rPr>
          <w:t>частью 6</w:t>
        </w:r>
      </w:hyperlink>
      <w:r w:rsidRPr="001A7ABA">
        <w:rPr>
          <w:rFonts w:ascii="Times New Roman" w:hAnsi="Times New Roman" w:cs="Times New Roman"/>
          <w:sz w:val="28"/>
          <w:szCs w:val="28"/>
        </w:rPr>
        <w:t xml:space="preserve"> настоящей статьи.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13. Со дня государственной регистрации и (или) кадастрового учета </w:t>
      </w:r>
      <w:r w:rsidRPr="001A7ABA">
        <w:rPr>
          <w:rFonts w:ascii="Times New Roman" w:hAnsi="Times New Roman" w:cs="Times New Roman"/>
          <w:sz w:val="28"/>
          <w:szCs w:val="28"/>
        </w:rPr>
        <w:lastRenderedPageBreak/>
        <w:t xml:space="preserve">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90" w:history="1">
        <w:r w:rsidRPr="001A7ABA">
          <w:rPr>
            <w:rFonts w:ascii="Times New Roman" w:hAnsi="Times New Roman" w:cs="Times New Roman"/>
            <w:sz w:val="28"/>
            <w:szCs w:val="28"/>
          </w:rPr>
          <w:t>частью 6</w:t>
        </w:r>
      </w:hyperlink>
      <w:r w:rsidRPr="001A7ABA">
        <w:rPr>
          <w:rFonts w:ascii="Times New Roman" w:hAnsi="Times New Roman" w:cs="Times New Roman"/>
          <w:sz w:val="28"/>
          <w:szCs w:val="28"/>
        </w:rPr>
        <w:t xml:space="preserve"> настоящей статьи, учитывается в соответствии с требованиями Федерального </w:t>
      </w:r>
      <w:hyperlink r:id="rId404"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13 июля 2015 года N 218-ФЗ "О государственной регистрации недвижимости".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w:t>
      </w:r>
      <w:r w:rsidRPr="001A7ABA">
        <w:rPr>
          <w:rFonts w:ascii="Times New Roman" w:hAnsi="Times New Roman" w:cs="Times New Roman"/>
          <w:sz w:val="28"/>
          <w:szCs w:val="28"/>
        </w:rPr>
        <w:lastRenderedPageBreak/>
        <w:t>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17. В случае прекращения концессионного соглашения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18. Расходы концессионера в связи с государственной регистрацией права собственности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19. В случае, если принято решение о выплате платы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каждый год срока действия концессионного соглашения определяется как объем расходов, финансируемых за счет средств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на создание и (или) реконструкцию объекта концессионного соглашения, на использование (эксплуатацию) объекта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20. В случае включения в указанный в </w:t>
      </w:r>
      <w:hyperlink w:anchor="P121" w:history="1">
        <w:r w:rsidRPr="001A7ABA">
          <w:rPr>
            <w:rFonts w:ascii="Times New Roman" w:hAnsi="Times New Roman" w:cs="Times New Roman"/>
            <w:sz w:val="28"/>
            <w:szCs w:val="28"/>
          </w:rPr>
          <w:t>части 3 статьи 4</w:t>
        </w:r>
      </w:hyperlink>
      <w:r w:rsidRPr="001A7ABA">
        <w:rPr>
          <w:rFonts w:ascii="Times New Roman" w:hAnsi="Times New Roman" w:cs="Times New Roman"/>
          <w:sz w:val="28"/>
          <w:szCs w:val="28"/>
        </w:rP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w:t>
      </w:r>
      <w:r w:rsidRPr="001A7ABA">
        <w:rPr>
          <w:rFonts w:ascii="Times New Roman" w:hAnsi="Times New Roman" w:cs="Times New Roman"/>
          <w:sz w:val="28"/>
          <w:szCs w:val="28"/>
        </w:rPr>
        <w:lastRenderedPageBreak/>
        <w:t>обследовании имущества, предлагаемого к включению в объект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78" w:history="1">
        <w:r w:rsidRPr="001A7ABA">
          <w:rPr>
            <w:rFonts w:ascii="Times New Roman" w:hAnsi="Times New Roman" w:cs="Times New Roman"/>
            <w:sz w:val="28"/>
            <w:szCs w:val="28"/>
          </w:rPr>
          <w:t>статьей 4</w:t>
        </w:r>
      </w:hyperlink>
      <w:r w:rsidRPr="001A7ABA">
        <w:rPr>
          <w:rFonts w:ascii="Times New Roman" w:hAnsi="Times New Roman" w:cs="Times New Roman"/>
          <w:sz w:val="28"/>
          <w:szCs w:val="28"/>
        </w:rPr>
        <w:t xml:space="preserve"> настоящего Федерального закона, не допускается.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05"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w:t>
      </w:r>
      <w:r w:rsidRPr="001A7ABA">
        <w:rPr>
          <w:rFonts w:ascii="Times New Roman" w:hAnsi="Times New Roman" w:cs="Times New Roman"/>
          <w:sz w:val="28"/>
          <w:szCs w:val="28"/>
        </w:rPr>
        <w:lastRenderedPageBreak/>
        <w:t xml:space="preserve">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w:t>
      </w:r>
      <w:proofErr w:type="spellStart"/>
      <w:r w:rsidRPr="001A7ABA">
        <w:rPr>
          <w:rFonts w:ascii="Times New Roman" w:hAnsi="Times New Roman" w:cs="Times New Roman"/>
          <w:sz w:val="28"/>
          <w:szCs w:val="28"/>
        </w:rPr>
        <w:t>неподписания</w:t>
      </w:r>
      <w:proofErr w:type="spellEnd"/>
      <w:r w:rsidRPr="001A7ABA">
        <w:rPr>
          <w:rFonts w:ascii="Times New Roman" w:hAnsi="Times New Roman" w:cs="Times New Roman"/>
          <w:sz w:val="28"/>
          <w:szCs w:val="28"/>
        </w:rPr>
        <w:t xml:space="preserve">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406"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Субъект Российской Федерации, участвующий в концессионном соглашении, несет следующие обязанности по концессионному соглашению:</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w:t>
      </w:r>
      <w:r w:rsidRPr="001A7ABA">
        <w:rPr>
          <w:rFonts w:ascii="Times New Roman" w:hAnsi="Times New Roman" w:cs="Times New Roman"/>
          <w:sz w:val="28"/>
          <w:szCs w:val="28"/>
        </w:rPr>
        <w:lastRenderedPageBreak/>
        <w:t>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иные обязанности, устанавливаемые нормативными правовыми актами субъекта Российской Федерации, участвующего в концессионном соглашении.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предоставление концессионеру государственных гарантий субъекта Российской Федерации, участвующего в концессионном соглашении;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иные права, устанавливаемые нормативными правовыми актами субъекта Российской Федерации, участвующего в концессионном соглашении.</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117" w:name="P923"/>
      <w:bookmarkEnd w:id="117"/>
      <w:r w:rsidRPr="001A7ABA">
        <w:rPr>
          <w:rFonts w:ascii="Times New Roman" w:hAnsi="Times New Roman" w:cs="Times New Roman"/>
          <w:sz w:val="28"/>
          <w:szCs w:val="28"/>
        </w:rP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07"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bookmarkStart w:id="118" w:name="P926"/>
      <w:bookmarkEnd w:id="118"/>
      <w:r w:rsidRPr="001A7ABA">
        <w:rPr>
          <w:rFonts w:ascii="Times New Roman" w:hAnsi="Times New Roman" w:cs="Times New Roman"/>
          <w:sz w:val="28"/>
          <w:szCs w:val="28"/>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w:t>
      </w:r>
      <w:r w:rsidRPr="001A7ABA">
        <w:rPr>
          <w:rFonts w:ascii="Times New Roman" w:hAnsi="Times New Roman" w:cs="Times New Roman"/>
          <w:sz w:val="28"/>
          <w:szCs w:val="28"/>
        </w:rPr>
        <w:lastRenderedPageBreak/>
        <w:t xml:space="preserve">правом владения объектом концессионного соглашения, за исключением случаев, предусмотренных </w:t>
      </w:r>
      <w:hyperlink w:anchor="P927" w:history="1">
        <w:r w:rsidRPr="001A7ABA">
          <w:rPr>
            <w:rFonts w:ascii="Times New Roman" w:hAnsi="Times New Roman" w:cs="Times New Roman"/>
            <w:sz w:val="28"/>
            <w:szCs w:val="28"/>
          </w:rPr>
          <w:t>частью 2</w:t>
        </w:r>
      </w:hyperlink>
      <w:r w:rsidRPr="001A7ABA">
        <w:rPr>
          <w:rFonts w:ascii="Times New Roman" w:hAnsi="Times New Roman" w:cs="Times New Roman"/>
          <w:sz w:val="28"/>
          <w:szCs w:val="28"/>
        </w:rPr>
        <w:t xml:space="preserve"> настоящей статьи.</w:t>
      </w:r>
    </w:p>
    <w:p w:rsidR="00EB237C" w:rsidRPr="001A7ABA" w:rsidRDefault="00EB237C">
      <w:pPr>
        <w:pStyle w:val="ConsPlusNormal"/>
        <w:spacing w:before="220"/>
        <w:ind w:firstLine="540"/>
        <w:jc w:val="both"/>
        <w:rPr>
          <w:rFonts w:ascii="Times New Roman" w:hAnsi="Times New Roman" w:cs="Times New Roman"/>
          <w:sz w:val="28"/>
          <w:szCs w:val="28"/>
        </w:rPr>
      </w:pPr>
      <w:bookmarkStart w:id="119" w:name="P927"/>
      <w:bookmarkEnd w:id="119"/>
      <w:r w:rsidRPr="001A7ABA">
        <w:rPr>
          <w:rFonts w:ascii="Times New Roman" w:hAnsi="Times New Roman" w:cs="Times New Roman"/>
          <w:sz w:val="28"/>
          <w:szCs w:val="28"/>
        </w:rP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408"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120" w:name="P931"/>
      <w:bookmarkEnd w:id="120"/>
      <w:r w:rsidRPr="001A7ABA">
        <w:rPr>
          <w:rFonts w:ascii="Times New Roman" w:hAnsi="Times New Roman" w:cs="Times New Roman"/>
          <w:sz w:val="28"/>
          <w:szCs w:val="28"/>
        </w:rP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09"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Концессионное соглашение, объектом которого являются объекты, указанные в </w:t>
      </w:r>
      <w:hyperlink w:anchor="P881" w:history="1">
        <w:r w:rsidRPr="001A7ABA">
          <w:rPr>
            <w:rFonts w:ascii="Times New Roman" w:hAnsi="Times New Roman" w:cs="Times New Roman"/>
            <w:sz w:val="28"/>
            <w:szCs w:val="28"/>
          </w:rPr>
          <w:t>части 1 статьи 39</w:t>
        </w:r>
      </w:hyperlink>
      <w:r w:rsidRPr="001A7ABA">
        <w:rPr>
          <w:rFonts w:ascii="Times New Roman" w:hAnsi="Times New Roman" w:cs="Times New Roman"/>
          <w:sz w:val="28"/>
          <w:szCs w:val="28"/>
        </w:rPr>
        <w:t xml:space="preserve"> настоящего Федерального закона, наряду с предусмотренными </w:t>
      </w:r>
      <w:hyperlink w:anchor="P243" w:history="1">
        <w:r w:rsidRPr="001A7ABA">
          <w:rPr>
            <w:rFonts w:ascii="Times New Roman" w:hAnsi="Times New Roman" w:cs="Times New Roman"/>
            <w:sz w:val="28"/>
            <w:szCs w:val="28"/>
          </w:rPr>
          <w:t>частью 1 статьи 10</w:t>
        </w:r>
      </w:hyperlink>
      <w:r w:rsidRPr="001A7ABA">
        <w:rPr>
          <w:rFonts w:ascii="Times New Roman" w:hAnsi="Times New Roman" w:cs="Times New Roman"/>
          <w:sz w:val="28"/>
          <w:szCs w:val="28"/>
        </w:rPr>
        <w:t xml:space="preserve"> настоящего Федерального закона должно содержать следующие существенные условия: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121" w:name="P935"/>
      <w:bookmarkEnd w:id="121"/>
      <w:r w:rsidRPr="001A7ABA">
        <w:rPr>
          <w:rFonts w:ascii="Times New Roman" w:hAnsi="Times New Roman" w:cs="Times New Roman"/>
          <w:sz w:val="28"/>
          <w:szCs w:val="28"/>
        </w:rP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410"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22" w:name="P937"/>
      <w:bookmarkEnd w:id="122"/>
      <w:r w:rsidRPr="001A7ABA">
        <w:rPr>
          <w:rFonts w:ascii="Times New Roman" w:hAnsi="Times New Roman" w:cs="Times New Roman"/>
          <w:sz w:val="28"/>
          <w:szCs w:val="28"/>
        </w:rPr>
        <w:lastRenderedPageBreak/>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EB237C" w:rsidRPr="001A7ABA" w:rsidRDefault="00EB237C">
      <w:pPr>
        <w:pStyle w:val="ConsPlusNormal"/>
        <w:spacing w:before="220"/>
        <w:ind w:firstLine="540"/>
        <w:jc w:val="both"/>
        <w:rPr>
          <w:rFonts w:ascii="Times New Roman" w:hAnsi="Times New Roman" w:cs="Times New Roman"/>
          <w:sz w:val="28"/>
          <w:szCs w:val="28"/>
        </w:rPr>
      </w:pPr>
      <w:bookmarkStart w:id="123" w:name="P939"/>
      <w:bookmarkEnd w:id="123"/>
      <w:r w:rsidRPr="001A7ABA">
        <w:rPr>
          <w:rFonts w:ascii="Times New Roman" w:hAnsi="Times New Roman" w:cs="Times New Roman"/>
          <w:sz w:val="28"/>
          <w:szCs w:val="28"/>
        </w:rP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EB237C" w:rsidRPr="001A7ABA" w:rsidRDefault="00EB237C">
      <w:pPr>
        <w:pStyle w:val="ConsPlusNormal"/>
        <w:spacing w:before="220"/>
        <w:ind w:firstLine="540"/>
        <w:jc w:val="both"/>
        <w:rPr>
          <w:rFonts w:ascii="Times New Roman" w:hAnsi="Times New Roman" w:cs="Times New Roman"/>
          <w:sz w:val="28"/>
          <w:szCs w:val="28"/>
        </w:rPr>
      </w:pPr>
      <w:bookmarkStart w:id="124" w:name="P940"/>
      <w:bookmarkEnd w:id="124"/>
      <w:r w:rsidRPr="001A7ABA">
        <w:rPr>
          <w:rFonts w:ascii="Times New Roman" w:hAnsi="Times New Roman" w:cs="Times New Roman"/>
          <w:sz w:val="28"/>
          <w:szCs w:val="28"/>
        </w:rP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411"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25" w:name="P942"/>
      <w:bookmarkEnd w:id="125"/>
      <w:r w:rsidRPr="001A7ABA">
        <w:rPr>
          <w:rFonts w:ascii="Times New Roman" w:hAnsi="Times New Roman" w:cs="Times New Roman"/>
          <w:sz w:val="28"/>
          <w:szCs w:val="28"/>
        </w:rP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указанное имущество, в том числе по выполнению кадастровых работ и осуществлению государственной регистрации права собственности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имущество, а также государственной регистрации обременения данного права в соответствии с </w:t>
      </w:r>
      <w:hyperlink w:anchor="P71" w:history="1">
        <w:r w:rsidRPr="001A7ABA">
          <w:rPr>
            <w:rFonts w:ascii="Times New Roman" w:hAnsi="Times New Roman" w:cs="Times New Roman"/>
            <w:sz w:val="28"/>
            <w:szCs w:val="28"/>
          </w:rPr>
          <w:t>частью 15 статьи 3</w:t>
        </w:r>
      </w:hyperlink>
      <w:r w:rsidRPr="001A7ABA">
        <w:rPr>
          <w:rFonts w:ascii="Times New Roman" w:hAnsi="Times New Roman" w:cs="Times New Roman"/>
          <w:sz w:val="28"/>
          <w:szCs w:val="28"/>
        </w:rPr>
        <w:t xml:space="preserve"> настоящего Федерального закона в срок, равный одному году с даты вступления в силу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12"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 xml:space="preserve">2. Указанным в </w:t>
      </w:r>
      <w:hyperlink w:anchor="P940" w:history="1">
        <w:r w:rsidRPr="001A7ABA">
          <w:rPr>
            <w:rFonts w:ascii="Times New Roman" w:hAnsi="Times New Roman" w:cs="Times New Roman"/>
            <w:sz w:val="28"/>
            <w:szCs w:val="28"/>
          </w:rPr>
          <w:t>пункте 5 части 1</w:t>
        </w:r>
      </w:hyperlink>
      <w:r w:rsidRPr="001A7ABA">
        <w:rPr>
          <w:rFonts w:ascii="Times New Roman" w:hAnsi="Times New Roman" w:cs="Times New Roman"/>
          <w:sz w:val="28"/>
          <w:szCs w:val="28"/>
        </w:rP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w:t>
      </w:r>
      <w:proofErr w:type="spellStart"/>
      <w:r w:rsidRPr="001A7ABA">
        <w:rPr>
          <w:rFonts w:ascii="Times New Roman" w:hAnsi="Times New Roman" w:cs="Times New Roman"/>
          <w:sz w:val="28"/>
          <w:szCs w:val="28"/>
        </w:rPr>
        <w:t>непродления</w:t>
      </w:r>
      <w:proofErr w:type="spellEnd"/>
      <w:r w:rsidRPr="001A7ABA">
        <w:rPr>
          <w:rFonts w:ascii="Times New Roman" w:hAnsi="Times New Roman" w:cs="Times New Roman"/>
          <w:sz w:val="28"/>
          <w:szCs w:val="28"/>
        </w:rPr>
        <w:t xml:space="preserve"> срока действия концессионного соглашения в порядке, установленном настоящей статьей, не может превышать два года.</w:t>
      </w:r>
    </w:p>
    <w:p w:rsidR="00EB237C" w:rsidRPr="001A7ABA" w:rsidRDefault="00EB237C">
      <w:pPr>
        <w:pStyle w:val="ConsPlusNormal"/>
        <w:spacing w:before="220"/>
        <w:ind w:firstLine="540"/>
        <w:jc w:val="both"/>
        <w:rPr>
          <w:rFonts w:ascii="Times New Roman" w:hAnsi="Times New Roman" w:cs="Times New Roman"/>
          <w:sz w:val="28"/>
          <w:szCs w:val="28"/>
        </w:rPr>
      </w:pPr>
      <w:bookmarkStart w:id="126" w:name="P945"/>
      <w:bookmarkEnd w:id="126"/>
      <w:r w:rsidRPr="001A7ABA">
        <w:rPr>
          <w:rFonts w:ascii="Times New Roman" w:hAnsi="Times New Roman" w:cs="Times New Roman"/>
          <w:sz w:val="28"/>
          <w:szCs w:val="28"/>
        </w:rP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от исполнения концессионного соглашения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bookmarkStart w:id="127" w:name="P946"/>
      <w:bookmarkEnd w:id="127"/>
      <w:r w:rsidRPr="001A7ABA">
        <w:rPr>
          <w:rFonts w:ascii="Times New Roman" w:hAnsi="Times New Roman" w:cs="Times New Roman"/>
          <w:sz w:val="28"/>
          <w:szCs w:val="28"/>
        </w:rP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13" w:history="1">
        <w:r w:rsidRPr="001A7ABA">
          <w:rPr>
            <w:rFonts w:ascii="Times New Roman" w:hAnsi="Times New Roman" w:cs="Times New Roman"/>
            <w:sz w:val="28"/>
            <w:szCs w:val="28"/>
          </w:rPr>
          <w:t>требованиям</w:t>
        </w:r>
      </w:hyperlink>
      <w:r w:rsidRPr="001A7ABA">
        <w:rPr>
          <w:rFonts w:ascii="Times New Roman" w:hAnsi="Times New Roman" w:cs="Times New Roman"/>
          <w:sz w:val="28"/>
          <w:szCs w:val="28"/>
        </w:rPr>
        <w:t xml:space="preserve"> к таким гарантиям, в том </w:t>
      </w:r>
      <w:r w:rsidRPr="001A7ABA">
        <w:rPr>
          <w:rFonts w:ascii="Times New Roman" w:hAnsi="Times New Roman" w:cs="Times New Roman"/>
          <w:sz w:val="28"/>
          <w:szCs w:val="28"/>
        </w:rPr>
        <w:lastRenderedPageBreak/>
        <w:t>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414"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94" w:history="1">
        <w:r w:rsidRPr="001A7ABA">
          <w:rPr>
            <w:rFonts w:ascii="Times New Roman" w:hAnsi="Times New Roman" w:cs="Times New Roman"/>
            <w:sz w:val="28"/>
            <w:szCs w:val="28"/>
          </w:rPr>
          <w:t>пунктами 4</w:t>
        </w:r>
      </w:hyperlink>
      <w:r w:rsidRPr="001A7ABA">
        <w:rPr>
          <w:rFonts w:ascii="Times New Roman" w:hAnsi="Times New Roman" w:cs="Times New Roman"/>
          <w:sz w:val="28"/>
          <w:szCs w:val="28"/>
        </w:rPr>
        <w:t xml:space="preserve"> - </w:t>
      </w:r>
      <w:hyperlink w:anchor="P997" w:history="1">
        <w:r w:rsidRPr="001A7ABA">
          <w:rPr>
            <w:rFonts w:ascii="Times New Roman" w:hAnsi="Times New Roman" w:cs="Times New Roman"/>
            <w:sz w:val="28"/>
            <w:szCs w:val="28"/>
          </w:rPr>
          <w:t>7</w:t>
        </w:r>
      </w:hyperlink>
      <w:r w:rsidRPr="001A7ABA">
        <w:rPr>
          <w:rFonts w:ascii="Times New Roman" w:hAnsi="Times New Roman" w:cs="Times New Roman"/>
          <w:sz w:val="28"/>
          <w:szCs w:val="28"/>
        </w:rPr>
        <w:t xml:space="preserve">, </w:t>
      </w:r>
      <w:hyperlink w:anchor="P999" w:history="1">
        <w:r w:rsidRPr="001A7ABA">
          <w:rPr>
            <w:rFonts w:ascii="Times New Roman" w:hAnsi="Times New Roman" w:cs="Times New Roman"/>
            <w:sz w:val="28"/>
            <w:szCs w:val="28"/>
          </w:rPr>
          <w:t>9</w:t>
        </w:r>
      </w:hyperlink>
      <w:r w:rsidRPr="001A7ABA">
        <w:rPr>
          <w:rFonts w:ascii="Times New Roman" w:hAnsi="Times New Roman" w:cs="Times New Roman"/>
          <w:sz w:val="28"/>
          <w:szCs w:val="28"/>
        </w:rPr>
        <w:t xml:space="preserve"> - </w:t>
      </w:r>
      <w:hyperlink w:anchor="P1001" w:history="1">
        <w:r w:rsidRPr="001A7ABA">
          <w:rPr>
            <w:rFonts w:ascii="Times New Roman" w:hAnsi="Times New Roman" w:cs="Times New Roman"/>
            <w:sz w:val="28"/>
            <w:szCs w:val="28"/>
          </w:rPr>
          <w:t>11 части 1 статьи 46</w:t>
        </w:r>
      </w:hyperlink>
      <w:r w:rsidRPr="001A7ABA">
        <w:rPr>
          <w:rFonts w:ascii="Times New Roman" w:hAnsi="Times New Roman" w:cs="Times New Roman"/>
          <w:sz w:val="28"/>
          <w:szCs w:val="28"/>
        </w:rPr>
        <w:t xml:space="preserve"> настоящего Федерального закона цены, величины, значения, параметры.</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нарушение иных установленных настоящим Федеральным законом запретов.</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 xml:space="preserve">Статья 43. Особенности изменения концессионного соглашения, объектом которого являются объекты теплоснабжения, централизованные системы </w:t>
      </w:r>
      <w:r w:rsidRPr="001A7ABA">
        <w:rPr>
          <w:rFonts w:ascii="Times New Roman" w:hAnsi="Times New Roman" w:cs="Times New Roman"/>
          <w:sz w:val="28"/>
          <w:szCs w:val="28"/>
        </w:rPr>
        <w:lastRenderedPageBreak/>
        <w:t>горячего водоснабжения, холодного водоснабжения и (или) водоотведения, отдельные объекты таких систем</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15"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16" w:history="1">
        <w:r w:rsidRPr="001A7ABA">
          <w:rPr>
            <w:rFonts w:ascii="Times New Roman" w:hAnsi="Times New Roman" w:cs="Times New Roman"/>
            <w:sz w:val="28"/>
            <w:szCs w:val="28"/>
          </w:rPr>
          <w:t>порядке</w:t>
        </w:r>
      </w:hyperlink>
      <w:r w:rsidRPr="001A7ABA">
        <w:rPr>
          <w:rFonts w:ascii="Times New Roman" w:hAnsi="Times New Roman" w:cs="Times New Roman"/>
          <w:sz w:val="28"/>
          <w:szCs w:val="28"/>
        </w:rP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26" w:history="1">
        <w:r w:rsidRPr="001A7ABA">
          <w:rPr>
            <w:rFonts w:ascii="Times New Roman" w:hAnsi="Times New Roman" w:cs="Times New Roman"/>
            <w:sz w:val="28"/>
            <w:szCs w:val="28"/>
          </w:rPr>
          <w:t>частями 1</w:t>
        </w:r>
      </w:hyperlink>
      <w:r w:rsidRPr="001A7ABA">
        <w:rPr>
          <w:rFonts w:ascii="Times New Roman" w:hAnsi="Times New Roman" w:cs="Times New Roman"/>
          <w:sz w:val="28"/>
          <w:szCs w:val="28"/>
        </w:rPr>
        <w:t xml:space="preserve">, </w:t>
      </w:r>
      <w:hyperlink w:anchor="P429" w:history="1">
        <w:r w:rsidRPr="001A7ABA">
          <w:rPr>
            <w:rFonts w:ascii="Times New Roman" w:hAnsi="Times New Roman" w:cs="Times New Roman"/>
            <w:sz w:val="28"/>
            <w:szCs w:val="28"/>
          </w:rPr>
          <w:t>3</w:t>
        </w:r>
      </w:hyperlink>
      <w:r w:rsidRPr="001A7ABA">
        <w:rPr>
          <w:rFonts w:ascii="Times New Roman" w:hAnsi="Times New Roman" w:cs="Times New Roman"/>
          <w:sz w:val="28"/>
          <w:szCs w:val="28"/>
        </w:rPr>
        <w:t xml:space="preserve"> и </w:t>
      </w:r>
      <w:hyperlink w:anchor="P430" w:history="1">
        <w:r w:rsidRPr="001A7ABA">
          <w:rPr>
            <w:rFonts w:ascii="Times New Roman" w:hAnsi="Times New Roman" w:cs="Times New Roman"/>
            <w:sz w:val="28"/>
            <w:szCs w:val="28"/>
          </w:rPr>
          <w:t>4 статьи 20</w:t>
        </w:r>
      </w:hyperlink>
      <w:r w:rsidRPr="001A7ABA">
        <w:rPr>
          <w:rFonts w:ascii="Times New Roman" w:hAnsi="Times New Roman" w:cs="Times New Roman"/>
          <w:sz w:val="28"/>
          <w:szCs w:val="28"/>
        </w:rPr>
        <w:t xml:space="preserve"> настоящего Федерального закона. Для изменения условий концессионного соглашения в случаях, предусмотренных </w:t>
      </w:r>
      <w:hyperlink w:anchor="P330" w:history="1">
        <w:r w:rsidRPr="001A7ABA">
          <w:rPr>
            <w:rFonts w:ascii="Times New Roman" w:hAnsi="Times New Roman" w:cs="Times New Roman"/>
            <w:sz w:val="28"/>
            <w:szCs w:val="28"/>
          </w:rPr>
          <w:t>частью 3.1 статьи 13</w:t>
        </w:r>
      </w:hyperlink>
      <w:r w:rsidRPr="001A7ABA">
        <w:rPr>
          <w:rFonts w:ascii="Times New Roman" w:hAnsi="Times New Roman" w:cs="Times New Roman"/>
          <w:sz w:val="28"/>
          <w:szCs w:val="28"/>
        </w:rPr>
        <w:t xml:space="preserve">, </w:t>
      </w:r>
      <w:hyperlink w:anchor="P172" w:history="1">
        <w:r w:rsidRPr="001A7ABA">
          <w:rPr>
            <w:rFonts w:ascii="Times New Roman" w:hAnsi="Times New Roman" w:cs="Times New Roman"/>
            <w:sz w:val="28"/>
            <w:szCs w:val="28"/>
          </w:rPr>
          <w:t>частью 7 статьи 5</w:t>
        </w:r>
      </w:hyperlink>
      <w:r w:rsidRPr="001A7ABA">
        <w:rPr>
          <w:rFonts w:ascii="Times New Roman" w:hAnsi="Times New Roman" w:cs="Times New Roman"/>
          <w:sz w:val="28"/>
          <w:szCs w:val="28"/>
        </w:rPr>
        <w:t xml:space="preserve">, </w:t>
      </w:r>
      <w:hyperlink w:anchor="P971" w:history="1">
        <w:r w:rsidRPr="001A7ABA">
          <w:rPr>
            <w:rFonts w:ascii="Times New Roman" w:hAnsi="Times New Roman" w:cs="Times New Roman"/>
            <w:sz w:val="28"/>
            <w:szCs w:val="28"/>
          </w:rPr>
          <w:t>частью 3.1 статьи 44</w:t>
        </w:r>
      </w:hyperlink>
      <w:r w:rsidRPr="001A7ABA">
        <w:rPr>
          <w:rFonts w:ascii="Times New Roman" w:hAnsi="Times New Roman" w:cs="Times New Roman"/>
          <w:sz w:val="28"/>
          <w:szCs w:val="28"/>
        </w:rPr>
        <w:t xml:space="preserve"> и </w:t>
      </w:r>
      <w:hyperlink w:anchor="P1163" w:history="1">
        <w:r w:rsidRPr="001A7ABA">
          <w:rPr>
            <w:rFonts w:ascii="Times New Roman" w:hAnsi="Times New Roman" w:cs="Times New Roman"/>
            <w:sz w:val="28"/>
            <w:szCs w:val="28"/>
          </w:rPr>
          <w:t>статьей 54</w:t>
        </w:r>
      </w:hyperlink>
      <w:r w:rsidRPr="001A7ABA">
        <w:rPr>
          <w:rFonts w:ascii="Times New Roman" w:hAnsi="Times New Roman" w:cs="Times New Roman"/>
          <w:sz w:val="28"/>
          <w:szCs w:val="28"/>
        </w:rPr>
        <w:t xml:space="preserve"> настоящего Федерального закона, предварительное согласие антимонопольного органа не требуется.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417"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73" w:history="1">
        <w:r w:rsidRPr="001A7ABA">
          <w:rPr>
            <w:rFonts w:ascii="Times New Roman" w:hAnsi="Times New Roman" w:cs="Times New Roman"/>
            <w:sz w:val="28"/>
            <w:szCs w:val="28"/>
          </w:rPr>
          <w:t>части 4 статьи 44</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Для изменения условий, предусмотренных </w:t>
      </w:r>
      <w:hyperlink w:anchor="P935" w:history="1">
        <w:r w:rsidRPr="001A7ABA">
          <w:rPr>
            <w:rFonts w:ascii="Times New Roman" w:hAnsi="Times New Roman" w:cs="Times New Roman"/>
            <w:sz w:val="28"/>
            <w:szCs w:val="28"/>
          </w:rPr>
          <w:t>пунктом 1 части 1 статьи 42</w:t>
        </w:r>
      </w:hyperlink>
      <w:r w:rsidRPr="001A7ABA">
        <w:rPr>
          <w:rFonts w:ascii="Times New Roman" w:hAnsi="Times New Roman" w:cs="Times New Roman"/>
          <w:sz w:val="28"/>
          <w:szCs w:val="28"/>
        </w:rP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18"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w:t>
      </w:r>
      <w:r w:rsidRPr="001A7ABA">
        <w:rPr>
          <w:rFonts w:ascii="Times New Roman" w:hAnsi="Times New Roman" w:cs="Times New Roman"/>
          <w:sz w:val="28"/>
          <w:szCs w:val="28"/>
        </w:rPr>
        <w:lastRenderedPageBreak/>
        <w:t xml:space="preserve">включенные в концессионное соглашение в соответствии с </w:t>
      </w:r>
      <w:hyperlink w:anchor="P937" w:history="1">
        <w:r w:rsidRPr="001A7ABA">
          <w:rPr>
            <w:rFonts w:ascii="Times New Roman" w:hAnsi="Times New Roman" w:cs="Times New Roman"/>
            <w:sz w:val="28"/>
            <w:szCs w:val="28"/>
          </w:rPr>
          <w:t>пунктом 2 части 1 статьи 42</w:t>
        </w:r>
      </w:hyperlink>
      <w:r w:rsidRPr="001A7ABA">
        <w:rPr>
          <w:rFonts w:ascii="Times New Roman" w:hAnsi="Times New Roman" w:cs="Times New Roman"/>
          <w:sz w:val="28"/>
          <w:szCs w:val="28"/>
        </w:rP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71" w:history="1">
        <w:r w:rsidRPr="001A7ABA">
          <w:rPr>
            <w:rFonts w:ascii="Times New Roman" w:hAnsi="Times New Roman" w:cs="Times New Roman"/>
            <w:sz w:val="28"/>
            <w:szCs w:val="28"/>
          </w:rPr>
          <w:t>части 3.1</w:t>
        </w:r>
      </w:hyperlink>
      <w:r w:rsidRPr="001A7ABA">
        <w:rPr>
          <w:rFonts w:ascii="Times New Roman" w:hAnsi="Times New Roman" w:cs="Times New Roman"/>
          <w:sz w:val="28"/>
          <w:szCs w:val="28"/>
        </w:rP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419"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28" w:name="P971"/>
      <w:bookmarkEnd w:id="128"/>
      <w:r w:rsidRPr="001A7ABA">
        <w:rPr>
          <w:rFonts w:ascii="Times New Roman" w:hAnsi="Times New Roman" w:cs="Times New Roman"/>
          <w:sz w:val="28"/>
          <w:szCs w:val="28"/>
        </w:rP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20"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w:t>
      </w:r>
      <w:proofErr w:type="spellStart"/>
      <w:r w:rsidRPr="001A7ABA">
        <w:rPr>
          <w:rFonts w:ascii="Times New Roman" w:hAnsi="Times New Roman" w:cs="Times New Roman"/>
          <w:sz w:val="28"/>
          <w:szCs w:val="28"/>
        </w:rPr>
        <w:t>двухставочный</w:t>
      </w:r>
      <w:proofErr w:type="spellEnd"/>
      <w:r w:rsidRPr="001A7ABA">
        <w:rPr>
          <w:rFonts w:ascii="Times New Roman" w:hAnsi="Times New Roman" w:cs="Times New Roman"/>
          <w:sz w:val="28"/>
          <w:szCs w:val="28"/>
        </w:rPr>
        <w:t xml:space="preserve"> </w:t>
      </w:r>
      <w:r w:rsidRPr="001A7ABA">
        <w:rPr>
          <w:rFonts w:ascii="Times New Roman" w:hAnsi="Times New Roman" w:cs="Times New Roman"/>
          <w:sz w:val="28"/>
          <w:szCs w:val="28"/>
        </w:rPr>
        <w:lastRenderedPageBreak/>
        <w:t>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3.1 введена Федеральным </w:t>
      </w:r>
      <w:hyperlink r:id="rId421"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spacing w:before="220"/>
        <w:ind w:firstLine="540"/>
        <w:jc w:val="both"/>
        <w:rPr>
          <w:rFonts w:ascii="Times New Roman" w:hAnsi="Times New Roman" w:cs="Times New Roman"/>
          <w:sz w:val="28"/>
          <w:szCs w:val="28"/>
        </w:rPr>
      </w:pPr>
      <w:bookmarkStart w:id="129" w:name="P973"/>
      <w:bookmarkEnd w:id="129"/>
      <w:r w:rsidRPr="001A7ABA">
        <w:rPr>
          <w:rFonts w:ascii="Times New Roman" w:hAnsi="Times New Roman" w:cs="Times New Roman"/>
          <w:sz w:val="28"/>
          <w:szCs w:val="28"/>
        </w:rPr>
        <w:t xml:space="preserve">4. В случае принятия Правительством Российской Федерации решения, указанного в </w:t>
      </w:r>
      <w:hyperlink r:id="rId422" w:history="1">
        <w:r w:rsidRPr="001A7ABA">
          <w:rPr>
            <w:rFonts w:ascii="Times New Roman" w:hAnsi="Times New Roman" w:cs="Times New Roman"/>
            <w:sz w:val="28"/>
            <w:szCs w:val="28"/>
          </w:rPr>
          <w:t>части 6.3 статьи 10</w:t>
        </w:r>
      </w:hyperlink>
      <w:r w:rsidRPr="001A7ABA">
        <w:rPr>
          <w:rFonts w:ascii="Times New Roman" w:hAnsi="Times New Roman" w:cs="Times New Roman"/>
          <w:sz w:val="28"/>
          <w:szCs w:val="28"/>
        </w:rPr>
        <w:t xml:space="preserve"> Федерального закона от 27 июля 2010 года N 190-ФЗ "О теплоснабжении" либо в </w:t>
      </w:r>
      <w:hyperlink r:id="rId423" w:history="1">
        <w:r w:rsidRPr="001A7ABA">
          <w:rPr>
            <w:rFonts w:ascii="Times New Roman" w:hAnsi="Times New Roman" w:cs="Times New Roman"/>
            <w:sz w:val="28"/>
            <w:szCs w:val="28"/>
          </w:rPr>
          <w:t>части 21 статьи 32</w:t>
        </w:r>
      </w:hyperlink>
      <w:r w:rsidRPr="001A7ABA">
        <w:rPr>
          <w:rFonts w:ascii="Times New Roman" w:hAnsi="Times New Roman" w:cs="Times New Roman"/>
          <w:sz w:val="28"/>
          <w:szCs w:val="28"/>
        </w:rP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37" w:history="1">
        <w:r w:rsidRPr="001A7ABA">
          <w:rPr>
            <w:rFonts w:ascii="Times New Roman" w:hAnsi="Times New Roman" w:cs="Times New Roman"/>
            <w:sz w:val="28"/>
            <w:szCs w:val="28"/>
          </w:rPr>
          <w:t>пунктах 2</w:t>
        </w:r>
      </w:hyperlink>
      <w:r w:rsidRPr="001A7ABA">
        <w:rPr>
          <w:rFonts w:ascii="Times New Roman" w:hAnsi="Times New Roman" w:cs="Times New Roman"/>
          <w:sz w:val="28"/>
          <w:szCs w:val="28"/>
        </w:rPr>
        <w:t xml:space="preserve"> - </w:t>
      </w:r>
      <w:hyperlink w:anchor="P939" w:history="1">
        <w:r w:rsidRPr="001A7ABA">
          <w:rPr>
            <w:rFonts w:ascii="Times New Roman" w:hAnsi="Times New Roman" w:cs="Times New Roman"/>
            <w:sz w:val="28"/>
            <w:szCs w:val="28"/>
          </w:rPr>
          <w:t>4 части 1 статьи 42</w:t>
        </w:r>
      </w:hyperlink>
      <w:r w:rsidRPr="001A7ABA">
        <w:rPr>
          <w:rFonts w:ascii="Times New Roman" w:hAnsi="Times New Roman" w:cs="Times New Roman"/>
          <w:sz w:val="28"/>
          <w:szCs w:val="28"/>
        </w:rP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26" w:history="1">
        <w:r w:rsidRPr="001A7ABA">
          <w:rPr>
            <w:rFonts w:ascii="Times New Roman" w:hAnsi="Times New Roman" w:cs="Times New Roman"/>
            <w:sz w:val="28"/>
            <w:szCs w:val="28"/>
          </w:rPr>
          <w:t>частями 1</w:t>
        </w:r>
      </w:hyperlink>
      <w:r w:rsidRPr="001A7ABA">
        <w:rPr>
          <w:rFonts w:ascii="Times New Roman" w:hAnsi="Times New Roman" w:cs="Times New Roman"/>
          <w:sz w:val="28"/>
          <w:szCs w:val="28"/>
        </w:rPr>
        <w:t xml:space="preserve"> и </w:t>
      </w:r>
      <w:hyperlink w:anchor="P430" w:history="1">
        <w:r w:rsidRPr="001A7ABA">
          <w:rPr>
            <w:rFonts w:ascii="Times New Roman" w:hAnsi="Times New Roman" w:cs="Times New Roman"/>
            <w:sz w:val="28"/>
            <w:szCs w:val="28"/>
          </w:rPr>
          <w:t>4 статьи 20</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130" w:name="P976"/>
      <w:bookmarkEnd w:id="130"/>
      <w:r w:rsidRPr="001A7ABA">
        <w:rPr>
          <w:rFonts w:ascii="Times New Roman" w:hAnsi="Times New Roman" w:cs="Times New Roman"/>
          <w:sz w:val="28"/>
          <w:szCs w:val="28"/>
        </w:rP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24"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о заключении такого концессионного соглашения наряду с предусмотренной </w:t>
      </w:r>
      <w:hyperlink w:anchor="P457" w:history="1">
        <w:r w:rsidRPr="001A7ABA">
          <w:rPr>
            <w:rFonts w:ascii="Times New Roman" w:hAnsi="Times New Roman" w:cs="Times New Roman"/>
            <w:sz w:val="28"/>
            <w:szCs w:val="28"/>
          </w:rPr>
          <w:t>частью 2 статьи 22</w:t>
        </w:r>
      </w:hyperlink>
      <w:r w:rsidRPr="001A7ABA">
        <w:rPr>
          <w:rFonts w:ascii="Times New Roman" w:hAnsi="Times New Roman" w:cs="Times New Roman"/>
          <w:sz w:val="28"/>
          <w:szCs w:val="28"/>
        </w:rPr>
        <w:t xml:space="preserve"> настоящего Федерального закона информацией устанавливаются: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задание, формируемое в соответствии </w:t>
      </w:r>
      <w:hyperlink w:anchor="P985" w:history="1">
        <w:r w:rsidRPr="001A7ABA">
          <w:rPr>
            <w:rFonts w:ascii="Times New Roman" w:hAnsi="Times New Roman" w:cs="Times New Roman"/>
            <w:sz w:val="28"/>
            <w:szCs w:val="28"/>
          </w:rPr>
          <w:t>с частью 2</w:t>
        </w:r>
      </w:hyperlink>
      <w:r w:rsidRPr="001A7ABA">
        <w:rPr>
          <w:rFonts w:ascii="Times New Roman" w:hAnsi="Times New Roman" w:cs="Times New Roman"/>
          <w:sz w:val="28"/>
          <w:szCs w:val="28"/>
        </w:rPr>
        <w:t xml:space="preserve"> настоящей статьи, и минимально допустимые плановые значения показателей деятельности концессионера;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w:t>
      </w:r>
      <w:r w:rsidRPr="001A7ABA">
        <w:rPr>
          <w:rFonts w:ascii="Times New Roman" w:hAnsi="Times New Roman" w:cs="Times New Roman"/>
          <w:sz w:val="28"/>
          <w:szCs w:val="28"/>
        </w:rPr>
        <w:lastRenderedPageBreak/>
        <w:t>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425"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27" w:history="1">
        <w:r w:rsidRPr="001A7ABA">
          <w:rPr>
            <w:rFonts w:ascii="Times New Roman" w:hAnsi="Times New Roman" w:cs="Times New Roman"/>
            <w:sz w:val="28"/>
            <w:szCs w:val="28"/>
          </w:rPr>
          <w:t>части 2 статьи 41</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EB237C" w:rsidRPr="001A7ABA" w:rsidRDefault="00EB237C">
      <w:pPr>
        <w:pStyle w:val="ConsPlusNormal"/>
        <w:spacing w:before="220"/>
        <w:ind w:firstLine="540"/>
        <w:jc w:val="both"/>
        <w:rPr>
          <w:rFonts w:ascii="Times New Roman" w:hAnsi="Times New Roman" w:cs="Times New Roman"/>
          <w:sz w:val="28"/>
          <w:szCs w:val="28"/>
        </w:rPr>
      </w:pPr>
      <w:bookmarkStart w:id="131" w:name="P985"/>
      <w:bookmarkEnd w:id="131"/>
      <w:r w:rsidRPr="001A7ABA">
        <w:rPr>
          <w:rFonts w:ascii="Times New Roman" w:hAnsi="Times New Roman" w:cs="Times New Roman"/>
          <w:sz w:val="28"/>
          <w:szCs w:val="28"/>
        </w:rP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132" w:name="P987"/>
      <w:bookmarkEnd w:id="132"/>
      <w:r w:rsidRPr="001A7ABA">
        <w:rPr>
          <w:rFonts w:ascii="Times New Roman" w:hAnsi="Times New Roman" w:cs="Times New Roman"/>
          <w:sz w:val="28"/>
          <w:szCs w:val="28"/>
        </w:rP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26"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77" w:history="1">
        <w:r w:rsidRPr="001A7ABA">
          <w:rPr>
            <w:rFonts w:ascii="Times New Roman" w:hAnsi="Times New Roman" w:cs="Times New Roman"/>
            <w:sz w:val="28"/>
            <w:szCs w:val="28"/>
          </w:rPr>
          <w:t>статьей 23</w:t>
        </w:r>
      </w:hyperlink>
      <w:r w:rsidRPr="001A7ABA">
        <w:rPr>
          <w:rFonts w:ascii="Times New Roman" w:hAnsi="Times New Roman" w:cs="Times New Roman"/>
          <w:sz w:val="28"/>
          <w:szCs w:val="28"/>
        </w:rPr>
        <w:t xml:space="preserve"> настоящего Федерального закона, также включаются: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133" w:name="P991"/>
      <w:bookmarkEnd w:id="133"/>
      <w:r w:rsidRPr="001A7ABA">
        <w:rPr>
          <w:rFonts w:ascii="Times New Roman" w:hAnsi="Times New Roman" w:cs="Times New Roman"/>
          <w:sz w:val="28"/>
          <w:szCs w:val="28"/>
        </w:rPr>
        <w:t xml:space="preserve">1) минимально допустимые плановые значения показателей деятельности концессионера и долгосрочные параметры регулирования деятельности </w:t>
      </w:r>
      <w:r w:rsidRPr="001A7ABA">
        <w:rPr>
          <w:rFonts w:ascii="Times New Roman" w:hAnsi="Times New Roman" w:cs="Times New Roman"/>
          <w:sz w:val="28"/>
          <w:szCs w:val="28"/>
        </w:rPr>
        <w:lastRenderedPageBreak/>
        <w:t xml:space="preserve">концессионера в соответствии с </w:t>
      </w:r>
      <w:hyperlink w:anchor="P1007" w:history="1">
        <w:r w:rsidRPr="001A7ABA">
          <w:rPr>
            <w:rFonts w:ascii="Times New Roman" w:hAnsi="Times New Roman" w:cs="Times New Roman"/>
            <w:sz w:val="28"/>
            <w:szCs w:val="28"/>
          </w:rPr>
          <w:t>частью 3</w:t>
        </w:r>
      </w:hyperlink>
      <w:r w:rsidRPr="001A7ABA">
        <w:rPr>
          <w:rFonts w:ascii="Times New Roman" w:hAnsi="Times New Roman" w:cs="Times New Roman"/>
          <w:sz w:val="28"/>
          <w:szCs w:val="28"/>
        </w:rPr>
        <w:t xml:space="preserve"> настоящей статьи;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проект концессионного соглашения и формируемое в соответствии с </w:t>
      </w:r>
      <w:hyperlink w:anchor="P985" w:history="1">
        <w:r w:rsidRPr="001A7ABA">
          <w:rPr>
            <w:rFonts w:ascii="Times New Roman" w:hAnsi="Times New Roman" w:cs="Times New Roman"/>
            <w:sz w:val="28"/>
            <w:szCs w:val="28"/>
          </w:rPr>
          <w:t>частью 2 статьи 45</w:t>
        </w:r>
      </w:hyperlink>
      <w:r w:rsidRPr="001A7ABA">
        <w:rPr>
          <w:rFonts w:ascii="Times New Roman" w:hAnsi="Times New Roman" w:cs="Times New Roman"/>
          <w:sz w:val="28"/>
          <w:szCs w:val="28"/>
        </w:rPr>
        <w:t xml:space="preserve"> настоящего Федерального закона задание;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EB237C" w:rsidRPr="001A7ABA" w:rsidRDefault="00EB237C">
      <w:pPr>
        <w:pStyle w:val="ConsPlusNormal"/>
        <w:spacing w:before="220"/>
        <w:ind w:firstLine="540"/>
        <w:jc w:val="both"/>
        <w:rPr>
          <w:rFonts w:ascii="Times New Roman" w:hAnsi="Times New Roman" w:cs="Times New Roman"/>
          <w:sz w:val="28"/>
          <w:szCs w:val="28"/>
        </w:rPr>
      </w:pPr>
      <w:bookmarkStart w:id="134" w:name="P994"/>
      <w:bookmarkEnd w:id="134"/>
      <w:r w:rsidRPr="001A7ABA">
        <w:rPr>
          <w:rFonts w:ascii="Times New Roman" w:hAnsi="Times New Roman" w:cs="Times New Roman"/>
          <w:sz w:val="28"/>
          <w:szCs w:val="28"/>
        </w:rP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EB237C" w:rsidRPr="001A7ABA" w:rsidRDefault="00EB237C">
      <w:pPr>
        <w:pStyle w:val="ConsPlusNormal"/>
        <w:spacing w:before="220"/>
        <w:ind w:firstLine="540"/>
        <w:jc w:val="both"/>
        <w:rPr>
          <w:rFonts w:ascii="Times New Roman" w:hAnsi="Times New Roman" w:cs="Times New Roman"/>
          <w:sz w:val="28"/>
          <w:szCs w:val="28"/>
        </w:rPr>
      </w:pPr>
      <w:bookmarkStart w:id="135" w:name="P997"/>
      <w:bookmarkEnd w:id="135"/>
      <w:r w:rsidRPr="001A7ABA">
        <w:rPr>
          <w:rFonts w:ascii="Times New Roman" w:hAnsi="Times New Roman" w:cs="Times New Roman"/>
          <w:sz w:val="28"/>
          <w:szCs w:val="28"/>
        </w:rP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EB237C" w:rsidRPr="001A7ABA" w:rsidRDefault="00EB237C">
      <w:pPr>
        <w:pStyle w:val="ConsPlusNormal"/>
        <w:spacing w:before="220"/>
        <w:ind w:firstLine="540"/>
        <w:jc w:val="both"/>
        <w:rPr>
          <w:rFonts w:ascii="Times New Roman" w:hAnsi="Times New Roman" w:cs="Times New Roman"/>
          <w:sz w:val="28"/>
          <w:szCs w:val="28"/>
        </w:rPr>
      </w:pPr>
      <w:bookmarkStart w:id="136" w:name="P998"/>
      <w:bookmarkEnd w:id="136"/>
      <w:r w:rsidRPr="001A7ABA">
        <w:rPr>
          <w:rFonts w:ascii="Times New Roman" w:hAnsi="Times New Roman" w:cs="Times New Roman"/>
          <w:sz w:val="28"/>
          <w:szCs w:val="28"/>
        </w:rPr>
        <w:t xml:space="preserve">8) один из предусмотренных </w:t>
      </w:r>
      <w:hyperlink w:anchor="P1006" w:history="1">
        <w:r w:rsidRPr="001A7ABA">
          <w:rPr>
            <w:rFonts w:ascii="Times New Roman" w:hAnsi="Times New Roman" w:cs="Times New Roman"/>
            <w:sz w:val="28"/>
            <w:szCs w:val="28"/>
          </w:rPr>
          <w:t>частью 2</w:t>
        </w:r>
      </w:hyperlink>
      <w:r w:rsidRPr="001A7ABA">
        <w:rPr>
          <w:rFonts w:ascii="Times New Roman" w:hAnsi="Times New Roman" w:cs="Times New Roman"/>
          <w:sz w:val="28"/>
          <w:szCs w:val="28"/>
        </w:rPr>
        <w:t xml:space="preserve"> настоящей статьи методов регулирования тарифов;</w:t>
      </w:r>
    </w:p>
    <w:p w:rsidR="00EB237C" w:rsidRPr="001A7ABA" w:rsidRDefault="00EB237C">
      <w:pPr>
        <w:pStyle w:val="ConsPlusNormal"/>
        <w:spacing w:before="220"/>
        <w:ind w:firstLine="540"/>
        <w:jc w:val="both"/>
        <w:rPr>
          <w:rFonts w:ascii="Times New Roman" w:hAnsi="Times New Roman" w:cs="Times New Roman"/>
          <w:sz w:val="28"/>
          <w:szCs w:val="28"/>
        </w:rPr>
      </w:pPr>
      <w:bookmarkStart w:id="137" w:name="P999"/>
      <w:bookmarkEnd w:id="137"/>
      <w:r w:rsidRPr="001A7ABA">
        <w:rPr>
          <w:rFonts w:ascii="Times New Roman" w:hAnsi="Times New Roman" w:cs="Times New Roman"/>
          <w:sz w:val="28"/>
          <w:szCs w:val="28"/>
        </w:rPr>
        <w:t xml:space="preserve">9) предельные (минимальные и (или) максимальные) значения критериев конкурса, предусмотренных </w:t>
      </w:r>
      <w:hyperlink w:anchor="P1019" w:history="1">
        <w:r w:rsidRPr="001A7ABA">
          <w:rPr>
            <w:rFonts w:ascii="Times New Roman" w:hAnsi="Times New Roman" w:cs="Times New Roman"/>
            <w:sz w:val="28"/>
            <w:szCs w:val="28"/>
          </w:rPr>
          <w:t>пунктами 2</w:t>
        </w:r>
      </w:hyperlink>
      <w:r w:rsidRPr="001A7ABA">
        <w:rPr>
          <w:rFonts w:ascii="Times New Roman" w:hAnsi="Times New Roman" w:cs="Times New Roman"/>
          <w:sz w:val="28"/>
          <w:szCs w:val="28"/>
        </w:rPr>
        <w:t xml:space="preserve"> - </w:t>
      </w:r>
      <w:hyperlink w:anchor="P1022" w:history="1">
        <w:r w:rsidRPr="001A7ABA">
          <w:rPr>
            <w:rFonts w:ascii="Times New Roman" w:hAnsi="Times New Roman" w:cs="Times New Roman"/>
            <w:sz w:val="28"/>
            <w:szCs w:val="28"/>
          </w:rPr>
          <w:t>5 части 1 статьи 47</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spacing w:before="220"/>
        <w:ind w:firstLine="540"/>
        <w:jc w:val="both"/>
        <w:rPr>
          <w:rFonts w:ascii="Times New Roman" w:hAnsi="Times New Roman" w:cs="Times New Roman"/>
          <w:sz w:val="28"/>
          <w:szCs w:val="28"/>
        </w:rPr>
      </w:pPr>
      <w:bookmarkStart w:id="138" w:name="P1000"/>
      <w:bookmarkEnd w:id="138"/>
      <w:r w:rsidRPr="001A7ABA">
        <w:rPr>
          <w:rFonts w:ascii="Times New Roman" w:hAnsi="Times New Roman" w:cs="Times New Roman"/>
          <w:sz w:val="28"/>
          <w:szCs w:val="28"/>
        </w:rP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EB237C" w:rsidRPr="001A7ABA" w:rsidRDefault="00EB237C">
      <w:pPr>
        <w:pStyle w:val="ConsPlusNormal"/>
        <w:spacing w:before="220"/>
        <w:ind w:firstLine="540"/>
        <w:jc w:val="both"/>
        <w:rPr>
          <w:rFonts w:ascii="Times New Roman" w:hAnsi="Times New Roman" w:cs="Times New Roman"/>
          <w:sz w:val="28"/>
          <w:szCs w:val="28"/>
        </w:rPr>
      </w:pPr>
      <w:bookmarkStart w:id="139" w:name="P1001"/>
      <w:bookmarkEnd w:id="139"/>
      <w:r w:rsidRPr="001A7ABA">
        <w:rPr>
          <w:rFonts w:ascii="Times New Roman" w:hAnsi="Times New Roman" w:cs="Times New Roman"/>
          <w:sz w:val="28"/>
          <w:szCs w:val="28"/>
        </w:rPr>
        <w:t xml:space="preserve">11) иные цены, величины, значения, параметры, использование которых для </w:t>
      </w:r>
      <w:r w:rsidRPr="001A7ABA">
        <w:rPr>
          <w:rFonts w:ascii="Times New Roman" w:hAnsi="Times New Roman" w:cs="Times New Roman"/>
          <w:sz w:val="28"/>
          <w:szCs w:val="28"/>
        </w:rPr>
        <w:lastRenderedPageBreak/>
        <w:t>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EB237C" w:rsidRPr="001A7ABA" w:rsidRDefault="00EB237C">
      <w:pPr>
        <w:pStyle w:val="ConsPlusNormal"/>
        <w:spacing w:before="220"/>
        <w:ind w:firstLine="540"/>
        <w:jc w:val="both"/>
        <w:rPr>
          <w:rFonts w:ascii="Times New Roman" w:hAnsi="Times New Roman" w:cs="Times New Roman"/>
          <w:sz w:val="28"/>
          <w:szCs w:val="28"/>
        </w:rPr>
      </w:pPr>
      <w:bookmarkStart w:id="140" w:name="P1004"/>
      <w:bookmarkEnd w:id="140"/>
      <w:r w:rsidRPr="001A7ABA">
        <w:rPr>
          <w:rFonts w:ascii="Times New Roman" w:hAnsi="Times New Roman" w:cs="Times New Roman"/>
          <w:sz w:val="28"/>
          <w:szCs w:val="28"/>
        </w:rP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имущества, в случае наличия таких предложений. Указанные в </w:t>
      </w:r>
      <w:hyperlink w:anchor="P991" w:history="1">
        <w:r w:rsidRPr="001A7ABA">
          <w:rPr>
            <w:rFonts w:ascii="Times New Roman" w:hAnsi="Times New Roman" w:cs="Times New Roman"/>
            <w:sz w:val="28"/>
            <w:szCs w:val="28"/>
          </w:rPr>
          <w:t>пунктах 1</w:t>
        </w:r>
      </w:hyperlink>
      <w:r w:rsidRPr="001A7ABA">
        <w:rPr>
          <w:rFonts w:ascii="Times New Roman" w:hAnsi="Times New Roman" w:cs="Times New Roman"/>
          <w:sz w:val="28"/>
          <w:szCs w:val="28"/>
        </w:rPr>
        <w:t xml:space="preserve">, </w:t>
      </w:r>
      <w:hyperlink w:anchor="P994" w:history="1">
        <w:r w:rsidRPr="001A7ABA">
          <w:rPr>
            <w:rFonts w:ascii="Times New Roman" w:hAnsi="Times New Roman" w:cs="Times New Roman"/>
            <w:sz w:val="28"/>
            <w:szCs w:val="28"/>
          </w:rPr>
          <w:t>4</w:t>
        </w:r>
      </w:hyperlink>
      <w:r w:rsidRPr="001A7ABA">
        <w:rPr>
          <w:rFonts w:ascii="Times New Roman" w:hAnsi="Times New Roman" w:cs="Times New Roman"/>
          <w:sz w:val="28"/>
          <w:szCs w:val="28"/>
        </w:rPr>
        <w:t xml:space="preserve"> - </w:t>
      </w:r>
      <w:hyperlink w:anchor="P997" w:history="1">
        <w:r w:rsidRPr="001A7ABA">
          <w:rPr>
            <w:rFonts w:ascii="Times New Roman" w:hAnsi="Times New Roman" w:cs="Times New Roman"/>
            <w:sz w:val="28"/>
            <w:szCs w:val="28"/>
          </w:rPr>
          <w:t>7</w:t>
        </w:r>
      </w:hyperlink>
      <w:r w:rsidRPr="001A7ABA">
        <w:rPr>
          <w:rFonts w:ascii="Times New Roman" w:hAnsi="Times New Roman" w:cs="Times New Roman"/>
          <w:sz w:val="28"/>
          <w:szCs w:val="28"/>
        </w:rPr>
        <w:t xml:space="preserve">, </w:t>
      </w:r>
      <w:hyperlink w:anchor="P999" w:history="1">
        <w:r w:rsidRPr="001A7ABA">
          <w:rPr>
            <w:rFonts w:ascii="Times New Roman" w:hAnsi="Times New Roman" w:cs="Times New Roman"/>
            <w:sz w:val="28"/>
            <w:szCs w:val="28"/>
          </w:rPr>
          <w:t>9</w:t>
        </w:r>
      </w:hyperlink>
      <w:r w:rsidRPr="001A7ABA">
        <w:rPr>
          <w:rFonts w:ascii="Times New Roman" w:hAnsi="Times New Roman" w:cs="Times New Roman"/>
          <w:sz w:val="28"/>
          <w:szCs w:val="28"/>
        </w:rPr>
        <w:t xml:space="preserve"> - </w:t>
      </w:r>
      <w:hyperlink w:anchor="P1001" w:history="1">
        <w:r w:rsidRPr="001A7ABA">
          <w:rPr>
            <w:rFonts w:ascii="Times New Roman" w:hAnsi="Times New Roman" w:cs="Times New Roman"/>
            <w:sz w:val="28"/>
            <w:szCs w:val="28"/>
          </w:rPr>
          <w:t>11</w:t>
        </w:r>
      </w:hyperlink>
      <w:r w:rsidRPr="001A7ABA">
        <w:rPr>
          <w:rFonts w:ascii="Times New Roman" w:hAnsi="Times New Roman" w:cs="Times New Roman"/>
          <w:sz w:val="28"/>
          <w:szCs w:val="28"/>
        </w:rP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91" w:history="1">
        <w:r w:rsidRPr="001A7ABA">
          <w:rPr>
            <w:rFonts w:ascii="Times New Roman" w:hAnsi="Times New Roman" w:cs="Times New Roman"/>
            <w:sz w:val="28"/>
            <w:szCs w:val="28"/>
          </w:rPr>
          <w:t>пунктах 1</w:t>
        </w:r>
      </w:hyperlink>
      <w:r w:rsidRPr="001A7ABA">
        <w:rPr>
          <w:rFonts w:ascii="Times New Roman" w:hAnsi="Times New Roman" w:cs="Times New Roman"/>
          <w:sz w:val="28"/>
          <w:szCs w:val="28"/>
        </w:rPr>
        <w:t xml:space="preserve">, </w:t>
      </w:r>
      <w:hyperlink w:anchor="P994" w:history="1">
        <w:r w:rsidRPr="001A7ABA">
          <w:rPr>
            <w:rFonts w:ascii="Times New Roman" w:hAnsi="Times New Roman" w:cs="Times New Roman"/>
            <w:sz w:val="28"/>
            <w:szCs w:val="28"/>
          </w:rPr>
          <w:t>4</w:t>
        </w:r>
      </w:hyperlink>
      <w:r w:rsidRPr="001A7ABA">
        <w:rPr>
          <w:rFonts w:ascii="Times New Roman" w:hAnsi="Times New Roman" w:cs="Times New Roman"/>
          <w:sz w:val="28"/>
          <w:szCs w:val="28"/>
        </w:rPr>
        <w:t xml:space="preserve"> - </w:t>
      </w:r>
      <w:hyperlink w:anchor="P997" w:history="1">
        <w:r w:rsidRPr="001A7ABA">
          <w:rPr>
            <w:rFonts w:ascii="Times New Roman" w:hAnsi="Times New Roman" w:cs="Times New Roman"/>
            <w:sz w:val="28"/>
            <w:szCs w:val="28"/>
          </w:rPr>
          <w:t>7</w:t>
        </w:r>
      </w:hyperlink>
      <w:r w:rsidRPr="001A7ABA">
        <w:rPr>
          <w:rFonts w:ascii="Times New Roman" w:hAnsi="Times New Roman" w:cs="Times New Roman"/>
          <w:sz w:val="28"/>
          <w:szCs w:val="28"/>
        </w:rPr>
        <w:t xml:space="preserve">, </w:t>
      </w:r>
      <w:hyperlink w:anchor="P999" w:history="1">
        <w:r w:rsidRPr="001A7ABA">
          <w:rPr>
            <w:rFonts w:ascii="Times New Roman" w:hAnsi="Times New Roman" w:cs="Times New Roman"/>
            <w:sz w:val="28"/>
            <w:szCs w:val="28"/>
          </w:rPr>
          <w:t>9</w:t>
        </w:r>
      </w:hyperlink>
      <w:r w:rsidRPr="001A7ABA">
        <w:rPr>
          <w:rFonts w:ascii="Times New Roman" w:hAnsi="Times New Roman" w:cs="Times New Roman"/>
          <w:sz w:val="28"/>
          <w:szCs w:val="28"/>
        </w:rPr>
        <w:t xml:space="preserve"> - </w:t>
      </w:r>
      <w:hyperlink w:anchor="P1001" w:history="1">
        <w:r w:rsidRPr="001A7ABA">
          <w:rPr>
            <w:rFonts w:ascii="Times New Roman" w:hAnsi="Times New Roman" w:cs="Times New Roman"/>
            <w:sz w:val="28"/>
            <w:szCs w:val="28"/>
          </w:rPr>
          <w:t>11</w:t>
        </w:r>
      </w:hyperlink>
      <w:r w:rsidRPr="001A7ABA">
        <w:rPr>
          <w:rFonts w:ascii="Times New Roman" w:hAnsi="Times New Roman" w:cs="Times New Roman"/>
          <w:sz w:val="28"/>
          <w:szCs w:val="28"/>
        </w:rPr>
        <w:t xml:space="preserve"> настоящей части;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права владения и (или) пользования данным незарегистрированным недвижимым имуществом. </w:t>
      </w:r>
      <w:hyperlink r:id="rId427" w:history="1">
        <w:r w:rsidRPr="001A7ABA">
          <w:rPr>
            <w:rFonts w:ascii="Times New Roman" w:hAnsi="Times New Roman" w:cs="Times New Roman"/>
            <w:sz w:val="28"/>
            <w:szCs w:val="28"/>
          </w:rPr>
          <w:t>Перечень</w:t>
        </w:r>
      </w:hyperlink>
      <w:r w:rsidRPr="001A7ABA">
        <w:rPr>
          <w:rFonts w:ascii="Times New Roman" w:hAnsi="Times New Roman" w:cs="Times New Roman"/>
          <w:sz w:val="28"/>
          <w:szCs w:val="28"/>
        </w:rPr>
        <w:t xml:space="preserve"> документов, подтверждающих факт и (или) обстоятельства возникновения у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прав владения и (или) пользования данным незарегистрированным недвижимым имуществом, утверждается Правительством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bookmarkStart w:id="141" w:name="P1006"/>
      <w:bookmarkEnd w:id="141"/>
      <w:r w:rsidRPr="001A7ABA">
        <w:rPr>
          <w:rFonts w:ascii="Times New Roman" w:hAnsi="Times New Roman" w:cs="Times New Roman"/>
          <w:sz w:val="28"/>
          <w:szCs w:val="28"/>
        </w:rPr>
        <w:t xml:space="preserve">2.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устанавливает в конкурсной документации по согласованию с </w:t>
      </w:r>
      <w:r w:rsidRPr="001A7ABA">
        <w:rPr>
          <w:rFonts w:ascii="Times New Roman" w:hAnsi="Times New Roman" w:cs="Times New Roman"/>
          <w:sz w:val="28"/>
          <w:szCs w:val="28"/>
        </w:rPr>
        <w:lastRenderedPageBreak/>
        <w:t>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bookmarkStart w:id="142" w:name="P1007"/>
      <w:bookmarkEnd w:id="142"/>
      <w:r w:rsidRPr="001A7ABA">
        <w:rPr>
          <w:rFonts w:ascii="Times New Roman" w:hAnsi="Times New Roman" w:cs="Times New Roman"/>
          <w:sz w:val="28"/>
          <w:szCs w:val="28"/>
        </w:rP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иные не являющиеся в соответствии с </w:t>
      </w:r>
      <w:hyperlink w:anchor="P1024" w:history="1">
        <w:r w:rsidRPr="001A7ABA">
          <w:rPr>
            <w:rFonts w:ascii="Times New Roman" w:hAnsi="Times New Roman" w:cs="Times New Roman"/>
            <w:sz w:val="28"/>
            <w:szCs w:val="28"/>
          </w:rPr>
          <w:t>частью 2 статьи 47</w:t>
        </w:r>
      </w:hyperlink>
      <w:r w:rsidRPr="001A7ABA">
        <w:rPr>
          <w:rFonts w:ascii="Times New Roman" w:hAnsi="Times New Roman" w:cs="Times New Roman"/>
          <w:sz w:val="28"/>
          <w:szCs w:val="28"/>
        </w:rP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Согласование указанных в </w:t>
      </w:r>
      <w:hyperlink w:anchor="P1007" w:history="1">
        <w:r w:rsidRPr="001A7ABA">
          <w:rPr>
            <w:rFonts w:ascii="Times New Roman" w:hAnsi="Times New Roman" w:cs="Times New Roman"/>
            <w:sz w:val="28"/>
            <w:szCs w:val="28"/>
          </w:rPr>
          <w:t>части 3</w:t>
        </w:r>
      </w:hyperlink>
      <w:r w:rsidRPr="001A7ABA">
        <w:rPr>
          <w:rFonts w:ascii="Times New Roman" w:hAnsi="Times New Roman" w:cs="Times New Roman"/>
          <w:sz w:val="28"/>
          <w:szCs w:val="28"/>
        </w:rP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84" w:history="1">
        <w:r w:rsidRPr="001A7ABA">
          <w:rPr>
            <w:rFonts w:ascii="Times New Roman" w:hAnsi="Times New Roman" w:cs="Times New Roman"/>
            <w:sz w:val="28"/>
            <w:szCs w:val="28"/>
          </w:rPr>
          <w:t>пунктом 3 части 1 статьи 23</w:t>
        </w:r>
      </w:hyperlink>
      <w:r w:rsidRPr="001A7ABA">
        <w:rPr>
          <w:rFonts w:ascii="Times New Roman" w:hAnsi="Times New Roman" w:cs="Times New Roman"/>
          <w:sz w:val="28"/>
          <w:szCs w:val="28"/>
        </w:rPr>
        <w:t xml:space="preserve"> настоящего Федерального закона и предъявляются к участникам конкурса, не устанавливаются.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w:t>
      </w:r>
      <w:r w:rsidRPr="001A7ABA">
        <w:rPr>
          <w:rFonts w:ascii="Times New Roman" w:hAnsi="Times New Roman" w:cs="Times New Roman"/>
          <w:sz w:val="28"/>
          <w:szCs w:val="28"/>
        </w:rPr>
        <w:lastRenderedPageBreak/>
        <w:t xml:space="preserve">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143" w:name="P1014"/>
      <w:bookmarkEnd w:id="143"/>
      <w:r w:rsidRPr="001A7ABA">
        <w:rPr>
          <w:rFonts w:ascii="Times New Roman" w:hAnsi="Times New Roman" w:cs="Times New Roman"/>
          <w:sz w:val="28"/>
          <w:szCs w:val="28"/>
        </w:rP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28"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bookmarkStart w:id="144" w:name="P1017"/>
      <w:bookmarkEnd w:id="144"/>
      <w:r w:rsidRPr="001A7ABA">
        <w:rPr>
          <w:rFonts w:ascii="Times New Roman" w:hAnsi="Times New Roman" w:cs="Times New Roman"/>
          <w:sz w:val="28"/>
          <w:szCs w:val="28"/>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145" w:name="P1018"/>
      <w:bookmarkEnd w:id="145"/>
      <w:r w:rsidRPr="001A7ABA">
        <w:rPr>
          <w:rFonts w:ascii="Times New Roman" w:hAnsi="Times New Roman" w:cs="Times New Roman"/>
          <w:sz w:val="28"/>
          <w:szCs w:val="28"/>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EB237C" w:rsidRPr="001A7ABA" w:rsidRDefault="00EB237C">
      <w:pPr>
        <w:pStyle w:val="ConsPlusNormal"/>
        <w:spacing w:before="220"/>
        <w:ind w:firstLine="540"/>
        <w:jc w:val="both"/>
        <w:rPr>
          <w:rFonts w:ascii="Times New Roman" w:hAnsi="Times New Roman" w:cs="Times New Roman"/>
          <w:sz w:val="28"/>
          <w:szCs w:val="28"/>
        </w:rPr>
      </w:pPr>
      <w:bookmarkStart w:id="146" w:name="P1019"/>
      <w:bookmarkEnd w:id="146"/>
      <w:r w:rsidRPr="001A7ABA">
        <w:rPr>
          <w:rFonts w:ascii="Times New Roman" w:hAnsi="Times New Roman" w:cs="Times New Roman"/>
          <w:sz w:val="28"/>
          <w:szCs w:val="28"/>
        </w:rPr>
        <w:t xml:space="preserve">2) объем расходов, финансируемых за счет средств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на себя расходов на создание и (или) реконструкцию данного объекта;</w:t>
      </w:r>
    </w:p>
    <w:p w:rsidR="00EB237C" w:rsidRPr="001A7ABA" w:rsidRDefault="00EB237C">
      <w:pPr>
        <w:pStyle w:val="ConsPlusNormal"/>
        <w:spacing w:before="220"/>
        <w:ind w:firstLine="540"/>
        <w:jc w:val="both"/>
        <w:rPr>
          <w:rFonts w:ascii="Times New Roman" w:hAnsi="Times New Roman" w:cs="Times New Roman"/>
          <w:sz w:val="28"/>
          <w:szCs w:val="28"/>
        </w:rPr>
      </w:pPr>
      <w:bookmarkStart w:id="147" w:name="P1020"/>
      <w:bookmarkEnd w:id="147"/>
      <w:r w:rsidRPr="001A7ABA">
        <w:rPr>
          <w:rFonts w:ascii="Times New Roman" w:hAnsi="Times New Roman" w:cs="Times New Roman"/>
          <w:sz w:val="28"/>
          <w:szCs w:val="28"/>
        </w:rPr>
        <w:t xml:space="preserve">3) объем расходов, финансируемых за счет средств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на себя расходов на использование (эксплуатацию) данного объекта;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долгосрочные параметры регулирования деятельности концессионера в соответствии с </w:t>
      </w:r>
      <w:hyperlink w:anchor="P1024" w:history="1">
        <w:r w:rsidRPr="001A7ABA">
          <w:rPr>
            <w:rFonts w:ascii="Times New Roman" w:hAnsi="Times New Roman" w:cs="Times New Roman"/>
            <w:sz w:val="28"/>
            <w:szCs w:val="28"/>
          </w:rPr>
          <w:t>частью 2</w:t>
        </w:r>
      </w:hyperlink>
      <w:r w:rsidRPr="001A7ABA">
        <w:rPr>
          <w:rFonts w:ascii="Times New Roman" w:hAnsi="Times New Roman" w:cs="Times New Roman"/>
          <w:sz w:val="28"/>
          <w:szCs w:val="28"/>
        </w:rPr>
        <w:t xml:space="preserve"> настоящей статьи;</w:t>
      </w:r>
    </w:p>
    <w:p w:rsidR="00EB237C" w:rsidRPr="001A7ABA" w:rsidRDefault="00EB237C">
      <w:pPr>
        <w:pStyle w:val="ConsPlusNormal"/>
        <w:spacing w:before="220"/>
        <w:ind w:firstLine="540"/>
        <w:jc w:val="both"/>
        <w:rPr>
          <w:rFonts w:ascii="Times New Roman" w:hAnsi="Times New Roman" w:cs="Times New Roman"/>
          <w:sz w:val="28"/>
          <w:szCs w:val="28"/>
        </w:rPr>
      </w:pPr>
      <w:bookmarkStart w:id="148" w:name="P1022"/>
      <w:bookmarkEnd w:id="148"/>
      <w:r w:rsidRPr="001A7ABA">
        <w:rPr>
          <w:rFonts w:ascii="Times New Roman" w:hAnsi="Times New Roman" w:cs="Times New Roman"/>
          <w:sz w:val="28"/>
          <w:szCs w:val="28"/>
        </w:rPr>
        <w:t>5) плановые значения показателей деятельности концессионера;</w:t>
      </w:r>
    </w:p>
    <w:p w:rsidR="00EB237C" w:rsidRPr="001A7ABA" w:rsidRDefault="00EB237C">
      <w:pPr>
        <w:pStyle w:val="ConsPlusNormal"/>
        <w:spacing w:before="220"/>
        <w:ind w:firstLine="540"/>
        <w:jc w:val="both"/>
        <w:rPr>
          <w:rFonts w:ascii="Times New Roman" w:hAnsi="Times New Roman" w:cs="Times New Roman"/>
          <w:sz w:val="28"/>
          <w:szCs w:val="28"/>
        </w:rPr>
      </w:pPr>
      <w:bookmarkStart w:id="149" w:name="P1023"/>
      <w:bookmarkEnd w:id="149"/>
      <w:r w:rsidRPr="001A7ABA">
        <w:rPr>
          <w:rFonts w:ascii="Times New Roman" w:hAnsi="Times New Roman" w:cs="Times New Roman"/>
          <w:sz w:val="28"/>
          <w:szCs w:val="28"/>
        </w:rPr>
        <w:lastRenderedPageBreak/>
        <w:t xml:space="preserve">6) плата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в случае, если в качестве критериев конкурса не установлены критерии, указанные в </w:t>
      </w:r>
      <w:hyperlink w:anchor="P1019" w:history="1">
        <w:r w:rsidRPr="001A7ABA">
          <w:rPr>
            <w:rFonts w:ascii="Times New Roman" w:hAnsi="Times New Roman" w:cs="Times New Roman"/>
            <w:sz w:val="28"/>
            <w:szCs w:val="28"/>
          </w:rPr>
          <w:t>пунктах 2</w:t>
        </w:r>
      </w:hyperlink>
      <w:r w:rsidRPr="001A7ABA">
        <w:rPr>
          <w:rFonts w:ascii="Times New Roman" w:hAnsi="Times New Roman" w:cs="Times New Roman"/>
          <w:sz w:val="28"/>
          <w:szCs w:val="28"/>
        </w:rPr>
        <w:t xml:space="preserve"> и </w:t>
      </w:r>
      <w:hyperlink w:anchor="P1020" w:history="1">
        <w:r w:rsidRPr="001A7ABA">
          <w:rPr>
            <w:rFonts w:ascii="Times New Roman" w:hAnsi="Times New Roman" w:cs="Times New Roman"/>
            <w:sz w:val="28"/>
            <w:szCs w:val="28"/>
          </w:rPr>
          <w:t>3</w:t>
        </w:r>
      </w:hyperlink>
      <w:r w:rsidRPr="001A7ABA">
        <w:rPr>
          <w:rFonts w:ascii="Times New Roman" w:hAnsi="Times New Roman" w:cs="Times New Roman"/>
          <w:sz w:val="28"/>
          <w:szCs w:val="28"/>
        </w:rPr>
        <w:t xml:space="preserve"> настоящей части, и если решением о заключении концессионного соглашения, конкурсной документацией предусмотрена плата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bookmarkStart w:id="150" w:name="P1024"/>
      <w:bookmarkEnd w:id="150"/>
      <w:r w:rsidRPr="001A7ABA">
        <w:rPr>
          <w:rFonts w:ascii="Times New Roman" w:hAnsi="Times New Roman" w:cs="Times New Roman"/>
          <w:sz w:val="28"/>
          <w:szCs w:val="28"/>
        </w:rPr>
        <w:t xml:space="preserve">2. К долгосрочным параметрам регулирования деятельности концессионера, которые в соответствии с </w:t>
      </w:r>
      <w:hyperlink w:anchor="P1017" w:history="1">
        <w:r w:rsidRPr="001A7ABA">
          <w:rPr>
            <w:rFonts w:ascii="Times New Roman" w:hAnsi="Times New Roman" w:cs="Times New Roman"/>
            <w:sz w:val="28"/>
            <w:szCs w:val="28"/>
          </w:rPr>
          <w:t>частью 1</w:t>
        </w:r>
      </w:hyperlink>
      <w:r w:rsidRPr="001A7ABA">
        <w:rPr>
          <w:rFonts w:ascii="Times New Roman" w:hAnsi="Times New Roman" w:cs="Times New Roman"/>
          <w:sz w:val="28"/>
          <w:szCs w:val="28"/>
        </w:rPr>
        <w:t xml:space="preserve"> настоящей статьи устанавливаются в качестве критериев конкурса, относятся: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151" w:name="P1025"/>
      <w:bookmarkEnd w:id="151"/>
      <w:r w:rsidRPr="001A7ABA">
        <w:rPr>
          <w:rFonts w:ascii="Times New Roman" w:hAnsi="Times New Roman" w:cs="Times New Roman"/>
          <w:sz w:val="28"/>
          <w:szCs w:val="28"/>
        </w:rP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показатели энергосбережения и энергетической эффективности;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Для критериев конкурса, указанных в </w:t>
      </w:r>
      <w:hyperlink w:anchor="P1017" w:history="1">
        <w:r w:rsidRPr="001A7ABA">
          <w:rPr>
            <w:rFonts w:ascii="Times New Roman" w:hAnsi="Times New Roman" w:cs="Times New Roman"/>
            <w:sz w:val="28"/>
            <w:szCs w:val="28"/>
          </w:rPr>
          <w:t>части 1</w:t>
        </w:r>
      </w:hyperlink>
      <w:r w:rsidRPr="001A7ABA">
        <w:rPr>
          <w:rFonts w:ascii="Times New Roman" w:hAnsi="Times New Roman" w:cs="Times New Roman"/>
          <w:sz w:val="28"/>
          <w:szCs w:val="28"/>
        </w:rPr>
        <w:t xml:space="preserve"> настоящей статьи, не устанавливаются параметры критериев конкурса, предусмотренные </w:t>
      </w:r>
      <w:hyperlink w:anchor="P559" w:history="1">
        <w:r w:rsidRPr="001A7ABA">
          <w:rPr>
            <w:rFonts w:ascii="Times New Roman" w:hAnsi="Times New Roman" w:cs="Times New Roman"/>
            <w:sz w:val="28"/>
            <w:szCs w:val="28"/>
          </w:rPr>
          <w:t>частью 3 статьи 24</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Критерии конкурса, установленные </w:t>
      </w:r>
      <w:hyperlink w:anchor="P1018" w:history="1">
        <w:r w:rsidRPr="001A7ABA">
          <w:rPr>
            <w:rFonts w:ascii="Times New Roman" w:hAnsi="Times New Roman" w:cs="Times New Roman"/>
            <w:sz w:val="28"/>
            <w:szCs w:val="28"/>
          </w:rPr>
          <w:t>пунктом 1 части 1</w:t>
        </w:r>
      </w:hyperlink>
      <w:r w:rsidRPr="001A7ABA">
        <w:rPr>
          <w:rFonts w:ascii="Times New Roman" w:hAnsi="Times New Roman" w:cs="Times New Roman"/>
          <w:sz w:val="28"/>
          <w:szCs w:val="28"/>
        </w:rPr>
        <w:t xml:space="preserve"> и </w:t>
      </w:r>
      <w:hyperlink w:anchor="P1025" w:history="1">
        <w:r w:rsidRPr="001A7ABA">
          <w:rPr>
            <w:rFonts w:ascii="Times New Roman" w:hAnsi="Times New Roman" w:cs="Times New Roman"/>
            <w:sz w:val="28"/>
            <w:szCs w:val="28"/>
          </w:rPr>
          <w:t>пунктом 1 части 2</w:t>
        </w:r>
      </w:hyperlink>
      <w:r w:rsidRPr="001A7ABA">
        <w:rPr>
          <w:rFonts w:ascii="Times New Roman" w:hAnsi="Times New Roman" w:cs="Times New Roman"/>
          <w:sz w:val="28"/>
          <w:szCs w:val="28"/>
        </w:rP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19" w:history="1">
        <w:r w:rsidRPr="001A7ABA">
          <w:rPr>
            <w:rFonts w:ascii="Times New Roman" w:hAnsi="Times New Roman" w:cs="Times New Roman"/>
            <w:sz w:val="28"/>
            <w:szCs w:val="28"/>
          </w:rPr>
          <w:t>пунктами 2</w:t>
        </w:r>
      </w:hyperlink>
      <w:r w:rsidRPr="001A7ABA">
        <w:rPr>
          <w:rFonts w:ascii="Times New Roman" w:hAnsi="Times New Roman" w:cs="Times New Roman"/>
          <w:sz w:val="28"/>
          <w:szCs w:val="28"/>
        </w:rPr>
        <w:t xml:space="preserve">, </w:t>
      </w:r>
      <w:hyperlink w:anchor="P1020" w:history="1">
        <w:r w:rsidRPr="001A7ABA">
          <w:rPr>
            <w:rFonts w:ascii="Times New Roman" w:hAnsi="Times New Roman" w:cs="Times New Roman"/>
            <w:sz w:val="28"/>
            <w:szCs w:val="28"/>
          </w:rPr>
          <w:t>3</w:t>
        </w:r>
      </w:hyperlink>
      <w:r w:rsidRPr="001A7ABA">
        <w:rPr>
          <w:rFonts w:ascii="Times New Roman" w:hAnsi="Times New Roman" w:cs="Times New Roman"/>
          <w:sz w:val="28"/>
          <w:szCs w:val="28"/>
        </w:rPr>
        <w:t xml:space="preserve"> и </w:t>
      </w:r>
      <w:hyperlink w:anchor="P1023" w:history="1">
        <w:r w:rsidRPr="001A7ABA">
          <w:rPr>
            <w:rFonts w:ascii="Times New Roman" w:hAnsi="Times New Roman" w:cs="Times New Roman"/>
            <w:sz w:val="28"/>
            <w:szCs w:val="28"/>
          </w:rPr>
          <w:t>6 части 1</w:t>
        </w:r>
      </w:hyperlink>
      <w:r w:rsidRPr="001A7ABA">
        <w:rPr>
          <w:rFonts w:ascii="Times New Roman" w:hAnsi="Times New Roman" w:cs="Times New Roman"/>
          <w:sz w:val="28"/>
          <w:szCs w:val="28"/>
        </w:rPr>
        <w:t xml:space="preserve"> настоящей статьи, подлежат учету при корректировке бюджета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в течение действия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6. Использование критериев конкурса, не предусмотренных настоящей статьей, не допускается.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152" w:name="P1034"/>
      <w:bookmarkEnd w:id="152"/>
      <w:r w:rsidRPr="001A7ABA">
        <w:rPr>
          <w:rFonts w:ascii="Times New Roman" w:hAnsi="Times New Roman" w:cs="Times New Roman"/>
          <w:sz w:val="28"/>
          <w:szCs w:val="28"/>
        </w:rPr>
        <w:lastRenderedPageBreak/>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29"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bookmarkStart w:id="153" w:name="P1037"/>
      <w:bookmarkEnd w:id="153"/>
      <w:r w:rsidRPr="001A7ABA">
        <w:rPr>
          <w:rFonts w:ascii="Times New Roman" w:hAnsi="Times New Roman" w:cs="Times New Roman"/>
          <w:sz w:val="28"/>
          <w:szCs w:val="28"/>
        </w:rP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34" w:history="1">
        <w:r w:rsidRPr="001A7ABA">
          <w:rPr>
            <w:rFonts w:ascii="Times New Roman" w:hAnsi="Times New Roman" w:cs="Times New Roman"/>
            <w:sz w:val="28"/>
            <w:szCs w:val="28"/>
          </w:rPr>
          <w:t>статьей 27</w:t>
        </w:r>
      </w:hyperlink>
      <w:r w:rsidRPr="001A7ABA">
        <w:rPr>
          <w:rFonts w:ascii="Times New Roman" w:hAnsi="Times New Roman" w:cs="Times New Roman"/>
          <w:sz w:val="28"/>
          <w:szCs w:val="28"/>
        </w:rPr>
        <w:t xml:space="preserve"> настоящего Федерального закона, должна содержать сведения о лицах:</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которые осуществляют полномочия управляющей компании заявителя;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Форма предоставления указанных в </w:t>
      </w:r>
      <w:hyperlink w:anchor="P1037" w:history="1">
        <w:r w:rsidRPr="001A7ABA">
          <w:rPr>
            <w:rFonts w:ascii="Times New Roman" w:hAnsi="Times New Roman" w:cs="Times New Roman"/>
            <w:sz w:val="28"/>
            <w:szCs w:val="28"/>
          </w:rPr>
          <w:t>части 1</w:t>
        </w:r>
      </w:hyperlink>
      <w:r w:rsidRPr="001A7ABA">
        <w:rPr>
          <w:rFonts w:ascii="Times New Roman" w:hAnsi="Times New Roman" w:cs="Times New Roman"/>
          <w:sz w:val="28"/>
          <w:szCs w:val="28"/>
        </w:rP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154" w:name="P1045"/>
      <w:bookmarkEnd w:id="154"/>
      <w:r w:rsidRPr="001A7ABA">
        <w:rPr>
          <w:rFonts w:ascii="Times New Roman" w:hAnsi="Times New Roman" w:cs="Times New Roman"/>
          <w:sz w:val="28"/>
          <w:szCs w:val="28"/>
        </w:rPr>
        <w:t xml:space="preserve">Статья 49. Особенности представления, рассмотрения и оценки </w:t>
      </w:r>
      <w:r w:rsidRPr="001A7ABA">
        <w:rPr>
          <w:rFonts w:ascii="Times New Roman" w:hAnsi="Times New Roman" w:cs="Times New Roman"/>
          <w:sz w:val="28"/>
          <w:szCs w:val="28"/>
        </w:rPr>
        <w:lastRenderedPageBreak/>
        <w:t>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30"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Оценка конкурсных предложений в соответствии с критериями конкурса, указанными в </w:t>
      </w:r>
      <w:hyperlink w:anchor="P1017" w:history="1">
        <w:r w:rsidRPr="001A7ABA">
          <w:rPr>
            <w:rFonts w:ascii="Times New Roman" w:hAnsi="Times New Roman" w:cs="Times New Roman"/>
            <w:sz w:val="28"/>
            <w:szCs w:val="28"/>
          </w:rPr>
          <w:t>части 1 статьи 47</w:t>
        </w:r>
      </w:hyperlink>
      <w:r w:rsidRPr="001A7ABA">
        <w:rPr>
          <w:rFonts w:ascii="Times New Roman" w:hAnsi="Times New Roman" w:cs="Times New Roman"/>
          <w:sz w:val="28"/>
          <w:szCs w:val="28"/>
        </w:rP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необходимая валовая выручка от поставок товаров, оказания услуг по </w:t>
      </w:r>
      <w:r w:rsidRPr="001A7ABA">
        <w:rPr>
          <w:rFonts w:ascii="Times New Roman" w:hAnsi="Times New Roman" w:cs="Times New Roman"/>
          <w:sz w:val="28"/>
          <w:szCs w:val="28"/>
        </w:rPr>
        <w:lastRenderedPageBreak/>
        <w:t>регулируемым ценам (тарифам) на каждый год срока действия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объем расходов, финансируемых за счет средств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использование (эксплуатацию) объекта концессионного соглашения, на каждый год срока действия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объем расходов, финансируемых за счет средств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на себя расходов на создание и (или) реконструкцию данного объекта;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плата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bookmarkStart w:id="155" w:name="P1058"/>
      <w:bookmarkEnd w:id="155"/>
      <w:r w:rsidRPr="001A7ABA">
        <w:rPr>
          <w:rFonts w:ascii="Times New Roman" w:hAnsi="Times New Roman" w:cs="Times New Roman"/>
          <w:sz w:val="28"/>
          <w:szCs w:val="28"/>
        </w:rP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31" w:history="1">
        <w:r w:rsidRPr="001A7ABA">
          <w:rPr>
            <w:rFonts w:ascii="Times New Roman" w:hAnsi="Times New Roman" w:cs="Times New Roman"/>
            <w:sz w:val="28"/>
            <w:szCs w:val="28"/>
          </w:rPr>
          <w:t>Требования</w:t>
        </w:r>
      </w:hyperlink>
      <w:r w:rsidRPr="001A7ABA">
        <w:rPr>
          <w:rFonts w:ascii="Times New Roman" w:hAnsi="Times New Roman" w:cs="Times New Roman"/>
          <w:sz w:val="28"/>
          <w:szCs w:val="28"/>
        </w:rPr>
        <w:t xml:space="preserve"> к форме и содержанию этой программы устанавливаются указанным федеральным органом исполнительной власти.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32" w:history="1">
        <w:r w:rsidRPr="001A7ABA">
          <w:rPr>
            <w:rFonts w:ascii="Times New Roman" w:hAnsi="Times New Roman" w:cs="Times New Roman"/>
            <w:sz w:val="28"/>
            <w:szCs w:val="28"/>
          </w:rPr>
          <w:t>Порядок</w:t>
        </w:r>
      </w:hyperlink>
      <w:r w:rsidRPr="001A7ABA">
        <w:rPr>
          <w:rFonts w:ascii="Times New Roman" w:hAnsi="Times New Roman" w:cs="Times New Roman"/>
          <w:sz w:val="28"/>
          <w:szCs w:val="28"/>
        </w:rPr>
        <w:t xml:space="preserve"> дисконтирования величин устанавливается Правительством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58" w:history="1">
        <w:r w:rsidRPr="001A7ABA">
          <w:rPr>
            <w:rFonts w:ascii="Times New Roman" w:hAnsi="Times New Roman" w:cs="Times New Roman"/>
            <w:sz w:val="28"/>
            <w:szCs w:val="28"/>
          </w:rPr>
          <w:t>частью 4</w:t>
        </w:r>
      </w:hyperlink>
      <w:r w:rsidRPr="001A7ABA">
        <w:rPr>
          <w:rFonts w:ascii="Times New Roman" w:hAnsi="Times New Roman" w:cs="Times New Roman"/>
          <w:sz w:val="28"/>
          <w:szCs w:val="28"/>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7. Необходимая валовая выручка от поставок товаров, оказания услуг по </w:t>
      </w:r>
      <w:r w:rsidRPr="001A7ABA">
        <w:rPr>
          <w:rFonts w:ascii="Times New Roman" w:hAnsi="Times New Roman" w:cs="Times New Roman"/>
          <w:sz w:val="28"/>
          <w:szCs w:val="28"/>
        </w:rPr>
        <w:lastRenderedPageBreak/>
        <w:t xml:space="preserve">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87" w:history="1">
        <w:r w:rsidRPr="001A7ABA">
          <w:rPr>
            <w:rFonts w:ascii="Times New Roman" w:hAnsi="Times New Roman" w:cs="Times New Roman"/>
            <w:sz w:val="28"/>
            <w:szCs w:val="28"/>
          </w:rPr>
          <w:t>статьей 46</w:t>
        </w:r>
      </w:hyperlink>
      <w:r w:rsidRPr="001A7ABA">
        <w:rPr>
          <w:rFonts w:ascii="Times New Roman" w:hAnsi="Times New Roman" w:cs="Times New Roman"/>
          <w:sz w:val="28"/>
          <w:szCs w:val="28"/>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3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34" w:history="1">
        <w:r w:rsidRPr="001A7ABA">
          <w:rPr>
            <w:rFonts w:ascii="Times New Roman" w:hAnsi="Times New Roman" w:cs="Times New Roman"/>
            <w:sz w:val="28"/>
            <w:szCs w:val="28"/>
          </w:rPr>
          <w:t>особенностей</w:t>
        </w:r>
      </w:hyperlink>
      <w:r w:rsidRPr="001A7ABA">
        <w:rPr>
          <w:rFonts w:ascii="Times New Roman" w:hAnsi="Times New Roman" w:cs="Times New Roman"/>
          <w:sz w:val="28"/>
          <w:szCs w:val="28"/>
        </w:rPr>
        <w:t>, установленных Правительством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w:t>
      </w:r>
      <w:proofErr w:type="spellStart"/>
      <w:r w:rsidRPr="001A7ABA">
        <w:rPr>
          <w:rFonts w:ascii="Times New Roman" w:hAnsi="Times New Roman" w:cs="Times New Roman"/>
          <w:sz w:val="28"/>
          <w:szCs w:val="28"/>
        </w:rPr>
        <w:t>концедентов</w:t>
      </w:r>
      <w:proofErr w:type="spellEnd"/>
      <w:r w:rsidRPr="001A7ABA">
        <w:rPr>
          <w:rFonts w:ascii="Times New Roman" w:hAnsi="Times New Roman" w:cs="Times New Roman"/>
          <w:sz w:val="28"/>
          <w:szCs w:val="28"/>
        </w:rPr>
        <w:t xml:space="preserve">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156" w:name="P1069"/>
      <w:bookmarkEnd w:id="156"/>
      <w:r w:rsidRPr="001A7ABA">
        <w:rPr>
          <w:rFonts w:ascii="Times New Roman" w:hAnsi="Times New Roman" w:cs="Times New Roman"/>
          <w:sz w:val="28"/>
          <w:szCs w:val="28"/>
        </w:rP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35"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bookmarkStart w:id="157" w:name="P1072"/>
      <w:bookmarkEnd w:id="157"/>
      <w:r w:rsidRPr="001A7ABA">
        <w:rPr>
          <w:rFonts w:ascii="Times New Roman" w:hAnsi="Times New Roman" w:cs="Times New Roman"/>
          <w:sz w:val="28"/>
          <w:szCs w:val="28"/>
        </w:rPr>
        <w:t xml:space="preserve">1. Помимо оснований, указанных в </w:t>
      </w:r>
      <w:hyperlink w:anchor="P805" w:history="1">
        <w:r w:rsidRPr="001A7ABA">
          <w:rPr>
            <w:rFonts w:ascii="Times New Roman" w:hAnsi="Times New Roman" w:cs="Times New Roman"/>
            <w:sz w:val="28"/>
            <w:szCs w:val="28"/>
          </w:rPr>
          <w:t>части 1 статьи 37</w:t>
        </w:r>
      </w:hyperlink>
      <w:r w:rsidRPr="001A7ABA">
        <w:rPr>
          <w:rFonts w:ascii="Times New Roman" w:hAnsi="Times New Roman" w:cs="Times New Roman"/>
          <w:sz w:val="28"/>
          <w:szCs w:val="28"/>
        </w:rP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w:t>
      </w:r>
      <w:r w:rsidRPr="001A7ABA">
        <w:rPr>
          <w:rFonts w:ascii="Times New Roman" w:hAnsi="Times New Roman" w:cs="Times New Roman"/>
          <w:sz w:val="28"/>
          <w:szCs w:val="28"/>
        </w:rPr>
        <w:lastRenderedPageBreak/>
        <w:t>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по концессионному соглашению имуществом;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158" w:name="P1077"/>
      <w:bookmarkEnd w:id="158"/>
      <w:r w:rsidRPr="001A7ABA">
        <w:rPr>
          <w:rFonts w:ascii="Times New Roman" w:hAnsi="Times New Roman" w:cs="Times New Roman"/>
          <w:sz w:val="28"/>
          <w:szCs w:val="28"/>
        </w:rPr>
        <w:t xml:space="preserve">1.1. Помимо оснований, предусмотренных </w:t>
      </w:r>
      <w:hyperlink w:anchor="P1072" w:history="1">
        <w:r w:rsidRPr="001A7ABA">
          <w:rPr>
            <w:rFonts w:ascii="Times New Roman" w:hAnsi="Times New Roman" w:cs="Times New Roman"/>
            <w:sz w:val="28"/>
            <w:szCs w:val="28"/>
          </w:rPr>
          <w:t>частью 1</w:t>
        </w:r>
      </w:hyperlink>
      <w:r w:rsidRPr="001A7ABA">
        <w:rPr>
          <w:rFonts w:ascii="Times New Roman" w:hAnsi="Times New Roman" w:cs="Times New Roman"/>
          <w:sz w:val="28"/>
          <w:szCs w:val="28"/>
        </w:rP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096" w:history="1">
        <w:r w:rsidRPr="001A7ABA">
          <w:rPr>
            <w:rFonts w:ascii="Times New Roman" w:hAnsi="Times New Roman" w:cs="Times New Roman"/>
            <w:sz w:val="28"/>
            <w:szCs w:val="28"/>
          </w:rPr>
          <w:t>статье 52.1</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(часть 1.1 введена Федеральным </w:t>
      </w:r>
      <w:hyperlink r:id="rId436"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Действие договоров аренды, указанных в </w:t>
      </w:r>
      <w:hyperlink w:anchor="P1072" w:history="1">
        <w:r w:rsidRPr="001A7ABA">
          <w:rPr>
            <w:rFonts w:ascii="Times New Roman" w:hAnsi="Times New Roman" w:cs="Times New Roman"/>
            <w:sz w:val="28"/>
            <w:szCs w:val="28"/>
          </w:rPr>
          <w:t>части 1</w:t>
        </w:r>
      </w:hyperlink>
      <w:r w:rsidRPr="001A7ABA">
        <w:rPr>
          <w:rFonts w:ascii="Times New Roman" w:hAnsi="Times New Roman" w:cs="Times New Roman"/>
          <w:sz w:val="28"/>
          <w:szCs w:val="28"/>
        </w:rPr>
        <w:t xml:space="preserve"> настоящей статьи, прекращается с момента подписания концессионных соглашений в порядке, предусмотренном </w:t>
      </w:r>
      <w:hyperlink w:anchor="P1072" w:history="1">
        <w:r w:rsidRPr="001A7ABA">
          <w:rPr>
            <w:rFonts w:ascii="Times New Roman" w:hAnsi="Times New Roman" w:cs="Times New Roman"/>
            <w:sz w:val="28"/>
            <w:szCs w:val="28"/>
          </w:rPr>
          <w:t>частью 1</w:t>
        </w:r>
      </w:hyperlink>
      <w:r w:rsidRPr="001A7ABA">
        <w:rPr>
          <w:rFonts w:ascii="Times New Roman" w:hAnsi="Times New Roman" w:cs="Times New Roman"/>
          <w:sz w:val="28"/>
          <w:szCs w:val="28"/>
        </w:rPr>
        <w:t xml:space="preserve"> настоящей статьи.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по концессионному соглашению, указанному в </w:t>
      </w:r>
      <w:hyperlink w:anchor="P1072" w:history="1">
        <w:r w:rsidRPr="001A7ABA">
          <w:rPr>
            <w:rFonts w:ascii="Times New Roman" w:hAnsi="Times New Roman" w:cs="Times New Roman"/>
            <w:sz w:val="28"/>
            <w:szCs w:val="28"/>
          </w:rPr>
          <w:t>частях 1</w:t>
        </w:r>
      </w:hyperlink>
      <w:r w:rsidRPr="001A7ABA">
        <w:rPr>
          <w:rFonts w:ascii="Times New Roman" w:hAnsi="Times New Roman" w:cs="Times New Roman"/>
          <w:sz w:val="28"/>
          <w:szCs w:val="28"/>
        </w:rPr>
        <w:t xml:space="preserve"> и </w:t>
      </w:r>
      <w:hyperlink w:anchor="P1077" w:history="1">
        <w:r w:rsidRPr="001A7ABA">
          <w:rPr>
            <w:rFonts w:ascii="Times New Roman" w:hAnsi="Times New Roman" w:cs="Times New Roman"/>
            <w:sz w:val="28"/>
            <w:szCs w:val="28"/>
          </w:rPr>
          <w:t>1.1</w:t>
        </w:r>
      </w:hyperlink>
      <w:r w:rsidRPr="001A7ABA">
        <w:rPr>
          <w:rFonts w:ascii="Times New Roman" w:hAnsi="Times New Roman" w:cs="Times New Roman"/>
          <w:sz w:val="28"/>
          <w:szCs w:val="28"/>
        </w:rPr>
        <w:t xml:space="preserve"> настоящей статьи, должно являться одно публично-правовое образование.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437"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EB237C" w:rsidRPr="001A7ABA" w:rsidRDefault="00EB237C">
      <w:pPr>
        <w:pStyle w:val="ConsPlusNormal"/>
        <w:spacing w:before="220"/>
        <w:ind w:firstLine="540"/>
        <w:jc w:val="both"/>
        <w:rPr>
          <w:rFonts w:ascii="Times New Roman" w:hAnsi="Times New Roman" w:cs="Times New Roman"/>
          <w:sz w:val="28"/>
          <w:szCs w:val="28"/>
        </w:rPr>
      </w:pPr>
      <w:bookmarkStart w:id="159" w:name="P1083"/>
      <w:bookmarkEnd w:id="159"/>
      <w:r w:rsidRPr="001A7ABA">
        <w:rPr>
          <w:rFonts w:ascii="Times New Roman" w:hAnsi="Times New Roman" w:cs="Times New Roman"/>
          <w:sz w:val="28"/>
          <w:szCs w:val="28"/>
        </w:rP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в порядке, предусмотренном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w:t>
      </w:r>
      <w:r w:rsidRPr="001A7ABA">
        <w:rPr>
          <w:rFonts w:ascii="Times New Roman" w:hAnsi="Times New Roman" w:cs="Times New Roman"/>
          <w:sz w:val="28"/>
          <w:szCs w:val="28"/>
        </w:rPr>
        <w:lastRenderedPageBreak/>
        <w:t>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прав владения и (или) пользования такими объектами, приобретаемыми в собственность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в порядке, предусмотренном требованиями Гражданского кодекса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83" w:history="1">
        <w:r w:rsidRPr="001A7ABA">
          <w:rPr>
            <w:rFonts w:ascii="Times New Roman" w:hAnsi="Times New Roman" w:cs="Times New Roman"/>
            <w:sz w:val="28"/>
            <w:szCs w:val="28"/>
          </w:rPr>
          <w:t>частью 5</w:t>
        </w:r>
      </w:hyperlink>
      <w:r w:rsidRPr="001A7ABA">
        <w:rPr>
          <w:rFonts w:ascii="Times New Roman" w:hAnsi="Times New Roman" w:cs="Times New Roman"/>
          <w:sz w:val="28"/>
          <w:szCs w:val="28"/>
        </w:rP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160" w:name="P1086"/>
      <w:bookmarkEnd w:id="160"/>
      <w:r w:rsidRPr="001A7ABA">
        <w:rPr>
          <w:rFonts w:ascii="Times New Roman" w:hAnsi="Times New Roman" w:cs="Times New Roman"/>
          <w:sz w:val="28"/>
          <w:szCs w:val="28"/>
        </w:rP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 xml:space="preserve">(введена Федеральным </w:t>
      </w:r>
      <w:hyperlink r:id="rId438"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22" w:history="1">
        <w:r w:rsidRPr="001A7ABA">
          <w:rPr>
            <w:rFonts w:ascii="Times New Roman" w:hAnsi="Times New Roman" w:cs="Times New Roman"/>
            <w:sz w:val="28"/>
            <w:szCs w:val="28"/>
          </w:rPr>
          <w:t>частями 4.2</w:t>
        </w:r>
      </w:hyperlink>
      <w:r w:rsidRPr="001A7ABA">
        <w:rPr>
          <w:rFonts w:ascii="Times New Roman" w:hAnsi="Times New Roman" w:cs="Times New Roman"/>
          <w:sz w:val="28"/>
          <w:szCs w:val="28"/>
        </w:rPr>
        <w:t xml:space="preserve"> - </w:t>
      </w:r>
      <w:hyperlink w:anchor="P826" w:history="1">
        <w:r w:rsidRPr="001A7ABA">
          <w:rPr>
            <w:rFonts w:ascii="Times New Roman" w:hAnsi="Times New Roman" w:cs="Times New Roman"/>
            <w:sz w:val="28"/>
            <w:szCs w:val="28"/>
          </w:rPr>
          <w:t>4.4</w:t>
        </w:r>
      </w:hyperlink>
      <w:r w:rsidRPr="001A7ABA">
        <w:rPr>
          <w:rFonts w:ascii="Times New Roman" w:hAnsi="Times New Roman" w:cs="Times New Roman"/>
          <w:sz w:val="28"/>
          <w:szCs w:val="28"/>
        </w:rPr>
        <w:t xml:space="preserve">, </w:t>
      </w:r>
      <w:hyperlink w:anchor="P832" w:history="1">
        <w:r w:rsidRPr="001A7ABA">
          <w:rPr>
            <w:rFonts w:ascii="Times New Roman" w:hAnsi="Times New Roman" w:cs="Times New Roman"/>
            <w:sz w:val="28"/>
            <w:szCs w:val="28"/>
          </w:rPr>
          <w:t>4.6</w:t>
        </w:r>
      </w:hyperlink>
      <w:r w:rsidRPr="001A7ABA">
        <w:rPr>
          <w:rFonts w:ascii="Times New Roman" w:hAnsi="Times New Roman" w:cs="Times New Roman"/>
          <w:sz w:val="28"/>
          <w:szCs w:val="28"/>
        </w:rPr>
        <w:t xml:space="preserve"> - </w:t>
      </w:r>
      <w:hyperlink w:anchor="P851" w:history="1">
        <w:r w:rsidRPr="001A7ABA">
          <w:rPr>
            <w:rFonts w:ascii="Times New Roman" w:hAnsi="Times New Roman" w:cs="Times New Roman"/>
            <w:sz w:val="28"/>
            <w:szCs w:val="28"/>
          </w:rPr>
          <w:t>4.10</w:t>
        </w:r>
      </w:hyperlink>
      <w:r w:rsidRPr="001A7ABA">
        <w:rPr>
          <w:rFonts w:ascii="Times New Roman" w:hAnsi="Times New Roman" w:cs="Times New Roman"/>
          <w:sz w:val="28"/>
          <w:szCs w:val="28"/>
        </w:rPr>
        <w:t xml:space="preserve"> и </w:t>
      </w:r>
      <w:hyperlink w:anchor="P863" w:history="1">
        <w:r w:rsidRPr="001A7ABA">
          <w:rPr>
            <w:rFonts w:ascii="Times New Roman" w:hAnsi="Times New Roman" w:cs="Times New Roman"/>
            <w:sz w:val="28"/>
            <w:szCs w:val="28"/>
          </w:rPr>
          <w:t>4.12 статьи 37</w:t>
        </w:r>
      </w:hyperlink>
      <w:r w:rsidRPr="001A7ABA">
        <w:rPr>
          <w:rFonts w:ascii="Times New Roman" w:hAnsi="Times New Roman" w:cs="Times New Roman"/>
          <w:sz w:val="28"/>
          <w:szCs w:val="28"/>
        </w:rPr>
        <w:t xml:space="preserve"> настоящего Федерального закона с учетом требований настоящей статьи и положений </w:t>
      </w:r>
      <w:hyperlink w:anchor="P1096" w:history="1">
        <w:r w:rsidRPr="001A7ABA">
          <w:rPr>
            <w:rFonts w:ascii="Times New Roman" w:hAnsi="Times New Roman" w:cs="Times New Roman"/>
            <w:sz w:val="28"/>
            <w:szCs w:val="28"/>
          </w:rPr>
          <w:t>статьи 52.1</w:t>
        </w:r>
      </w:hyperlink>
      <w:r w:rsidRPr="001A7ABA">
        <w:rPr>
          <w:rFonts w:ascii="Times New Roman" w:hAnsi="Times New Roman" w:cs="Times New Roman"/>
          <w:sz w:val="28"/>
          <w:szCs w:val="28"/>
        </w:rPr>
        <w:t xml:space="preserve"> настоящего Федерального закона.</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439"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91" w:history="1">
        <w:r w:rsidRPr="001A7ABA">
          <w:rPr>
            <w:rFonts w:ascii="Times New Roman" w:hAnsi="Times New Roman" w:cs="Times New Roman"/>
            <w:sz w:val="28"/>
            <w:szCs w:val="28"/>
          </w:rPr>
          <w:t>пунктах 1</w:t>
        </w:r>
      </w:hyperlink>
      <w:r w:rsidRPr="001A7ABA">
        <w:rPr>
          <w:rFonts w:ascii="Times New Roman" w:hAnsi="Times New Roman" w:cs="Times New Roman"/>
          <w:sz w:val="28"/>
          <w:szCs w:val="28"/>
        </w:rPr>
        <w:t xml:space="preserve">, </w:t>
      </w:r>
      <w:hyperlink w:anchor="P994" w:history="1">
        <w:r w:rsidRPr="001A7ABA">
          <w:rPr>
            <w:rFonts w:ascii="Times New Roman" w:hAnsi="Times New Roman" w:cs="Times New Roman"/>
            <w:sz w:val="28"/>
            <w:szCs w:val="28"/>
          </w:rPr>
          <w:t>4</w:t>
        </w:r>
      </w:hyperlink>
      <w:r w:rsidRPr="001A7ABA">
        <w:rPr>
          <w:rFonts w:ascii="Times New Roman" w:hAnsi="Times New Roman" w:cs="Times New Roman"/>
          <w:sz w:val="28"/>
          <w:szCs w:val="28"/>
        </w:rPr>
        <w:t xml:space="preserve"> - </w:t>
      </w:r>
      <w:hyperlink w:anchor="P998" w:history="1">
        <w:r w:rsidRPr="001A7ABA">
          <w:rPr>
            <w:rFonts w:ascii="Times New Roman" w:hAnsi="Times New Roman" w:cs="Times New Roman"/>
            <w:sz w:val="28"/>
            <w:szCs w:val="28"/>
          </w:rPr>
          <w:t>8</w:t>
        </w:r>
      </w:hyperlink>
      <w:r w:rsidRPr="001A7ABA">
        <w:rPr>
          <w:rFonts w:ascii="Times New Roman" w:hAnsi="Times New Roman" w:cs="Times New Roman"/>
          <w:sz w:val="28"/>
          <w:szCs w:val="28"/>
        </w:rPr>
        <w:t xml:space="preserve">, </w:t>
      </w:r>
      <w:hyperlink w:anchor="P1000" w:history="1">
        <w:r w:rsidRPr="001A7ABA">
          <w:rPr>
            <w:rFonts w:ascii="Times New Roman" w:hAnsi="Times New Roman" w:cs="Times New Roman"/>
            <w:sz w:val="28"/>
            <w:szCs w:val="28"/>
          </w:rPr>
          <w:t>10</w:t>
        </w:r>
      </w:hyperlink>
      <w:r w:rsidRPr="001A7ABA">
        <w:rPr>
          <w:rFonts w:ascii="Times New Roman" w:hAnsi="Times New Roman" w:cs="Times New Roman"/>
          <w:sz w:val="28"/>
          <w:szCs w:val="28"/>
        </w:rPr>
        <w:t xml:space="preserve"> - </w:t>
      </w:r>
      <w:hyperlink w:anchor="P1004" w:history="1">
        <w:r w:rsidRPr="001A7ABA">
          <w:rPr>
            <w:rFonts w:ascii="Times New Roman" w:hAnsi="Times New Roman" w:cs="Times New Roman"/>
            <w:sz w:val="28"/>
            <w:szCs w:val="28"/>
          </w:rPr>
          <w:t>14 части 1 статьи 46</w:t>
        </w:r>
      </w:hyperlink>
      <w:r w:rsidRPr="001A7ABA">
        <w:rPr>
          <w:rFonts w:ascii="Times New Roman" w:hAnsi="Times New Roman" w:cs="Times New Roman"/>
          <w:sz w:val="28"/>
          <w:szCs w:val="28"/>
        </w:rP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440"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w:t>
      </w:r>
      <w:r w:rsidRPr="001A7ABA">
        <w:rPr>
          <w:rFonts w:ascii="Times New Roman" w:hAnsi="Times New Roman" w:cs="Times New Roman"/>
          <w:sz w:val="28"/>
          <w:szCs w:val="28"/>
        </w:rPr>
        <w:lastRenderedPageBreak/>
        <w:t>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EB237C" w:rsidRPr="001A7ABA" w:rsidRDefault="00EB237C">
      <w:pPr>
        <w:pStyle w:val="ConsPlusNormal"/>
        <w:jc w:val="both"/>
        <w:rPr>
          <w:rFonts w:ascii="Times New Roman" w:hAnsi="Times New Roman" w:cs="Times New Roman"/>
          <w:sz w:val="28"/>
          <w:szCs w:val="28"/>
        </w:rPr>
      </w:pPr>
      <w:r w:rsidRPr="001A7ABA">
        <w:rPr>
          <w:rFonts w:ascii="Times New Roman" w:hAnsi="Times New Roman" w:cs="Times New Roman"/>
          <w:sz w:val="28"/>
          <w:szCs w:val="28"/>
        </w:rPr>
        <w:t xml:space="preserve">(в ред. Федерального </w:t>
      </w:r>
      <w:hyperlink r:id="rId441" w:history="1">
        <w:r w:rsidRPr="001A7ABA">
          <w:rPr>
            <w:rFonts w:ascii="Times New Roman" w:hAnsi="Times New Roman" w:cs="Times New Roman"/>
            <w:sz w:val="28"/>
            <w:szCs w:val="28"/>
          </w:rPr>
          <w:t>закона</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161" w:name="P1096"/>
      <w:bookmarkEnd w:id="161"/>
      <w:r w:rsidRPr="001A7ABA">
        <w:rPr>
          <w:rFonts w:ascii="Times New Roman" w:hAnsi="Times New Roman" w:cs="Times New Roman"/>
          <w:sz w:val="28"/>
          <w:szCs w:val="28"/>
        </w:rP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42"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29.07.2017 N 279-ФЗ)</w:t>
      </w:r>
    </w:p>
    <w:p w:rsidR="00EB237C" w:rsidRPr="001A7ABA" w:rsidRDefault="00EB237C">
      <w:pPr>
        <w:pStyle w:val="ConsPlusNormal"/>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4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27 июля 2010 года N 190-ФЗ "О теплоснабжении", устанавливается настоящим Федеральным законом с учетом требований настоящей статьи.</w:t>
      </w:r>
    </w:p>
    <w:p w:rsidR="00EB237C" w:rsidRPr="001A7ABA" w:rsidRDefault="00EB237C">
      <w:pPr>
        <w:pStyle w:val="ConsPlusNormal"/>
        <w:spacing w:before="220"/>
        <w:ind w:firstLine="540"/>
        <w:jc w:val="both"/>
        <w:rPr>
          <w:rFonts w:ascii="Times New Roman" w:hAnsi="Times New Roman" w:cs="Times New Roman"/>
          <w:sz w:val="28"/>
          <w:szCs w:val="28"/>
        </w:rPr>
      </w:pPr>
      <w:bookmarkStart w:id="162" w:name="P1100"/>
      <w:bookmarkEnd w:id="162"/>
      <w:r w:rsidRPr="001A7ABA">
        <w:rPr>
          <w:rFonts w:ascii="Times New Roman" w:hAnsi="Times New Roman" w:cs="Times New Roman"/>
          <w:sz w:val="28"/>
          <w:szCs w:val="28"/>
        </w:rPr>
        <w:t xml:space="preserve">2. В ценовых зонах теплоснабжения, установленных в соответствии с Федеральным </w:t>
      </w:r>
      <w:hyperlink r:id="rId444"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27 июля 2010 года N 190-ФЗ "О теплоснабжении", единая теплоснабжающая организация, определенная в соответствии с Федеральным </w:t>
      </w:r>
      <w:hyperlink r:id="rId445"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EB237C" w:rsidRPr="001A7ABA" w:rsidRDefault="00EB237C">
      <w:pPr>
        <w:pStyle w:val="ConsPlusNormal"/>
        <w:spacing w:before="220"/>
        <w:ind w:firstLine="540"/>
        <w:jc w:val="both"/>
        <w:rPr>
          <w:rFonts w:ascii="Times New Roman" w:hAnsi="Times New Roman" w:cs="Times New Roman"/>
          <w:sz w:val="28"/>
          <w:szCs w:val="28"/>
        </w:rPr>
      </w:pPr>
      <w:bookmarkStart w:id="163" w:name="P1101"/>
      <w:bookmarkEnd w:id="163"/>
      <w:r w:rsidRPr="001A7ABA">
        <w:rPr>
          <w:rFonts w:ascii="Times New Roman" w:hAnsi="Times New Roman" w:cs="Times New Roman"/>
          <w:sz w:val="28"/>
          <w:szCs w:val="28"/>
        </w:rPr>
        <w:t xml:space="preserve">3. В ценовых зонах теплоснабжения, определенных в соответствии с Федеральным </w:t>
      </w:r>
      <w:hyperlink r:id="rId446"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w:t>
      </w:r>
      <w:r w:rsidRPr="001A7ABA">
        <w:rPr>
          <w:rFonts w:ascii="Times New Roman" w:hAnsi="Times New Roman" w:cs="Times New Roman"/>
          <w:sz w:val="28"/>
          <w:szCs w:val="28"/>
        </w:rPr>
        <w:lastRenderedPageBreak/>
        <w:t xml:space="preserve">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01" w:history="1">
        <w:r w:rsidRPr="001A7ABA">
          <w:rPr>
            <w:rFonts w:ascii="Times New Roman" w:hAnsi="Times New Roman" w:cs="Times New Roman"/>
            <w:sz w:val="28"/>
            <w:szCs w:val="28"/>
          </w:rPr>
          <w:t>части 3</w:t>
        </w:r>
      </w:hyperlink>
      <w:r w:rsidRPr="001A7ABA">
        <w:rPr>
          <w:rFonts w:ascii="Times New Roman" w:hAnsi="Times New Roman" w:cs="Times New Roman"/>
          <w:sz w:val="28"/>
          <w:szCs w:val="28"/>
        </w:rP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01" w:history="1">
        <w:r w:rsidRPr="001A7ABA">
          <w:rPr>
            <w:rFonts w:ascii="Times New Roman" w:hAnsi="Times New Roman" w:cs="Times New Roman"/>
            <w:sz w:val="28"/>
            <w:szCs w:val="28"/>
          </w:rPr>
          <w:t>частью 3</w:t>
        </w:r>
      </w:hyperlink>
      <w:r w:rsidRPr="001A7ABA">
        <w:rPr>
          <w:rFonts w:ascii="Times New Roman" w:hAnsi="Times New Roman" w:cs="Times New Roman"/>
          <w:sz w:val="28"/>
          <w:szCs w:val="28"/>
        </w:rPr>
        <w:t xml:space="preserve"> настоящей статьи.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27" w:history="1">
        <w:r w:rsidRPr="001A7ABA">
          <w:rPr>
            <w:rFonts w:ascii="Times New Roman" w:hAnsi="Times New Roman" w:cs="Times New Roman"/>
            <w:sz w:val="28"/>
            <w:szCs w:val="28"/>
          </w:rPr>
          <w:t>пунктах 1</w:t>
        </w:r>
      </w:hyperlink>
      <w:r w:rsidRPr="001A7ABA">
        <w:rPr>
          <w:rFonts w:ascii="Times New Roman" w:hAnsi="Times New Roman" w:cs="Times New Roman"/>
          <w:sz w:val="28"/>
          <w:szCs w:val="28"/>
        </w:rPr>
        <w:t xml:space="preserve"> и </w:t>
      </w:r>
      <w:hyperlink w:anchor="P828" w:history="1">
        <w:r w:rsidRPr="001A7ABA">
          <w:rPr>
            <w:rFonts w:ascii="Times New Roman" w:hAnsi="Times New Roman" w:cs="Times New Roman"/>
            <w:sz w:val="28"/>
            <w:szCs w:val="28"/>
          </w:rPr>
          <w:t>2 части 4.4</w:t>
        </w:r>
      </w:hyperlink>
      <w:r w:rsidRPr="001A7ABA">
        <w:rPr>
          <w:rFonts w:ascii="Times New Roman" w:hAnsi="Times New Roman" w:cs="Times New Roman"/>
          <w:sz w:val="28"/>
          <w:szCs w:val="28"/>
        </w:rPr>
        <w:t xml:space="preserve">, </w:t>
      </w:r>
      <w:hyperlink w:anchor="P845" w:history="1">
        <w:r w:rsidRPr="001A7ABA">
          <w:rPr>
            <w:rFonts w:ascii="Times New Roman" w:hAnsi="Times New Roman" w:cs="Times New Roman"/>
            <w:sz w:val="28"/>
            <w:szCs w:val="28"/>
          </w:rPr>
          <w:t>частях 4.7</w:t>
        </w:r>
      </w:hyperlink>
      <w:r w:rsidRPr="001A7ABA">
        <w:rPr>
          <w:rFonts w:ascii="Times New Roman" w:hAnsi="Times New Roman" w:cs="Times New Roman"/>
          <w:sz w:val="28"/>
          <w:szCs w:val="28"/>
        </w:rPr>
        <w:t xml:space="preserve"> и </w:t>
      </w:r>
      <w:hyperlink w:anchor="P847" w:history="1">
        <w:r w:rsidRPr="001A7ABA">
          <w:rPr>
            <w:rFonts w:ascii="Times New Roman" w:hAnsi="Times New Roman" w:cs="Times New Roman"/>
            <w:sz w:val="28"/>
            <w:szCs w:val="28"/>
          </w:rPr>
          <w:t>4.8 статьи 37</w:t>
        </w:r>
      </w:hyperlink>
      <w:r w:rsidRPr="001A7ABA">
        <w:rPr>
          <w:rFonts w:ascii="Times New Roman" w:hAnsi="Times New Roman" w:cs="Times New Roman"/>
          <w:sz w:val="28"/>
          <w:szCs w:val="28"/>
        </w:rPr>
        <w:t xml:space="preserve"> настоящего Федерального закона, единая теплоснабжающая организация в </w:t>
      </w:r>
      <w:proofErr w:type="spellStart"/>
      <w:r w:rsidRPr="001A7ABA">
        <w:rPr>
          <w:rFonts w:ascii="Times New Roman" w:hAnsi="Times New Roman" w:cs="Times New Roman"/>
          <w:sz w:val="28"/>
          <w:szCs w:val="28"/>
        </w:rPr>
        <w:t>сорокапятидневный</w:t>
      </w:r>
      <w:proofErr w:type="spellEnd"/>
      <w:r w:rsidRPr="001A7ABA">
        <w:rPr>
          <w:rFonts w:ascii="Times New Roman" w:hAnsi="Times New Roman" w:cs="Times New Roman"/>
          <w:sz w:val="28"/>
          <w:szCs w:val="28"/>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00" w:history="1">
        <w:r w:rsidRPr="001A7ABA">
          <w:rPr>
            <w:rFonts w:ascii="Times New Roman" w:hAnsi="Times New Roman" w:cs="Times New Roman"/>
            <w:sz w:val="28"/>
            <w:szCs w:val="28"/>
          </w:rPr>
          <w:t>части 2</w:t>
        </w:r>
      </w:hyperlink>
      <w:r w:rsidRPr="001A7ABA">
        <w:rPr>
          <w:rFonts w:ascii="Times New Roman" w:hAnsi="Times New Roman" w:cs="Times New Roman"/>
          <w:sz w:val="28"/>
          <w:szCs w:val="28"/>
        </w:rP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22" w:history="1">
        <w:r w:rsidRPr="001A7ABA">
          <w:rPr>
            <w:rFonts w:ascii="Times New Roman" w:hAnsi="Times New Roman" w:cs="Times New Roman"/>
            <w:sz w:val="28"/>
            <w:szCs w:val="28"/>
          </w:rPr>
          <w:t>частями 4.2</w:t>
        </w:r>
      </w:hyperlink>
      <w:r w:rsidRPr="001A7ABA">
        <w:rPr>
          <w:rFonts w:ascii="Times New Roman" w:hAnsi="Times New Roman" w:cs="Times New Roman"/>
          <w:sz w:val="28"/>
          <w:szCs w:val="28"/>
        </w:rPr>
        <w:t xml:space="preserve"> - </w:t>
      </w:r>
      <w:hyperlink w:anchor="P826" w:history="1">
        <w:r w:rsidRPr="001A7ABA">
          <w:rPr>
            <w:rFonts w:ascii="Times New Roman" w:hAnsi="Times New Roman" w:cs="Times New Roman"/>
            <w:sz w:val="28"/>
            <w:szCs w:val="28"/>
          </w:rPr>
          <w:t>4.4</w:t>
        </w:r>
      </w:hyperlink>
      <w:r w:rsidRPr="001A7ABA">
        <w:rPr>
          <w:rFonts w:ascii="Times New Roman" w:hAnsi="Times New Roman" w:cs="Times New Roman"/>
          <w:sz w:val="28"/>
          <w:szCs w:val="28"/>
        </w:rPr>
        <w:t xml:space="preserve">, </w:t>
      </w:r>
      <w:hyperlink w:anchor="P832" w:history="1">
        <w:r w:rsidRPr="001A7ABA">
          <w:rPr>
            <w:rFonts w:ascii="Times New Roman" w:hAnsi="Times New Roman" w:cs="Times New Roman"/>
            <w:sz w:val="28"/>
            <w:szCs w:val="28"/>
          </w:rPr>
          <w:t>4.6</w:t>
        </w:r>
      </w:hyperlink>
      <w:r w:rsidRPr="001A7ABA">
        <w:rPr>
          <w:rFonts w:ascii="Times New Roman" w:hAnsi="Times New Roman" w:cs="Times New Roman"/>
          <w:sz w:val="28"/>
          <w:szCs w:val="28"/>
        </w:rPr>
        <w:t xml:space="preserve">, </w:t>
      </w:r>
      <w:hyperlink w:anchor="P847" w:history="1">
        <w:r w:rsidRPr="001A7ABA">
          <w:rPr>
            <w:rFonts w:ascii="Times New Roman" w:hAnsi="Times New Roman" w:cs="Times New Roman"/>
            <w:sz w:val="28"/>
            <w:szCs w:val="28"/>
          </w:rPr>
          <w:t>4.8</w:t>
        </w:r>
      </w:hyperlink>
      <w:r w:rsidRPr="001A7ABA">
        <w:rPr>
          <w:rFonts w:ascii="Times New Roman" w:hAnsi="Times New Roman" w:cs="Times New Roman"/>
          <w:sz w:val="28"/>
          <w:szCs w:val="28"/>
        </w:rPr>
        <w:t xml:space="preserve">, </w:t>
      </w:r>
      <w:hyperlink w:anchor="P851" w:history="1">
        <w:r w:rsidRPr="001A7ABA">
          <w:rPr>
            <w:rFonts w:ascii="Times New Roman" w:hAnsi="Times New Roman" w:cs="Times New Roman"/>
            <w:sz w:val="28"/>
            <w:szCs w:val="28"/>
          </w:rPr>
          <w:t>4.10</w:t>
        </w:r>
      </w:hyperlink>
      <w:r w:rsidRPr="001A7ABA">
        <w:rPr>
          <w:rFonts w:ascii="Times New Roman" w:hAnsi="Times New Roman" w:cs="Times New Roman"/>
          <w:sz w:val="28"/>
          <w:szCs w:val="28"/>
        </w:rPr>
        <w:t xml:space="preserve"> и </w:t>
      </w:r>
      <w:hyperlink w:anchor="P863" w:history="1">
        <w:r w:rsidRPr="001A7ABA">
          <w:rPr>
            <w:rFonts w:ascii="Times New Roman" w:hAnsi="Times New Roman" w:cs="Times New Roman"/>
            <w:sz w:val="28"/>
            <w:szCs w:val="28"/>
          </w:rPr>
          <w:t>4.12 статьи 37</w:t>
        </w:r>
      </w:hyperlink>
      <w:r w:rsidRPr="001A7ABA">
        <w:rPr>
          <w:rFonts w:ascii="Times New Roman" w:hAnsi="Times New Roman" w:cs="Times New Roman"/>
          <w:sz w:val="28"/>
          <w:szCs w:val="28"/>
        </w:rP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w:t>
      </w:r>
      <w:r w:rsidRPr="001A7ABA">
        <w:rPr>
          <w:rFonts w:ascii="Times New Roman" w:hAnsi="Times New Roman" w:cs="Times New Roman"/>
          <w:sz w:val="28"/>
          <w:szCs w:val="28"/>
        </w:rPr>
        <w:lastRenderedPageBreak/>
        <w:t>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47"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Право собственности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48" w:history="1">
        <w:r w:rsidRPr="001A7ABA">
          <w:rPr>
            <w:rFonts w:ascii="Times New Roman" w:hAnsi="Times New Roman" w:cs="Times New Roman"/>
            <w:sz w:val="28"/>
            <w:szCs w:val="28"/>
          </w:rPr>
          <w:t>законодательством</w:t>
        </w:r>
      </w:hyperlink>
      <w:r w:rsidRPr="001A7ABA">
        <w:rPr>
          <w:rFonts w:ascii="Times New Roman" w:hAnsi="Times New Roman" w:cs="Times New Roman"/>
          <w:sz w:val="28"/>
          <w:szCs w:val="28"/>
        </w:rPr>
        <w:t xml:space="preserve"> Российской Федерации требуется получение такого разрешения. Концессионер осуществляет регистрацию права собственности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соответствующий объект при наличии доверенности, выданной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соответствии с </w:t>
      </w:r>
      <w:hyperlink w:anchor="P945" w:history="1">
        <w:r w:rsidRPr="001A7ABA">
          <w:rPr>
            <w:rFonts w:ascii="Times New Roman" w:hAnsi="Times New Roman" w:cs="Times New Roman"/>
            <w:sz w:val="28"/>
            <w:szCs w:val="28"/>
          </w:rPr>
          <w:t>частью 3 статьи 42</w:t>
        </w:r>
      </w:hyperlink>
      <w:r w:rsidRPr="001A7ABA">
        <w:rPr>
          <w:rFonts w:ascii="Times New Roman" w:hAnsi="Times New Roman" w:cs="Times New Roman"/>
          <w:sz w:val="28"/>
          <w:szCs w:val="28"/>
        </w:rP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90" w:history="1">
        <w:r w:rsidRPr="001A7ABA">
          <w:rPr>
            <w:rFonts w:ascii="Times New Roman" w:hAnsi="Times New Roman" w:cs="Times New Roman"/>
            <w:sz w:val="28"/>
            <w:szCs w:val="28"/>
          </w:rPr>
          <w:t>частями 6</w:t>
        </w:r>
      </w:hyperlink>
      <w:r w:rsidRPr="001A7ABA">
        <w:rPr>
          <w:rFonts w:ascii="Times New Roman" w:hAnsi="Times New Roman" w:cs="Times New Roman"/>
          <w:sz w:val="28"/>
          <w:szCs w:val="28"/>
        </w:rPr>
        <w:t xml:space="preserve"> и </w:t>
      </w:r>
      <w:hyperlink w:anchor="P891" w:history="1">
        <w:r w:rsidRPr="001A7ABA">
          <w:rPr>
            <w:rFonts w:ascii="Times New Roman" w:hAnsi="Times New Roman" w:cs="Times New Roman"/>
            <w:sz w:val="28"/>
            <w:szCs w:val="28"/>
          </w:rPr>
          <w:t>7 статьи 39</w:t>
        </w:r>
      </w:hyperlink>
      <w:r w:rsidRPr="001A7ABA">
        <w:rPr>
          <w:rFonts w:ascii="Times New Roman" w:hAnsi="Times New Roman" w:cs="Times New Roman"/>
          <w:sz w:val="28"/>
          <w:szCs w:val="28"/>
        </w:rPr>
        <w:t xml:space="preserve"> настоящего Федерального закона), регулируемого настоящей главой, не допускается.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земельный участок зарегистрированы в установленном законодательством Российской Федерации порядке.</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jc w:val="center"/>
        <w:outlineLvl w:val="0"/>
        <w:rPr>
          <w:rFonts w:ascii="Times New Roman" w:hAnsi="Times New Roman" w:cs="Times New Roman"/>
          <w:sz w:val="28"/>
          <w:szCs w:val="28"/>
        </w:rPr>
      </w:pPr>
      <w:bookmarkStart w:id="164" w:name="P1112"/>
      <w:bookmarkEnd w:id="164"/>
      <w:r w:rsidRPr="001A7ABA">
        <w:rPr>
          <w:rFonts w:ascii="Times New Roman" w:hAnsi="Times New Roman" w:cs="Times New Roman"/>
          <w:sz w:val="28"/>
          <w:szCs w:val="28"/>
        </w:rPr>
        <w:t>Глава 4.1. ОСОБЕННОСТИ РЕГУЛИРОВАНИЯ ОТНОШЕНИЙ,</w:t>
      </w:r>
    </w:p>
    <w:p w:rsidR="00EB237C" w:rsidRPr="001A7ABA" w:rsidRDefault="00EB237C">
      <w:pPr>
        <w:pStyle w:val="ConsPlusTitle"/>
        <w:jc w:val="center"/>
        <w:rPr>
          <w:rFonts w:ascii="Times New Roman" w:hAnsi="Times New Roman" w:cs="Times New Roman"/>
          <w:sz w:val="28"/>
          <w:szCs w:val="28"/>
        </w:rPr>
      </w:pPr>
      <w:r w:rsidRPr="001A7ABA">
        <w:rPr>
          <w:rFonts w:ascii="Times New Roman" w:hAnsi="Times New Roman" w:cs="Times New Roman"/>
          <w:sz w:val="28"/>
          <w:szCs w:val="28"/>
        </w:rPr>
        <w:t>ВОЗНИКАЮЩИХ В СВЯЗИ С ПОДГОТОВКОЙ, ЗАКЛЮЧЕНИЕМ,</w:t>
      </w:r>
    </w:p>
    <w:p w:rsidR="00EB237C" w:rsidRPr="001A7ABA" w:rsidRDefault="00EB237C">
      <w:pPr>
        <w:pStyle w:val="ConsPlusTitle"/>
        <w:jc w:val="center"/>
        <w:rPr>
          <w:rFonts w:ascii="Times New Roman" w:hAnsi="Times New Roman" w:cs="Times New Roman"/>
          <w:sz w:val="28"/>
          <w:szCs w:val="28"/>
        </w:rPr>
      </w:pPr>
      <w:r w:rsidRPr="001A7ABA">
        <w:rPr>
          <w:rFonts w:ascii="Times New Roman" w:hAnsi="Times New Roman" w:cs="Times New Roman"/>
          <w:sz w:val="28"/>
          <w:szCs w:val="28"/>
        </w:rPr>
        <w:t>ИСПОЛНЕНИЕМ И ПРЕКРАЩЕНИЕМ КОНЦЕССИОННОГО СОГЛАШЕНИЯ,</w:t>
      </w:r>
    </w:p>
    <w:p w:rsidR="00EB237C" w:rsidRPr="001A7ABA" w:rsidRDefault="00EB237C">
      <w:pPr>
        <w:pStyle w:val="ConsPlusTitle"/>
        <w:jc w:val="center"/>
        <w:rPr>
          <w:rFonts w:ascii="Times New Roman" w:hAnsi="Times New Roman" w:cs="Times New Roman"/>
          <w:sz w:val="28"/>
          <w:szCs w:val="28"/>
        </w:rPr>
      </w:pPr>
      <w:r w:rsidRPr="001A7ABA">
        <w:rPr>
          <w:rFonts w:ascii="Times New Roman" w:hAnsi="Times New Roman" w:cs="Times New Roman"/>
          <w:sz w:val="28"/>
          <w:szCs w:val="28"/>
        </w:rPr>
        <w:t>ОБЪЕКТОМ КОТОРОГО ЯВЛЯЮТСЯ ОБЪЕКТЫ ИНФОРМАЦИОННЫХ</w:t>
      </w:r>
    </w:p>
    <w:p w:rsidR="00EB237C" w:rsidRPr="001A7ABA" w:rsidRDefault="00EB237C">
      <w:pPr>
        <w:pStyle w:val="ConsPlusTitle"/>
        <w:jc w:val="center"/>
        <w:rPr>
          <w:rFonts w:ascii="Times New Roman" w:hAnsi="Times New Roman" w:cs="Times New Roman"/>
          <w:sz w:val="28"/>
          <w:szCs w:val="28"/>
        </w:rPr>
      </w:pPr>
      <w:r w:rsidRPr="001A7ABA">
        <w:rPr>
          <w:rFonts w:ascii="Times New Roman" w:hAnsi="Times New Roman" w:cs="Times New Roman"/>
          <w:sz w:val="28"/>
          <w:szCs w:val="28"/>
        </w:rPr>
        <w:t>ТЕХНОЛОГИЙ ИЛИ ОБЪЕКТЫ ИНФОРМАЦИОННЫХ ТЕХНОЛОГИЙ</w:t>
      </w:r>
    </w:p>
    <w:p w:rsidR="00EB237C" w:rsidRPr="001A7ABA" w:rsidRDefault="00EB237C">
      <w:pPr>
        <w:pStyle w:val="ConsPlusTitle"/>
        <w:jc w:val="center"/>
        <w:rPr>
          <w:rFonts w:ascii="Times New Roman" w:hAnsi="Times New Roman" w:cs="Times New Roman"/>
          <w:sz w:val="28"/>
          <w:szCs w:val="28"/>
        </w:rPr>
      </w:pPr>
      <w:r w:rsidRPr="001A7ABA">
        <w:rPr>
          <w:rFonts w:ascii="Times New Roman" w:hAnsi="Times New Roman" w:cs="Times New Roman"/>
          <w:sz w:val="28"/>
          <w:szCs w:val="28"/>
        </w:rPr>
        <w:t>И ТЕХНИЧЕСКИЕ СРЕДСТВА ОБЕСПЕЧЕНИЯ ФУНКЦИОНИРОВАНИЯ</w:t>
      </w:r>
    </w:p>
    <w:p w:rsidR="00EB237C" w:rsidRPr="001A7ABA" w:rsidRDefault="00EB237C">
      <w:pPr>
        <w:pStyle w:val="ConsPlusTitle"/>
        <w:jc w:val="center"/>
        <w:rPr>
          <w:rFonts w:ascii="Times New Roman" w:hAnsi="Times New Roman" w:cs="Times New Roman"/>
          <w:sz w:val="28"/>
          <w:szCs w:val="28"/>
        </w:rPr>
      </w:pPr>
      <w:r w:rsidRPr="001A7ABA">
        <w:rPr>
          <w:rFonts w:ascii="Times New Roman" w:hAnsi="Times New Roman" w:cs="Times New Roman"/>
          <w:sz w:val="28"/>
          <w:szCs w:val="28"/>
        </w:rPr>
        <w:t>ОБЪЕКТОВ ИНФОРМАЦИОННЫХ ТЕХНОЛОГИЙ</w:t>
      </w:r>
    </w:p>
    <w:p w:rsidR="00EB237C" w:rsidRPr="001A7ABA" w:rsidRDefault="00EB237C">
      <w:pPr>
        <w:pStyle w:val="ConsPlusNormal"/>
        <w:jc w:val="center"/>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49"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29.06.2018 N 173-ФЗ)</w:t>
      </w:r>
    </w:p>
    <w:p w:rsidR="00EB237C" w:rsidRPr="001A7ABA" w:rsidRDefault="00EB237C">
      <w:pPr>
        <w:pStyle w:val="ConsPlusNormal"/>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lastRenderedPageBreak/>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50"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29.06.2018 N 173-ФЗ)</w:t>
      </w:r>
    </w:p>
    <w:p w:rsidR="00EB237C" w:rsidRPr="001A7ABA" w:rsidRDefault="00EB237C">
      <w:pPr>
        <w:pStyle w:val="ConsPlusNormal"/>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Исключительные права на результаты интеллектуальной деятельности, входящие в состав объекта концессионного соглашения, приобретаются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основании концессионного </w:t>
      </w:r>
      <w:r w:rsidRPr="001A7ABA">
        <w:rPr>
          <w:rFonts w:ascii="Times New Roman" w:hAnsi="Times New Roman" w:cs="Times New Roman"/>
          <w:sz w:val="28"/>
          <w:szCs w:val="28"/>
        </w:rPr>
        <w:lastRenderedPageBreak/>
        <w:t>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обеспечить получение такого согласия.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для исполнения концессионного соглашения, должны находиться в собственности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EB237C" w:rsidRPr="001A7ABA" w:rsidRDefault="00EB237C">
      <w:pPr>
        <w:pStyle w:val="ConsPlusNormal"/>
        <w:spacing w:before="220"/>
        <w:ind w:firstLine="540"/>
        <w:jc w:val="both"/>
        <w:rPr>
          <w:rFonts w:ascii="Times New Roman" w:hAnsi="Times New Roman" w:cs="Times New Roman"/>
          <w:sz w:val="28"/>
          <w:szCs w:val="28"/>
        </w:rPr>
      </w:pPr>
      <w:bookmarkStart w:id="165" w:name="P1132"/>
      <w:bookmarkEnd w:id="165"/>
      <w:r w:rsidRPr="001A7ABA">
        <w:rPr>
          <w:rFonts w:ascii="Times New Roman" w:hAnsi="Times New Roman" w:cs="Times New Roman"/>
          <w:sz w:val="28"/>
          <w:szCs w:val="28"/>
        </w:rP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lastRenderedPageBreak/>
        <w:t xml:space="preserve">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12. Предоставление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прав использования объектов информационных технологий осуществляется на основании лицензионного договора и (или) </w:t>
      </w:r>
      <w:proofErr w:type="spellStart"/>
      <w:r w:rsidRPr="001A7ABA">
        <w:rPr>
          <w:rFonts w:ascii="Times New Roman" w:hAnsi="Times New Roman" w:cs="Times New Roman"/>
          <w:sz w:val="28"/>
          <w:szCs w:val="28"/>
        </w:rPr>
        <w:t>сублицензионного</w:t>
      </w:r>
      <w:proofErr w:type="spellEnd"/>
      <w:r w:rsidRPr="001A7ABA">
        <w:rPr>
          <w:rFonts w:ascii="Times New Roman" w:hAnsi="Times New Roman" w:cs="Times New Roman"/>
          <w:sz w:val="28"/>
          <w:szCs w:val="28"/>
        </w:rPr>
        <w:t xml:space="preserve"> договора.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w:t>
      </w:r>
      <w:proofErr w:type="spellStart"/>
      <w:r w:rsidRPr="001A7ABA">
        <w:rPr>
          <w:rFonts w:ascii="Times New Roman" w:hAnsi="Times New Roman" w:cs="Times New Roman"/>
          <w:sz w:val="28"/>
          <w:szCs w:val="28"/>
        </w:rPr>
        <w:t>сублицензионных</w:t>
      </w:r>
      <w:proofErr w:type="spellEnd"/>
      <w:r w:rsidRPr="001A7ABA">
        <w:rPr>
          <w:rFonts w:ascii="Times New Roman" w:hAnsi="Times New Roman" w:cs="Times New Roman"/>
          <w:sz w:val="28"/>
          <w:szCs w:val="28"/>
        </w:rPr>
        <w:t xml:space="preserve">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65" w:history="1">
        <w:r w:rsidRPr="001A7ABA">
          <w:rPr>
            <w:rFonts w:ascii="Times New Roman" w:hAnsi="Times New Roman" w:cs="Times New Roman"/>
            <w:sz w:val="28"/>
            <w:szCs w:val="28"/>
          </w:rPr>
          <w:t>части 11 статьи 3</w:t>
        </w:r>
      </w:hyperlink>
      <w:r w:rsidRPr="001A7ABA">
        <w:rPr>
          <w:rFonts w:ascii="Times New Roman" w:hAnsi="Times New Roman" w:cs="Times New Roman"/>
          <w:sz w:val="28"/>
          <w:szCs w:val="28"/>
        </w:rPr>
        <w:t xml:space="preserve"> настоящего Федерального закона применяются с учетом особенностей, установленных настоящей главой.</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на основании безвозмездного лицензионного договора и (или) </w:t>
      </w:r>
      <w:proofErr w:type="spellStart"/>
      <w:r w:rsidRPr="001A7ABA">
        <w:rPr>
          <w:rFonts w:ascii="Times New Roman" w:hAnsi="Times New Roman" w:cs="Times New Roman"/>
          <w:sz w:val="28"/>
          <w:szCs w:val="28"/>
        </w:rPr>
        <w:t>сублицензионного</w:t>
      </w:r>
      <w:proofErr w:type="spellEnd"/>
      <w:r w:rsidRPr="001A7ABA">
        <w:rPr>
          <w:rFonts w:ascii="Times New Roman" w:hAnsi="Times New Roman" w:cs="Times New Roman"/>
          <w:sz w:val="28"/>
          <w:szCs w:val="28"/>
        </w:rPr>
        <w:t xml:space="preserve">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w:t>
      </w:r>
      <w:proofErr w:type="spellStart"/>
      <w:r w:rsidRPr="001A7ABA">
        <w:rPr>
          <w:rFonts w:ascii="Times New Roman" w:hAnsi="Times New Roman" w:cs="Times New Roman"/>
          <w:sz w:val="28"/>
          <w:szCs w:val="28"/>
        </w:rPr>
        <w:t>сублицензионного</w:t>
      </w:r>
      <w:proofErr w:type="spellEnd"/>
      <w:r w:rsidRPr="001A7ABA">
        <w:rPr>
          <w:rFonts w:ascii="Times New Roman" w:hAnsi="Times New Roman" w:cs="Times New Roman"/>
          <w:sz w:val="28"/>
          <w:szCs w:val="28"/>
        </w:rPr>
        <w:t xml:space="preserve"> договора.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должны принадлежать права на иные предоставляемые по </w:t>
      </w:r>
      <w:r w:rsidRPr="001A7ABA">
        <w:rPr>
          <w:rFonts w:ascii="Times New Roman" w:hAnsi="Times New Roman" w:cs="Times New Roman"/>
          <w:sz w:val="28"/>
          <w:szCs w:val="28"/>
        </w:rPr>
        <w:lastRenderedPageBreak/>
        <w:t>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EB237C" w:rsidRPr="001A7ABA" w:rsidRDefault="00EB237C">
      <w:pPr>
        <w:pStyle w:val="ConsPlusNormal"/>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r w:rsidRPr="001A7ABA">
        <w:rPr>
          <w:rFonts w:ascii="Times New Roman" w:hAnsi="Times New Roman" w:cs="Times New Roman"/>
          <w:sz w:val="28"/>
          <w:szCs w:val="28"/>
        </w:rP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51"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29.06.2018 N 173-ФЗ)</w:t>
      </w:r>
    </w:p>
    <w:p w:rsidR="00EB237C" w:rsidRPr="001A7ABA" w:rsidRDefault="00EB237C">
      <w:pPr>
        <w:pStyle w:val="ConsPlusNormal"/>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1. По концессионному соглашению, объектом которого являются объекты информационных технологий,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w:t>
      </w:r>
      <w:proofErr w:type="spellStart"/>
      <w:r w:rsidRPr="001A7ABA">
        <w:rPr>
          <w:rFonts w:ascii="Times New Roman" w:hAnsi="Times New Roman" w:cs="Times New Roman"/>
          <w:sz w:val="28"/>
          <w:szCs w:val="28"/>
        </w:rPr>
        <w:t>сублицензионных</w:t>
      </w:r>
      <w:proofErr w:type="spellEnd"/>
      <w:r w:rsidRPr="001A7ABA">
        <w:rPr>
          <w:rFonts w:ascii="Times New Roman" w:hAnsi="Times New Roman" w:cs="Times New Roman"/>
          <w:sz w:val="28"/>
          <w:szCs w:val="28"/>
        </w:rPr>
        <w:t xml:space="preserve">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EB237C" w:rsidRPr="001A7ABA" w:rsidRDefault="00EB237C">
      <w:pPr>
        <w:pStyle w:val="ConsPlusNormal"/>
        <w:spacing w:before="220"/>
        <w:ind w:firstLine="540"/>
        <w:jc w:val="both"/>
        <w:rPr>
          <w:rFonts w:ascii="Times New Roman" w:hAnsi="Times New Roman" w:cs="Times New Roman"/>
          <w:sz w:val="28"/>
          <w:szCs w:val="28"/>
        </w:rPr>
      </w:pPr>
      <w:bookmarkStart w:id="166" w:name="P1144"/>
      <w:bookmarkEnd w:id="166"/>
      <w:r w:rsidRPr="001A7ABA">
        <w:rPr>
          <w:rFonts w:ascii="Times New Roman" w:hAnsi="Times New Roman" w:cs="Times New Roman"/>
          <w:sz w:val="28"/>
          <w:szCs w:val="28"/>
        </w:rP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43" w:history="1">
        <w:r w:rsidRPr="001A7ABA">
          <w:rPr>
            <w:rFonts w:ascii="Times New Roman" w:hAnsi="Times New Roman" w:cs="Times New Roman"/>
            <w:sz w:val="28"/>
            <w:szCs w:val="28"/>
          </w:rPr>
          <w:t>частью 1 статьи 10</w:t>
        </w:r>
      </w:hyperlink>
      <w:r w:rsidRPr="001A7ABA">
        <w:rPr>
          <w:rFonts w:ascii="Times New Roman" w:hAnsi="Times New Roman" w:cs="Times New Roman"/>
          <w:sz w:val="28"/>
          <w:szCs w:val="28"/>
        </w:rPr>
        <w:t xml:space="preserve"> (за исключением условий, предусмотренных </w:t>
      </w:r>
      <w:hyperlink w:anchor="P244" w:history="1">
        <w:r w:rsidRPr="001A7ABA">
          <w:rPr>
            <w:rFonts w:ascii="Times New Roman" w:hAnsi="Times New Roman" w:cs="Times New Roman"/>
            <w:sz w:val="28"/>
            <w:szCs w:val="28"/>
          </w:rPr>
          <w:t>пунктами 1</w:t>
        </w:r>
      </w:hyperlink>
      <w:r w:rsidRPr="001A7ABA">
        <w:rPr>
          <w:rFonts w:ascii="Times New Roman" w:hAnsi="Times New Roman" w:cs="Times New Roman"/>
          <w:sz w:val="28"/>
          <w:szCs w:val="28"/>
        </w:rPr>
        <w:t xml:space="preserve">, </w:t>
      </w:r>
      <w:hyperlink w:anchor="P251" w:history="1">
        <w:r w:rsidRPr="001A7ABA">
          <w:rPr>
            <w:rFonts w:ascii="Times New Roman" w:hAnsi="Times New Roman" w:cs="Times New Roman"/>
            <w:sz w:val="28"/>
            <w:szCs w:val="28"/>
          </w:rPr>
          <w:t>5</w:t>
        </w:r>
      </w:hyperlink>
      <w:r w:rsidRPr="001A7ABA">
        <w:rPr>
          <w:rFonts w:ascii="Times New Roman" w:hAnsi="Times New Roman" w:cs="Times New Roman"/>
          <w:sz w:val="28"/>
          <w:szCs w:val="28"/>
        </w:rPr>
        <w:t xml:space="preserve"> и </w:t>
      </w:r>
      <w:hyperlink w:anchor="P260" w:history="1">
        <w:r w:rsidRPr="001A7ABA">
          <w:rPr>
            <w:rFonts w:ascii="Times New Roman" w:hAnsi="Times New Roman" w:cs="Times New Roman"/>
            <w:sz w:val="28"/>
            <w:szCs w:val="28"/>
          </w:rPr>
          <w:t>6.4 части 1 статьи 10</w:t>
        </w:r>
      </w:hyperlink>
      <w:r w:rsidRPr="001A7ABA">
        <w:rPr>
          <w:rFonts w:ascii="Times New Roman" w:hAnsi="Times New Roman" w:cs="Times New Roman"/>
          <w:sz w:val="28"/>
          <w:szCs w:val="28"/>
        </w:rPr>
        <w:t>) настоящего Федерального закона, должно содержать следующие существенные условия: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обязательства концессионера по созданию объекта концессионного соглашения и соблюдению сроков его создания;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обязательство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xml:space="preserve"> по предоставлению концессионеру права использования результатов интеллектуальной деятельности и средств </w:t>
      </w:r>
      <w:r w:rsidRPr="001A7ABA">
        <w:rPr>
          <w:rFonts w:ascii="Times New Roman" w:hAnsi="Times New Roman" w:cs="Times New Roman"/>
          <w:sz w:val="28"/>
          <w:szCs w:val="28"/>
        </w:rPr>
        <w:lastRenderedPageBreak/>
        <w:t>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52" w:history="1">
        <w:r w:rsidRPr="001A7ABA">
          <w:rPr>
            <w:rFonts w:ascii="Times New Roman" w:hAnsi="Times New Roman" w:cs="Times New Roman"/>
            <w:sz w:val="28"/>
            <w:szCs w:val="28"/>
          </w:rPr>
          <w:t>кодексом</w:t>
        </w:r>
      </w:hyperlink>
      <w:r w:rsidRPr="001A7ABA">
        <w:rPr>
          <w:rFonts w:ascii="Times New Roman" w:hAnsi="Times New Roman" w:cs="Times New Roman"/>
          <w:sz w:val="28"/>
          <w:szCs w:val="28"/>
        </w:rPr>
        <w:t xml:space="preserve">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32" w:history="1">
        <w:r w:rsidRPr="001A7ABA">
          <w:rPr>
            <w:rFonts w:ascii="Times New Roman" w:hAnsi="Times New Roman" w:cs="Times New Roman"/>
            <w:sz w:val="28"/>
            <w:szCs w:val="28"/>
          </w:rPr>
          <w:t>частью 9 статьи 53.1</w:t>
        </w:r>
      </w:hyperlink>
      <w:r w:rsidRPr="001A7ABA">
        <w:rPr>
          <w:rFonts w:ascii="Times New Roman" w:hAnsi="Times New Roman" w:cs="Times New Roman"/>
          <w:sz w:val="28"/>
          <w:szCs w:val="28"/>
        </w:rPr>
        <w:t xml:space="preserve"> настоящего Федерального закона, или случаев использования правообладателем произведения анонимно (без указания авторов).</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обладает исключительным правом, концессионное соглашение наряду с предусмотренными </w:t>
      </w:r>
      <w:hyperlink w:anchor="P1144" w:history="1">
        <w:r w:rsidRPr="001A7ABA">
          <w:rPr>
            <w:rFonts w:ascii="Times New Roman" w:hAnsi="Times New Roman" w:cs="Times New Roman"/>
            <w:sz w:val="28"/>
            <w:szCs w:val="28"/>
          </w:rPr>
          <w:t>частью 2</w:t>
        </w:r>
      </w:hyperlink>
      <w:r w:rsidRPr="001A7ABA">
        <w:rPr>
          <w:rFonts w:ascii="Times New Roman" w:hAnsi="Times New Roman" w:cs="Times New Roman"/>
          <w:sz w:val="28"/>
          <w:szCs w:val="28"/>
        </w:rP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w:t>
      </w:r>
      <w:r w:rsidRPr="001A7ABA">
        <w:rPr>
          <w:rFonts w:ascii="Times New Roman" w:hAnsi="Times New Roman" w:cs="Times New Roman"/>
          <w:sz w:val="28"/>
          <w:szCs w:val="28"/>
        </w:rPr>
        <w:lastRenderedPageBreak/>
        <w:t>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jc w:val="center"/>
        <w:outlineLvl w:val="0"/>
        <w:rPr>
          <w:rFonts w:ascii="Times New Roman" w:hAnsi="Times New Roman" w:cs="Times New Roman"/>
          <w:sz w:val="28"/>
          <w:szCs w:val="28"/>
        </w:rPr>
      </w:pPr>
      <w:r w:rsidRPr="001A7ABA">
        <w:rPr>
          <w:rFonts w:ascii="Times New Roman" w:hAnsi="Times New Roman" w:cs="Times New Roman"/>
          <w:sz w:val="28"/>
          <w:szCs w:val="28"/>
        </w:rPr>
        <w:lastRenderedPageBreak/>
        <w:t>Глава 5. ЗАКЛЮЧИТЕЛЬНЫЕ ПОЛОЖЕНИЯ</w:t>
      </w:r>
    </w:p>
    <w:p w:rsidR="00EB237C" w:rsidRPr="001A7ABA" w:rsidRDefault="00EB237C">
      <w:pPr>
        <w:pStyle w:val="ConsPlusNormal"/>
        <w:jc w:val="center"/>
        <w:rPr>
          <w:rFonts w:ascii="Times New Roman" w:hAnsi="Times New Roman" w:cs="Times New Roman"/>
          <w:sz w:val="28"/>
          <w:szCs w:val="28"/>
        </w:rPr>
      </w:pPr>
      <w:r w:rsidRPr="001A7ABA">
        <w:rPr>
          <w:rFonts w:ascii="Times New Roman" w:hAnsi="Times New Roman" w:cs="Times New Roman"/>
          <w:sz w:val="28"/>
          <w:szCs w:val="28"/>
        </w:rPr>
        <w:t xml:space="preserve">(введена Федеральным </w:t>
      </w:r>
      <w:hyperlink r:id="rId453" w:history="1">
        <w:r w:rsidRPr="001A7ABA">
          <w:rPr>
            <w:rFonts w:ascii="Times New Roman" w:hAnsi="Times New Roman" w:cs="Times New Roman"/>
            <w:sz w:val="28"/>
            <w:szCs w:val="28"/>
          </w:rPr>
          <w:t>законом</w:t>
        </w:r>
      </w:hyperlink>
      <w:r w:rsidRPr="001A7ABA">
        <w:rPr>
          <w:rFonts w:ascii="Times New Roman" w:hAnsi="Times New Roman" w:cs="Times New Roman"/>
          <w:sz w:val="28"/>
          <w:szCs w:val="28"/>
        </w:rPr>
        <w:t xml:space="preserve"> от 03.07.2016 N 275-ФЗ)</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Title"/>
        <w:ind w:firstLine="540"/>
        <w:jc w:val="both"/>
        <w:outlineLvl w:val="1"/>
        <w:rPr>
          <w:rFonts w:ascii="Times New Roman" w:hAnsi="Times New Roman" w:cs="Times New Roman"/>
          <w:sz w:val="28"/>
          <w:szCs w:val="28"/>
        </w:rPr>
      </w:pPr>
      <w:bookmarkStart w:id="167" w:name="P1163"/>
      <w:bookmarkEnd w:id="167"/>
      <w:r w:rsidRPr="001A7ABA">
        <w:rPr>
          <w:rFonts w:ascii="Times New Roman" w:hAnsi="Times New Roman" w:cs="Times New Roman"/>
          <w:sz w:val="28"/>
          <w:szCs w:val="28"/>
        </w:rPr>
        <w:t>Статья 54. Заключительные положения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ind w:firstLine="540"/>
        <w:jc w:val="both"/>
        <w:rPr>
          <w:rFonts w:ascii="Times New Roman" w:hAnsi="Times New Roman" w:cs="Times New Roman"/>
          <w:sz w:val="28"/>
          <w:szCs w:val="28"/>
        </w:rPr>
      </w:pPr>
      <w:bookmarkStart w:id="168" w:name="P1165"/>
      <w:bookmarkEnd w:id="168"/>
      <w:r w:rsidRPr="001A7ABA">
        <w:rPr>
          <w:rFonts w:ascii="Times New Roman" w:hAnsi="Times New Roman" w:cs="Times New Roman"/>
          <w:sz w:val="28"/>
          <w:szCs w:val="28"/>
        </w:rP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2" w:history="1">
        <w:r w:rsidRPr="001A7ABA">
          <w:rPr>
            <w:rFonts w:ascii="Times New Roman" w:hAnsi="Times New Roman" w:cs="Times New Roman"/>
            <w:sz w:val="28"/>
            <w:szCs w:val="28"/>
          </w:rPr>
          <w:t>пунктом 1 части 1 статьи 4</w:t>
        </w:r>
      </w:hyperlink>
      <w:r w:rsidRPr="001A7ABA">
        <w:rPr>
          <w:rFonts w:ascii="Times New Roman" w:hAnsi="Times New Roman" w:cs="Times New Roman"/>
          <w:sz w:val="28"/>
          <w:szCs w:val="28"/>
        </w:rPr>
        <w:t xml:space="preserve"> настоящего Федерального закона объекта концессионного соглашения </w:t>
      </w:r>
      <w:proofErr w:type="spellStart"/>
      <w:r w:rsidRPr="001A7ABA">
        <w:rPr>
          <w:rFonts w:ascii="Times New Roman" w:hAnsi="Times New Roman" w:cs="Times New Roman"/>
          <w:sz w:val="28"/>
          <w:szCs w:val="28"/>
        </w:rPr>
        <w:t>концедент</w:t>
      </w:r>
      <w:proofErr w:type="spellEnd"/>
      <w:r w:rsidRPr="001A7ABA">
        <w:rPr>
          <w:rFonts w:ascii="Times New Roman" w:hAnsi="Times New Roman" w:cs="Times New Roman"/>
          <w:sz w:val="28"/>
          <w:szCs w:val="28"/>
        </w:rPr>
        <w:t xml:space="preserve">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85" w:history="1">
        <w:r w:rsidRPr="001A7ABA">
          <w:rPr>
            <w:rFonts w:ascii="Times New Roman" w:hAnsi="Times New Roman" w:cs="Times New Roman"/>
            <w:sz w:val="28"/>
            <w:szCs w:val="28"/>
          </w:rPr>
          <w:t>частью 1 статьи 36</w:t>
        </w:r>
      </w:hyperlink>
      <w:r w:rsidRPr="001A7ABA">
        <w:rPr>
          <w:rFonts w:ascii="Times New Roman" w:hAnsi="Times New Roman" w:cs="Times New Roman"/>
          <w:sz w:val="28"/>
          <w:szCs w:val="28"/>
        </w:rPr>
        <w:t xml:space="preserve"> настоящего Федерального закона, в части, касающейся: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2) этапов создания и (или) реконструкции объекта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3) технических характеристик отдельных частей и конструктивных элементов объекта концессионного соглашения при условии снижения расходов </w:t>
      </w:r>
      <w:proofErr w:type="spellStart"/>
      <w:r w:rsidRPr="001A7ABA">
        <w:rPr>
          <w:rFonts w:ascii="Times New Roman" w:hAnsi="Times New Roman" w:cs="Times New Roman"/>
          <w:sz w:val="28"/>
          <w:szCs w:val="28"/>
        </w:rPr>
        <w:t>концедента</w:t>
      </w:r>
      <w:proofErr w:type="spellEnd"/>
      <w:r w:rsidRPr="001A7ABA">
        <w:rPr>
          <w:rFonts w:ascii="Times New Roman" w:hAnsi="Times New Roman" w:cs="Times New Roman"/>
          <w:sz w:val="28"/>
          <w:szCs w:val="28"/>
        </w:rPr>
        <w:t>,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5) сроков представления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w:t>
      </w:r>
      <w:proofErr w:type="spellStart"/>
      <w:r w:rsidRPr="001A7ABA">
        <w:rPr>
          <w:rFonts w:ascii="Times New Roman" w:hAnsi="Times New Roman" w:cs="Times New Roman"/>
          <w:sz w:val="28"/>
          <w:szCs w:val="28"/>
        </w:rPr>
        <w:t>концеденту</w:t>
      </w:r>
      <w:proofErr w:type="spellEnd"/>
      <w:r w:rsidRPr="001A7ABA">
        <w:rPr>
          <w:rFonts w:ascii="Times New Roman" w:hAnsi="Times New Roman" w:cs="Times New Roman"/>
          <w:sz w:val="28"/>
          <w:szCs w:val="28"/>
        </w:rPr>
        <w:t xml:space="preserve">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земельных участков, предназначенных для осуществления деятельности, предусмотренной концессионным соглашением, и сроки предоставления </w:t>
      </w:r>
      <w:proofErr w:type="spellStart"/>
      <w:r w:rsidRPr="001A7ABA">
        <w:rPr>
          <w:rFonts w:ascii="Times New Roman" w:hAnsi="Times New Roman" w:cs="Times New Roman"/>
          <w:sz w:val="28"/>
          <w:szCs w:val="28"/>
        </w:rPr>
        <w:t>концедентом</w:t>
      </w:r>
      <w:proofErr w:type="spellEnd"/>
      <w:r w:rsidRPr="001A7ABA">
        <w:rPr>
          <w:rFonts w:ascii="Times New Roman" w:hAnsi="Times New Roman" w:cs="Times New Roman"/>
          <w:sz w:val="28"/>
          <w:szCs w:val="28"/>
        </w:rPr>
        <w:t xml:space="preserve"> концессионеру средств, предусмотренных </w:t>
      </w:r>
      <w:r w:rsidRPr="001A7ABA">
        <w:rPr>
          <w:rFonts w:ascii="Times New Roman" w:hAnsi="Times New Roman" w:cs="Times New Roman"/>
          <w:sz w:val="28"/>
          <w:szCs w:val="28"/>
        </w:rPr>
        <w:lastRenderedPageBreak/>
        <w:t>концессионным соглашением;</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EB237C" w:rsidRPr="001A7ABA" w:rsidRDefault="00EB237C">
      <w:pPr>
        <w:pStyle w:val="ConsPlusNormal"/>
        <w:spacing w:before="220"/>
        <w:ind w:firstLine="540"/>
        <w:jc w:val="both"/>
        <w:rPr>
          <w:rFonts w:ascii="Times New Roman" w:hAnsi="Times New Roman" w:cs="Times New Roman"/>
          <w:sz w:val="28"/>
          <w:szCs w:val="28"/>
        </w:rPr>
      </w:pPr>
      <w:r w:rsidRPr="001A7ABA">
        <w:rPr>
          <w:rFonts w:ascii="Times New Roman" w:hAnsi="Times New Roman" w:cs="Times New Roman"/>
          <w:sz w:val="28"/>
          <w:szCs w:val="28"/>
        </w:rPr>
        <w:t xml:space="preserve">2. Изменение условий проекта концессионного соглашения, не указанных в </w:t>
      </w:r>
      <w:hyperlink w:anchor="P1165" w:history="1">
        <w:r w:rsidRPr="001A7ABA">
          <w:rPr>
            <w:rFonts w:ascii="Times New Roman" w:hAnsi="Times New Roman" w:cs="Times New Roman"/>
            <w:sz w:val="28"/>
            <w:szCs w:val="28"/>
          </w:rPr>
          <w:t>части 1</w:t>
        </w:r>
      </w:hyperlink>
      <w:r w:rsidRPr="001A7ABA">
        <w:rPr>
          <w:rFonts w:ascii="Times New Roman" w:hAnsi="Times New Roman" w:cs="Times New Roman"/>
          <w:sz w:val="28"/>
          <w:szCs w:val="28"/>
        </w:rP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44" w:history="1">
        <w:r w:rsidRPr="001A7ABA">
          <w:rPr>
            <w:rFonts w:ascii="Times New Roman" w:hAnsi="Times New Roman" w:cs="Times New Roman"/>
            <w:sz w:val="28"/>
            <w:szCs w:val="28"/>
          </w:rPr>
          <w:t>пунктами 1</w:t>
        </w:r>
      </w:hyperlink>
      <w:r w:rsidRPr="001A7ABA">
        <w:rPr>
          <w:rFonts w:ascii="Times New Roman" w:hAnsi="Times New Roman" w:cs="Times New Roman"/>
          <w:sz w:val="28"/>
          <w:szCs w:val="28"/>
        </w:rPr>
        <w:t xml:space="preserve"> - </w:t>
      </w:r>
      <w:hyperlink w:anchor="P246" w:history="1">
        <w:r w:rsidRPr="001A7ABA">
          <w:rPr>
            <w:rFonts w:ascii="Times New Roman" w:hAnsi="Times New Roman" w:cs="Times New Roman"/>
            <w:sz w:val="28"/>
            <w:szCs w:val="28"/>
          </w:rPr>
          <w:t>3</w:t>
        </w:r>
      </w:hyperlink>
      <w:r w:rsidRPr="001A7ABA">
        <w:rPr>
          <w:rFonts w:ascii="Times New Roman" w:hAnsi="Times New Roman" w:cs="Times New Roman"/>
          <w:sz w:val="28"/>
          <w:szCs w:val="28"/>
        </w:rPr>
        <w:t xml:space="preserve">, </w:t>
      </w:r>
      <w:hyperlink w:anchor="P253" w:history="1">
        <w:r w:rsidRPr="001A7ABA">
          <w:rPr>
            <w:rFonts w:ascii="Times New Roman" w:hAnsi="Times New Roman" w:cs="Times New Roman"/>
            <w:sz w:val="28"/>
            <w:szCs w:val="28"/>
          </w:rPr>
          <w:t>6</w:t>
        </w:r>
      </w:hyperlink>
      <w:r w:rsidRPr="001A7ABA">
        <w:rPr>
          <w:rFonts w:ascii="Times New Roman" w:hAnsi="Times New Roman" w:cs="Times New Roman"/>
          <w:sz w:val="28"/>
          <w:szCs w:val="28"/>
        </w:rPr>
        <w:t xml:space="preserve">, </w:t>
      </w:r>
      <w:hyperlink w:anchor="P256" w:history="1">
        <w:r w:rsidRPr="001A7ABA">
          <w:rPr>
            <w:rFonts w:ascii="Times New Roman" w:hAnsi="Times New Roman" w:cs="Times New Roman"/>
            <w:sz w:val="28"/>
            <w:szCs w:val="28"/>
          </w:rPr>
          <w:t>6.2</w:t>
        </w:r>
      </w:hyperlink>
      <w:r w:rsidRPr="001A7ABA">
        <w:rPr>
          <w:rFonts w:ascii="Times New Roman" w:hAnsi="Times New Roman" w:cs="Times New Roman"/>
          <w:sz w:val="28"/>
          <w:szCs w:val="28"/>
        </w:rPr>
        <w:t xml:space="preserve"> и </w:t>
      </w:r>
      <w:hyperlink w:anchor="P264" w:history="1">
        <w:r w:rsidRPr="001A7ABA">
          <w:rPr>
            <w:rFonts w:ascii="Times New Roman" w:hAnsi="Times New Roman" w:cs="Times New Roman"/>
            <w:sz w:val="28"/>
            <w:szCs w:val="28"/>
          </w:rPr>
          <w:t>7 части 1 статьи 10</w:t>
        </w:r>
      </w:hyperlink>
      <w:r w:rsidRPr="001A7ABA">
        <w:rPr>
          <w:rFonts w:ascii="Times New Roman" w:hAnsi="Times New Roman" w:cs="Times New Roman"/>
          <w:sz w:val="28"/>
          <w:szCs w:val="28"/>
        </w:rPr>
        <w:t xml:space="preserve"> настоящего Федерального закона, не допускается.</w:t>
      </w:r>
    </w:p>
    <w:p w:rsidR="00EB237C" w:rsidRPr="001A7ABA" w:rsidRDefault="00EB237C">
      <w:pPr>
        <w:pStyle w:val="ConsPlusNormal"/>
        <w:ind w:firstLine="540"/>
        <w:jc w:val="both"/>
        <w:rPr>
          <w:rFonts w:ascii="Times New Roman" w:hAnsi="Times New Roman" w:cs="Times New Roman"/>
          <w:sz w:val="28"/>
          <w:szCs w:val="28"/>
        </w:rPr>
      </w:pPr>
    </w:p>
    <w:p w:rsidR="00EB237C" w:rsidRPr="001A7ABA" w:rsidRDefault="00EB237C">
      <w:pPr>
        <w:pStyle w:val="ConsPlusNormal"/>
        <w:jc w:val="right"/>
        <w:rPr>
          <w:rFonts w:ascii="Times New Roman" w:hAnsi="Times New Roman" w:cs="Times New Roman"/>
          <w:sz w:val="28"/>
          <w:szCs w:val="28"/>
        </w:rPr>
      </w:pPr>
      <w:r w:rsidRPr="001A7ABA">
        <w:rPr>
          <w:rFonts w:ascii="Times New Roman" w:hAnsi="Times New Roman" w:cs="Times New Roman"/>
          <w:sz w:val="28"/>
          <w:szCs w:val="28"/>
        </w:rPr>
        <w:t>Президент</w:t>
      </w:r>
    </w:p>
    <w:p w:rsidR="00EB237C" w:rsidRPr="001A7ABA" w:rsidRDefault="00EB237C">
      <w:pPr>
        <w:pStyle w:val="ConsPlusNormal"/>
        <w:jc w:val="right"/>
        <w:rPr>
          <w:rFonts w:ascii="Times New Roman" w:hAnsi="Times New Roman" w:cs="Times New Roman"/>
          <w:sz w:val="28"/>
          <w:szCs w:val="28"/>
        </w:rPr>
      </w:pPr>
      <w:r w:rsidRPr="001A7ABA">
        <w:rPr>
          <w:rFonts w:ascii="Times New Roman" w:hAnsi="Times New Roman" w:cs="Times New Roman"/>
          <w:sz w:val="28"/>
          <w:szCs w:val="28"/>
        </w:rPr>
        <w:t>Российской Федерации</w:t>
      </w:r>
    </w:p>
    <w:p w:rsidR="00EB237C" w:rsidRPr="001A7ABA" w:rsidRDefault="00EB237C">
      <w:pPr>
        <w:pStyle w:val="ConsPlusNormal"/>
        <w:jc w:val="right"/>
        <w:rPr>
          <w:rFonts w:ascii="Times New Roman" w:hAnsi="Times New Roman" w:cs="Times New Roman"/>
          <w:sz w:val="28"/>
          <w:szCs w:val="28"/>
        </w:rPr>
      </w:pPr>
      <w:r w:rsidRPr="001A7ABA">
        <w:rPr>
          <w:rFonts w:ascii="Times New Roman" w:hAnsi="Times New Roman" w:cs="Times New Roman"/>
          <w:sz w:val="28"/>
          <w:szCs w:val="28"/>
        </w:rPr>
        <w:t>В.ПУТИН</w:t>
      </w:r>
    </w:p>
    <w:p w:rsidR="00EB237C" w:rsidRPr="001A7ABA" w:rsidRDefault="00EB237C">
      <w:pPr>
        <w:pStyle w:val="ConsPlusNormal"/>
        <w:rPr>
          <w:rFonts w:ascii="Times New Roman" w:hAnsi="Times New Roman" w:cs="Times New Roman"/>
          <w:sz w:val="28"/>
          <w:szCs w:val="28"/>
        </w:rPr>
      </w:pPr>
      <w:r w:rsidRPr="001A7ABA">
        <w:rPr>
          <w:rFonts w:ascii="Times New Roman" w:hAnsi="Times New Roman" w:cs="Times New Roman"/>
          <w:sz w:val="28"/>
          <w:szCs w:val="28"/>
        </w:rPr>
        <w:t>Москва, Кремль</w:t>
      </w:r>
    </w:p>
    <w:p w:rsidR="00EB237C" w:rsidRPr="001A7ABA" w:rsidRDefault="00EB237C">
      <w:pPr>
        <w:pStyle w:val="ConsPlusNormal"/>
        <w:spacing w:before="220"/>
        <w:rPr>
          <w:rFonts w:ascii="Times New Roman" w:hAnsi="Times New Roman" w:cs="Times New Roman"/>
          <w:sz w:val="28"/>
          <w:szCs w:val="28"/>
        </w:rPr>
      </w:pPr>
      <w:r w:rsidRPr="001A7ABA">
        <w:rPr>
          <w:rFonts w:ascii="Times New Roman" w:hAnsi="Times New Roman" w:cs="Times New Roman"/>
          <w:sz w:val="28"/>
          <w:szCs w:val="28"/>
        </w:rPr>
        <w:t>21 июля 2005 года</w:t>
      </w:r>
    </w:p>
    <w:p w:rsidR="00EB237C" w:rsidRPr="001A7ABA" w:rsidRDefault="00EB237C">
      <w:pPr>
        <w:pStyle w:val="ConsPlusNormal"/>
        <w:spacing w:before="220"/>
        <w:rPr>
          <w:rFonts w:ascii="Times New Roman" w:hAnsi="Times New Roman" w:cs="Times New Roman"/>
          <w:sz w:val="28"/>
          <w:szCs w:val="28"/>
        </w:rPr>
      </w:pPr>
      <w:r w:rsidRPr="001A7ABA">
        <w:rPr>
          <w:rFonts w:ascii="Times New Roman" w:hAnsi="Times New Roman" w:cs="Times New Roman"/>
          <w:sz w:val="28"/>
          <w:szCs w:val="28"/>
        </w:rPr>
        <w:t>N 115-ФЗ</w:t>
      </w:r>
    </w:p>
    <w:p w:rsidR="00EB237C" w:rsidRPr="001A7ABA" w:rsidRDefault="00EB237C">
      <w:pPr>
        <w:pStyle w:val="ConsPlusNormal"/>
        <w:rPr>
          <w:rFonts w:ascii="Times New Roman" w:hAnsi="Times New Roman" w:cs="Times New Roman"/>
          <w:sz w:val="28"/>
          <w:szCs w:val="28"/>
        </w:rPr>
      </w:pPr>
    </w:p>
    <w:p w:rsidR="00EB237C" w:rsidRPr="001A7ABA" w:rsidRDefault="00EB237C">
      <w:pPr>
        <w:pStyle w:val="ConsPlusNormal"/>
        <w:rPr>
          <w:rFonts w:ascii="Times New Roman" w:hAnsi="Times New Roman" w:cs="Times New Roman"/>
          <w:sz w:val="28"/>
          <w:szCs w:val="28"/>
        </w:rPr>
      </w:pPr>
    </w:p>
    <w:p w:rsidR="00EB237C" w:rsidRPr="001A7ABA" w:rsidRDefault="00EB237C">
      <w:pPr>
        <w:pStyle w:val="ConsPlusNormal"/>
        <w:pBdr>
          <w:top w:val="single" w:sz="6" w:space="0" w:color="auto"/>
        </w:pBdr>
        <w:spacing w:before="100" w:after="100"/>
        <w:jc w:val="both"/>
        <w:rPr>
          <w:rFonts w:ascii="Times New Roman" w:hAnsi="Times New Roman" w:cs="Times New Roman"/>
          <w:sz w:val="28"/>
          <w:szCs w:val="28"/>
        </w:rPr>
      </w:pPr>
    </w:p>
    <w:p w:rsidR="0072126E" w:rsidRPr="001A7ABA" w:rsidRDefault="00591637">
      <w:pPr>
        <w:rPr>
          <w:rFonts w:ascii="Times New Roman" w:hAnsi="Times New Roman" w:cs="Times New Roman"/>
          <w:sz w:val="28"/>
          <w:szCs w:val="28"/>
        </w:rPr>
      </w:pPr>
    </w:p>
    <w:sectPr w:rsidR="0072126E" w:rsidRPr="001A7ABA" w:rsidSect="00EB237C">
      <w:headerReference w:type="default" r:id="rId454"/>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37" w:rsidRDefault="00591637" w:rsidP="00EB237C">
      <w:pPr>
        <w:spacing w:after="0" w:line="240" w:lineRule="auto"/>
      </w:pPr>
      <w:r>
        <w:separator/>
      </w:r>
    </w:p>
  </w:endnote>
  <w:endnote w:type="continuationSeparator" w:id="0">
    <w:p w:rsidR="00591637" w:rsidRDefault="00591637" w:rsidP="00EB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37" w:rsidRDefault="00591637" w:rsidP="00EB237C">
      <w:pPr>
        <w:spacing w:after="0" w:line="240" w:lineRule="auto"/>
      </w:pPr>
      <w:r>
        <w:separator/>
      </w:r>
    </w:p>
  </w:footnote>
  <w:footnote w:type="continuationSeparator" w:id="0">
    <w:p w:rsidR="00591637" w:rsidRDefault="00591637" w:rsidP="00EB2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09873"/>
      <w:docPartObj>
        <w:docPartGallery w:val="Page Numbers (Top of Page)"/>
        <w:docPartUnique/>
      </w:docPartObj>
    </w:sdtPr>
    <w:sdtEndPr/>
    <w:sdtContent>
      <w:p w:rsidR="00EB237C" w:rsidRDefault="00EB237C">
        <w:pPr>
          <w:pStyle w:val="a3"/>
          <w:jc w:val="center"/>
        </w:pPr>
        <w:r w:rsidRPr="00EB237C">
          <w:rPr>
            <w:rFonts w:ascii="Times New Roman" w:hAnsi="Times New Roman" w:cs="Times New Roman"/>
          </w:rPr>
          <w:fldChar w:fldCharType="begin"/>
        </w:r>
        <w:r w:rsidRPr="00EB237C">
          <w:rPr>
            <w:rFonts w:ascii="Times New Roman" w:hAnsi="Times New Roman" w:cs="Times New Roman"/>
          </w:rPr>
          <w:instrText>PAGE   \* MERGEFORMAT</w:instrText>
        </w:r>
        <w:r w:rsidRPr="00EB237C">
          <w:rPr>
            <w:rFonts w:ascii="Times New Roman" w:hAnsi="Times New Roman" w:cs="Times New Roman"/>
          </w:rPr>
          <w:fldChar w:fldCharType="separate"/>
        </w:r>
        <w:r w:rsidR="001A7ABA">
          <w:rPr>
            <w:rFonts w:ascii="Times New Roman" w:hAnsi="Times New Roman" w:cs="Times New Roman"/>
            <w:noProof/>
          </w:rPr>
          <w:t>96</w:t>
        </w:r>
        <w:r w:rsidRPr="00EB237C">
          <w:rPr>
            <w:rFonts w:ascii="Times New Roman" w:hAnsi="Times New Roman" w:cs="Times New Roman"/>
          </w:rPr>
          <w:fldChar w:fldCharType="end"/>
        </w:r>
      </w:p>
    </w:sdtContent>
  </w:sdt>
  <w:p w:rsidR="00EB237C" w:rsidRDefault="00EB23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7C"/>
    <w:rsid w:val="001A7ABA"/>
    <w:rsid w:val="00357E0E"/>
    <w:rsid w:val="00591637"/>
    <w:rsid w:val="00815A26"/>
    <w:rsid w:val="00AD6B17"/>
    <w:rsid w:val="00C2317B"/>
    <w:rsid w:val="00EB237C"/>
    <w:rsid w:val="00FB3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3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3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3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3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3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23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3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37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B23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237C"/>
  </w:style>
  <w:style w:type="paragraph" w:styleId="a5">
    <w:name w:val="footer"/>
    <w:basedOn w:val="a"/>
    <w:link w:val="a6"/>
    <w:uiPriority w:val="99"/>
    <w:unhideWhenUsed/>
    <w:rsid w:val="00EB23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2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3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3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3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3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3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23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3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37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B23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237C"/>
  </w:style>
  <w:style w:type="paragraph" w:styleId="a5">
    <w:name w:val="footer"/>
    <w:basedOn w:val="a"/>
    <w:link w:val="a6"/>
    <w:uiPriority w:val="99"/>
    <w:unhideWhenUsed/>
    <w:rsid w:val="00EB23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8B10225A9669ECB644ADBD239C6747752ABB2B36E4BB70C7E926123EACA82E221DA4568B7ED2C57AF40F39CC63A46145B6A2504E9F9F21f317N" TargetMode="External"/><Relationship Id="rId299" Type="http://schemas.openxmlformats.org/officeDocument/2006/relationships/hyperlink" Target="consultantplus://offline/ref=D48B10225A9669ECB644ADBD239C6747752ABD2931E9BB70C7E926123EACA82E221DA4568B7ED2CD73F40F39CC63A46145B6A2504E9F9F21f317N" TargetMode="External"/><Relationship Id="rId21" Type="http://schemas.openxmlformats.org/officeDocument/2006/relationships/hyperlink" Target="consultantplus://offline/ref=D48B10225A9669ECB644ADBD239C6747752ABD2931E9BB70C7E926123EACA82E221DA4568B7ED2C47BF40F39CC63A46145B6A2504E9F9F21f317N" TargetMode="External"/><Relationship Id="rId63" Type="http://schemas.openxmlformats.org/officeDocument/2006/relationships/hyperlink" Target="consultantplus://offline/ref=D48B10225A9669ECB644ADBD239C6747742AB82931EDBB70C7E926123EACA82E221DA4568B7ED6C772F40F39CC63A46145B6A2504E9F9F21f317N" TargetMode="External"/><Relationship Id="rId159" Type="http://schemas.openxmlformats.org/officeDocument/2006/relationships/hyperlink" Target="consultantplus://offline/ref=D48B10225A9669ECB644ADBD239C6747752ABD2935EABB70C7E926123EACA82E221DA4568B7ED2C276F40F39CC63A46145B6A2504E9F9F21f317N" TargetMode="External"/><Relationship Id="rId324" Type="http://schemas.openxmlformats.org/officeDocument/2006/relationships/hyperlink" Target="consultantplus://offline/ref=D48B10225A9669ECB644ADBD239C6747752ABD2935EABB70C7E926123EACA82E221DA4568B7ED3CD7AF40F39CC63A46145B6A2504E9F9F21f317N" TargetMode="External"/><Relationship Id="rId366" Type="http://schemas.openxmlformats.org/officeDocument/2006/relationships/hyperlink" Target="consultantplus://offline/ref=D48B10225A9669ECB644ADBD239C6747752ABD2935EABB70C7E926123EACA82E221DA4568B7ED0C77BF40F39CC63A46145B6A2504E9F9F21f317N" TargetMode="External"/><Relationship Id="rId170" Type="http://schemas.openxmlformats.org/officeDocument/2006/relationships/hyperlink" Target="consultantplus://offline/ref=D48B10225A9669ECB644ADBD239C6747752ABC2E31E9BB70C7E926123EACA82E221DA4568B7ED2C072F40F39CC63A46145B6A2504E9F9F21f317N" TargetMode="External"/><Relationship Id="rId226" Type="http://schemas.openxmlformats.org/officeDocument/2006/relationships/hyperlink" Target="consultantplus://offline/ref=D48B10225A9669ECB644ADBD239C6747752ABD2931E9BB70C7E926123EACA82E221DA4568B7ED2C275F40F39CC63A46145B6A2504E9F9F21f317N" TargetMode="External"/><Relationship Id="rId433" Type="http://schemas.openxmlformats.org/officeDocument/2006/relationships/hyperlink" Target="consultantplus://offline/ref=D48B10225A9669ECB644ADBD239C6747752ABC2E31E9BB70C7E926123EACA82E221DA4568B7ED2CC77F40F39CC63A46145B6A2504E9F9F21f317N" TargetMode="External"/><Relationship Id="rId268" Type="http://schemas.openxmlformats.org/officeDocument/2006/relationships/hyperlink" Target="consultantplus://offline/ref=D48B10225A9669ECB644ADBD239C6747752ABD2935EABB70C7E926123EACA82E221DA4568B7ED3C67BF40F39CC63A46145B6A2504E9F9F21f317N" TargetMode="External"/><Relationship Id="rId32" Type="http://schemas.openxmlformats.org/officeDocument/2006/relationships/hyperlink" Target="consultantplus://offline/ref=D48B10225A9669ECB644ADBD239C6747742ABF2C3CEDBB70C7E926123EACA82E221DA4568B7ED2C47BF40F39CC63A46145B6A2504E9F9F21f317N" TargetMode="External"/><Relationship Id="rId74" Type="http://schemas.openxmlformats.org/officeDocument/2006/relationships/hyperlink" Target="consultantplus://offline/ref=D48B10225A9669ECB644ADBD239C67477522BB2936EFBB70C7E926123EACA82E221DA4568B7ED2C47AF40F39CC63A46145B6A2504E9F9F21f317N" TargetMode="External"/><Relationship Id="rId128" Type="http://schemas.openxmlformats.org/officeDocument/2006/relationships/hyperlink" Target="consultantplus://offline/ref=D48B10225A9669ECB644ADBD239C67477523B82F37E9BB70C7E926123EACA82E221DA4568B7ED2C573F40F39CC63A46145B6A2504E9F9F21f317N" TargetMode="External"/><Relationship Id="rId335" Type="http://schemas.openxmlformats.org/officeDocument/2006/relationships/hyperlink" Target="consultantplus://offline/ref=D48B10225A9669ECB644ADBD239C6747752ABD2935EABB70C7E926123EACA82E221DA4568B7ED0C47AF40F39CC63A46145B6A2504E9F9F21f317N" TargetMode="External"/><Relationship Id="rId377" Type="http://schemas.openxmlformats.org/officeDocument/2006/relationships/hyperlink" Target="consultantplus://offline/ref=D48B10225A9669ECB644ADBD239C6747752ABC2E31E9BB70C7E926123EACA82E221DA4568B7ED2C375F40F39CC63A46145B6A2504E9F9F21f317N" TargetMode="External"/><Relationship Id="rId5" Type="http://schemas.openxmlformats.org/officeDocument/2006/relationships/footnotes" Target="footnotes.xml"/><Relationship Id="rId181" Type="http://schemas.openxmlformats.org/officeDocument/2006/relationships/hyperlink" Target="consultantplus://offline/ref=D48B10225A9669ECB644ADBD239C67477623BD2D35EBBB70C7E926123EACA82E221DA4568B7ED2C672F40F39CC63A46145B6A2504E9F9F21f317N" TargetMode="External"/><Relationship Id="rId237" Type="http://schemas.openxmlformats.org/officeDocument/2006/relationships/hyperlink" Target="consultantplus://offline/ref=D48B10225A9669ECB644ADBD239C6747762FBA2D32EBBB70C7E926123EACA82E221DA4568B7ED2C47BF40F39CC63A46145B6A2504E9F9F21f317N" TargetMode="External"/><Relationship Id="rId402" Type="http://schemas.openxmlformats.org/officeDocument/2006/relationships/hyperlink" Target="consultantplus://offline/ref=D48B10225A9669ECB644ADBD239C67477528BD2A37EBBB70C7E926123EACA82E221DA4568B7ED1C670F40F39CC63A46145B6A2504E9F9F21f317N" TargetMode="External"/><Relationship Id="rId279" Type="http://schemas.openxmlformats.org/officeDocument/2006/relationships/hyperlink" Target="consultantplus://offline/ref=D48B10225A9669ECB644ADBD239C6747752ABC2E31E9BB70C7E926123EACA82E221DA4568B7ED2C17BF40F39CC63A46145B6A2504E9F9F21f317N" TargetMode="External"/><Relationship Id="rId444" Type="http://schemas.openxmlformats.org/officeDocument/2006/relationships/hyperlink" Target="consultantplus://offline/ref=D48B10225A9669ECB644ADBD239C6747742ABE2133ECBB70C7E926123EACA82E301DFC5A897CCCC572E1596889f31EN" TargetMode="External"/><Relationship Id="rId43" Type="http://schemas.openxmlformats.org/officeDocument/2006/relationships/hyperlink" Target="consultantplus://offline/ref=D48B10225A9669ECB644ADBD239C6747752ABC2E31E9BB70C7E926123EACA82E221DA4568B7ED2C571F40F39CC63A46145B6A2504E9F9F21f317N" TargetMode="External"/><Relationship Id="rId139" Type="http://schemas.openxmlformats.org/officeDocument/2006/relationships/hyperlink" Target="consultantplus://offline/ref=D48B10225A9669ECB644ADBD239C6747752ABD2935EABB70C7E926123EACA82E221DA4568B7ED2C176F40F39CC63A46145B6A2504E9F9F21f317N" TargetMode="External"/><Relationship Id="rId290" Type="http://schemas.openxmlformats.org/officeDocument/2006/relationships/hyperlink" Target="consultantplus://offline/ref=D48B10225A9669ECB644ADBD239C6747752ABD2935EABB70C7E926123EACA82E221DA4568B7ED3C075F40F39CC63A46145B6A2504E9F9F21f317N" TargetMode="External"/><Relationship Id="rId304" Type="http://schemas.openxmlformats.org/officeDocument/2006/relationships/hyperlink" Target="consultantplus://offline/ref=D48B10225A9669ECB644ADBD239C6747752ABD2935EABB70C7E926123EACA82E221DA4568B7ED3C277F40F39CC63A46145B6A2504E9F9F21f317N" TargetMode="External"/><Relationship Id="rId346" Type="http://schemas.openxmlformats.org/officeDocument/2006/relationships/hyperlink" Target="consultantplus://offline/ref=D48B10225A9669ECB644ADBD239C6747752ABD2935EABB70C7E926123EACA82E221DA4568B7ED0C670F40F39CC63A46145B6A2504E9F9F21f317N" TargetMode="External"/><Relationship Id="rId388" Type="http://schemas.openxmlformats.org/officeDocument/2006/relationships/hyperlink" Target="consultantplus://offline/ref=D48B10225A9669ECB644ADBD239C6747752ABD2931E9BB70C7E926123EACA82E221DA4568B7ED3C577F40F39CC63A46145B6A2504E9F9F21f317N" TargetMode="External"/><Relationship Id="rId85" Type="http://schemas.openxmlformats.org/officeDocument/2006/relationships/hyperlink" Target="consultantplus://offline/ref=D48B10225A9669ECB644ADBD239C6747752ABC2E31E9BB70C7E926123EACA82E221DA4568B7ED2C677F40F39CC63A46145B6A2504E9F9F21f317N" TargetMode="External"/><Relationship Id="rId150" Type="http://schemas.openxmlformats.org/officeDocument/2006/relationships/hyperlink" Target="consultantplus://offline/ref=D48B10225A9669ECB644ADBD239C6747752ABD2935E9BB70C7E926123EACA82E221DA4568B7ED2C772F40F39CC63A46145B6A2504E9F9F21f317N" TargetMode="External"/><Relationship Id="rId192" Type="http://schemas.openxmlformats.org/officeDocument/2006/relationships/hyperlink" Target="consultantplus://offline/ref=D48B10225A9669ECB644ADBD239C67477622BF2B31E5BB70C7E926123EACA82E221DA4568B7ED2C17AF40F39CC63A46145B6A2504E9F9F21f317N" TargetMode="External"/><Relationship Id="rId206" Type="http://schemas.openxmlformats.org/officeDocument/2006/relationships/hyperlink" Target="consultantplus://offline/ref=D48B10225A9669ECB644ADBD239C6747752ABD2935EABB70C7E926123EACA82E221DA4568B7ED2CC73F40F39CC63A46145B6A2504E9F9F21f317N" TargetMode="External"/><Relationship Id="rId413" Type="http://schemas.openxmlformats.org/officeDocument/2006/relationships/hyperlink" Target="consultantplus://offline/ref=D48B10225A9669ECB644ADBD239C67477528BD2131EBBB70C7E926123EACA82E221DA4568B7ED2C47BF40F39CC63A46145B6A2504E9F9F21f317N" TargetMode="External"/><Relationship Id="rId248" Type="http://schemas.openxmlformats.org/officeDocument/2006/relationships/hyperlink" Target="consultantplus://offline/ref=D48B10225A9669ECB644ADBD239C6747752ABD2935E9BB70C7E926123EACA82E221DA4568B7ED2C273F40F39CC63A46145B6A2504E9F9F21f317N" TargetMode="External"/><Relationship Id="rId455" Type="http://schemas.openxmlformats.org/officeDocument/2006/relationships/fontTable" Target="fontTable.xml"/><Relationship Id="rId12" Type="http://schemas.openxmlformats.org/officeDocument/2006/relationships/hyperlink" Target="consultantplus://offline/ref=D48B10225A9669ECB644ADBD239C67477622BA2133E5BB70C7E926123EACA82E221DA4568B7ED1C07BF40F39CC63A46145B6A2504E9F9F21f317N" TargetMode="External"/><Relationship Id="rId108" Type="http://schemas.openxmlformats.org/officeDocument/2006/relationships/hyperlink" Target="consultantplus://offline/ref=D48B10225A9669ECB644ADBD239C6747752ABD2935E9BB70C7E926123EACA82E221DA4568B7ED2C572F40F39CC63A46145B6A2504E9F9F21f317N" TargetMode="External"/><Relationship Id="rId315" Type="http://schemas.openxmlformats.org/officeDocument/2006/relationships/hyperlink" Target="consultantplus://offline/ref=D48B10225A9669ECB644ADBD239C6747752ABD2935EABB70C7E926123EACA82E221DA4568B7ED3CC72F40F39CC63A46145B6A2504E9F9F21f317N" TargetMode="External"/><Relationship Id="rId357" Type="http://schemas.openxmlformats.org/officeDocument/2006/relationships/hyperlink" Target="consultantplus://offline/ref=D48B10225A9669ECB644ADBD239C6747752ABD2931E9BB70C7E926123EACA82E221DA4568B7ED2CD7AF40F39CC63A46145B6A2504E9F9F21f317N" TargetMode="External"/><Relationship Id="rId54" Type="http://schemas.openxmlformats.org/officeDocument/2006/relationships/hyperlink" Target="consultantplus://offline/ref=D48B10225A9669ECB644ADBD239C6747752ABC2E31E9BB70C7E926123EACA82E221DA4568B7ED2C576F40F39CC63A46145B6A2504E9F9F21f317N" TargetMode="External"/><Relationship Id="rId96" Type="http://schemas.openxmlformats.org/officeDocument/2006/relationships/hyperlink" Target="consultantplus://offline/ref=D48B10225A9669ECB644ADBD239C6747752ABD2935EBBB70C7E926123EACA82E221DA4568B7ED2C575F40F39CC63A46145B6A2504E9F9F21f317N" TargetMode="External"/><Relationship Id="rId161" Type="http://schemas.openxmlformats.org/officeDocument/2006/relationships/hyperlink" Target="consultantplus://offline/ref=D48B10225A9669ECB644ADBD239C6747752ABD2931E9BB70C7E926123EACA82E221DA4568B7ED2C172F40F39CC63A46145B6A2504E9F9F21f317N" TargetMode="External"/><Relationship Id="rId217" Type="http://schemas.openxmlformats.org/officeDocument/2006/relationships/hyperlink" Target="consultantplus://offline/ref=D48B10225A9669ECB644ADBD239C6747752ABD2935EABB70C7E926123EACA82E221DA4568B7ED2CC74F40F39CC63A46145B6A2504E9F9F21f317N" TargetMode="External"/><Relationship Id="rId399" Type="http://schemas.openxmlformats.org/officeDocument/2006/relationships/hyperlink" Target="consultantplus://offline/ref=D48B10225A9669ECB644ADBD239C6747752ABC2E31E9BB70C7E926123EACA82E221DA4568B7ED2CC76F40F39CC63A46145B6A2504E9F9F21f317N" TargetMode="External"/><Relationship Id="rId6" Type="http://schemas.openxmlformats.org/officeDocument/2006/relationships/endnotes" Target="endnotes.xml"/><Relationship Id="rId238" Type="http://schemas.openxmlformats.org/officeDocument/2006/relationships/hyperlink" Target="consultantplus://offline/ref=D48B10225A9669ECB644ADBD239C6747752ABD2931E9BB70C7E926123EACA82E221DA4568B7ED2C375F40F39CC63A46145B6A2504E9F9F21f317N" TargetMode="External"/><Relationship Id="rId259" Type="http://schemas.openxmlformats.org/officeDocument/2006/relationships/hyperlink" Target="consultantplus://offline/ref=D48B10225A9669ECB644ADBD239C6747752ABD2931E9BB70C7E926123EACA82E221DA4568B7ED2CC72F40F39CC63A46145B6A2504E9F9F21f317N" TargetMode="External"/><Relationship Id="rId424" Type="http://schemas.openxmlformats.org/officeDocument/2006/relationships/hyperlink" Target="consultantplus://offline/ref=D48B10225A9669ECB644ADBD239C6747752ABC2E31E9BB70C7E926123EACA82E221DA4568B7ED2CC77F40F39CC63A46145B6A2504E9F9F21f317N" TargetMode="External"/><Relationship Id="rId445" Type="http://schemas.openxmlformats.org/officeDocument/2006/relationships/hyperlink" Target="consultantplus://offline/ref=D48B10225A9669ECB644ADBD239C6747742ABE2133ECBB70C7E926123EACA82E301DFC5A897CCCC572E1596889f31EN" TargetMode="External"/><Relationship Id="rId23" Type="http://schemas.openxmlformats.org/officeDocument/2006/relationships/hyperlink" Target="consultantplus://offline/ref=D48B10225A9669ECB644ADBD239C6747752ABD2C34E4BB70C7E926123EACA82E221DA4568B7ED3C072F40F39CC63A46145B6A2504E9F9F21f317N" TargetMode="External"/><Relationship Id="rId119" Type="http://schemas.openxmlformats.org/officeDocument/2006/relationships/hyperlink" Target="consultantplus://offline/ref=D48B10225A9669ECB644ADBD239C6747752ABD2935EABB70C7E926123EACA82E221DA4568B7ED2C77BF40F39CC63A46145B6A2504E9F9F21f317N" TargetMode="External"/><Relationship Id="rId270" Type="http://schemas.openxmlformats.org/officeDocument/2006/relationships/hyperlink" Target="consultantplus://offline/ref=D48B10225A9669ECB644ADBD239C6747752ABC2E31E9BB70C7E926123EACA82E221DA4568B7ED2C176F40F39CC63A46145B6A2504E9F9F21f317N" TargetMode="External"/><Relationship Id="rId291" Type="http://schemas.openxmlformats.org/officeDocument/2006/relationships/hyperlink" Target="consultantplus://offline/ref=D48B10225A9669ECB644ADBD239C6747752ABD2935EABB70C7E926123EACA82E221DA4568B7ED3C07BF40F39CC63A46145B6A2504E9F9F21f317N" TargetMode="External"/><Relationship Id="rId305" Type="http://schemas.openxmlformats.org/officeDocument/2006/relationships/hyperlink" Target="consultantplus://offline/ref=D48B10225A9669ECB644ADBD239C6747752ABD2935EABB70C7E926123EACA82E221DA4568B7ED3C275F40F39CC63A46145B6A2504E9F9F21f317N" TargetMode="External"/><Relationship Id="rId326" Type="http://schemas.openxmlformats.org/officeDocument/2006/relationships/hyperlink" Target="consultantplus://offline/ref=D48B10225A9669ECB644ADBD239C6747752ABD2935E9BB70C7E926123EACA82E221DA4568B7ED3C576F40F39CC63A46145B6A2504E9F9F21f317N" TargetMode="External"/><Relationship Id="rId347" Type="http://schemas.openxmlformats.org/officeDocument/2006/relationships/hyperlink" Target="consultantplus://offline/ref=D48B10225A9669ECB644ADBD239C6747752ABC2E31E9BB70C7E926123EACA82E221DA4568B7ED2C27AF40F39CC63A46145B6A2504E9F9F21f317N" TargetMode="External"/><Relationship Id="rId44" Type="http://schemas.openxmlformats.org/officeDocument/2006/relationships/hyperlink" Target="consultantplus://offline/ref=D48B10225A9669ECB644ADBD239C67477622BF2B31E5BB70C7E926123EACA82E221DA4568B7ED2C571F40F39CC63A46145B6A2504E9F9F21f317N" TargetMode="External"/><Relationship Id="rId65" Type="http://schemas.openxmlformats.org/officeDocument/2006/relationships/hyperlink" Target="consultantplus://offline/ref=D48B10225A9669ECB644ADBD239C6747752ABD2935EABB70C7E926123EACA82E221DA4568B7ED2C674F40F39CC63A46145B6A2504E9F9F21f317N" TargetMode="External"/><Relationship Id="rId86" Type="http://schemas.openxmlformats.org/officeDocument/2006/relationships/hyperlink" Target="consultantplus://offline/ref=D48B10225A9669ECB644ADBD239C6747742ABD2C36ECBB70C7E926123EACA82E301DFC5A897CCCC572E1596889f31EN" TargetMode="External"/><Relationship Id="rId130" Type="http://schemas.openxmlformats.org/officeDocument/2006/relationships/hyperlink" Target="consultantplus://offline/ref=D48B10225A9669ECB644ADBD239C6747752ABD2935EABB70C7E926123EACA82E221DA4568B7ED2C074F40F39CC63A46145B6A2504E9F9F21f317N" TargetMode="External"/><Relationship Id="rId151" Type="http://schemas.openxmlformats.org/officeDocument/2006/relationships/hyperlink" Target="consultantplus://offline/ref=D48B10225A9669ECB644ADBD239C6747752ABC2E31E9BB70C7E926123EACA82E221DA4568B7ED2C775F40F39CC63A46145B6A2504E9F9F21f317N" TargetMode="External"/><Relationship Id="rId368" Type="http://schemas.openxmlformats.org/officeDocument/2006/relationships/hyperlink" Target="consultantplus://offline/ref=D48B10225A9669ECB644ADBD239C6747752ABD2935EABB70C7E926123EACA82E221DA4568B7ED0C071F40F39CC63A46145B6A2504E9F9F21f317N" TargetMode="External"/><Relationship Id="rId389" Type="http://schemas.openxmlformats.org/officeDocument/2006/relationships/hyperlink" Target="consultantplus://offline/ref=D48B10225A9669ECB644ADBD239C6747752ABC2E31E9BB70C7E926123EACA82E221DA4568B7ED2CC71F40F39CC63A46145B6A2504E9F9F21f317N" TargetMode="External"/><Relationship Id="rId172" Type="http://schemas.openxmlformats.org/officeDocument/2006/relationships/hyperlink" Target="consultantplus://offline/ref=D48B10225A9669ECB644ADBD239C6747752ABD2935EABB70C7E926123EACA82E221DA4568B7ED2C373F40F39CC63A46145B6A2504E9F9F21f317N" TargetMode="External"/><Relationship Id="rId193" Type="http://schemas.openxmlformats.org/officeDocument/2006/relationships/hyperlink" Target="consultantplus://offline/ref=D48B10225A9669ECB644ADBD239C6747752ABC2E31E9BB70C7E926123EACA82E221DA4568B7ED2C071F40F39CC63A46145B6A2504E9F9F21f317N" TargetMode="External"/><Relationship Id="rId207" Type="http://schemas.openxmlformats.org/officeDocument/2006/relationships/hyperlink" Target="consultantplus://offline/ref=D48B10225A9669ECB644ADBD239C67477622BF2B31E5BB70C7E926123EACA82E221DA4568B7ED2C277F40F39CC63A46145B6A2504E9F9F21f317N" TargetMode="External"/><Relationship Id="rId228" Type="http://schemas.openxmlformats.org/officeDocument/2006/relationships/hyperlink" Target="consultantplus://offline/ref=D48B10225A9669ECB644ADBD239C6747752ABC2E31E9BB70C7E926123EACA82E221DA4568B7ED2C076F40F39CC63A46145B6A2504E9F9F21f317N" TargetMode="External"/><Relationship Id="rId249" Type="http://schemas.openxmlformats.org/officeDocument/2006/relationships/hyperlink" Target="consultantplus://offline/ref=D48B10225A9669ECB644ADBD239C6747752ABD2935EABB70C7E926123EACA82E221DA4568B7ED3C570F40F39CC63A46145B6A2504E9F9F21f317N" TargetMode="External"/><Relationship Id="rId414" Type="http://schemas.openxmlformats.org/officeDocument/2006/relationships/hyperlink" Target="consultantplus://offline/ref=D48B10225A9669ECB644ADBD239C67477528BD2A37EBBB70C7E926123EACA82E221DA4568B7ED1C67BF40F39CC63A46145B6A2504E9F9F21f317N" TargetMode="External"/><Relationship Id="rId435" Type="http://schemas.openxmlformats.org/officeDocument/2006/relationships/hyperlink" Target="consultantplus://offline/ref=D48B10225A9669ECB644ADBD239C6747752ABC2E31E9BB70C7E926123EACA82E221DA4568B7ED2CC77F40F39CC63A46145B6A2504E9F9F21f317N" TargetMode="External"/><Relationship Id="rId456" Type="http://schemas.openxmlformats.org/officeDocument/2006/relationships/theme" Target="theme/theme1.xml"/><Relationship Id="rId13" Type="http://schemas.openxmlformats.org/officeDocument/2006/relationships/hyperlink" Target="consultantplus://offline/ref=D48B10225A9669ECB644ADBD239C67477622BF2B31E5BB70C7E926123EACA82E221DA4568B7ED2C47BF40F39CC63A46145B6A2504E9F9F21f317N" TargetMode="External"/><Relationship Id="rId109" Type="http://schemas.openxmlformats.org/officeDocument/2006/relationships/hyperlink" Target="consultantplus://offline/ref=D48B10225A9669ECB644ADBD239C6747752ABD2931E9BB70C7E926123EACA82E221DA4568B7ED2C774F40F39CC63A46145B6A2504E9F9F21f317N" TargetMode="External"/><Relationship Id="rId260" Type="http://schemas.openxmlformats.org/officeDocument/2006/relationships/hyperlink" Target="consultantplus://offline/ref=D48B10225A9669ECB644ADBD239C67477622BF2B31E5BB70C7E926123EACA82E221DA4568B7ED2CD73F40F39CC63A46145B6A2504E9F9F21f317N" TargetMode="External"/><Relationship Id="rId281" Type="http://schemas.openxmlformats.org/officeDocument/2006/relationships/hyperlink" Target="consultantplus://offline/ref=D48B10225A9669ECB644ADBD239C6747752ABD2935EABB70C7E926123EACA82E221DA4568B7ED3C77AF40F39CC63A46145B6A2504E9F9F21f317N" TargetMode="External"/><Relationship Id="rId316" Type="http://schemas.openxmlformats.org/officeDocument/2006/relationships/hyperlink" Target="consultantplus://offline/ref=D48B10225A9669ECB644ADBD239C6747752ABD2935EABB70C7E926123EACA82E221DA4568B7ED3CC70F40F39CC63A46145B6A2504E9F9F21f317N" TargetMode="External"/><Relationship Id="rId337" Type="http://schemas.openxmlformats.org/officeDocument/2006/relationships/hyperlink" Target="consultantplus://offline/ref=D48B10225A9669ECB644ADBD239C6747752ABD2935EABB70C7E926123EACA82E221DA4568B7ED0C572F40F39CC63A46145B6A2504E9F9F21f317N" TargetMode="External"/><Relationship Id="rId34" Type="http://schemas.openxmlformats.org/officeDocument/2006/relationships/hyperlink" Target="consultantplus://offline/ref=D48B10225A9669ECB644ADBD239C6747752ABD2931E9BB70C7E926123EACA82E221DA4568B7ED2C572F40F39CC63A46145B6A2504E9F9F21f317N" TargetMode="External"/><Relationship Id="rId55" Type="http://schemas.openxmlformats.org/officeDocument/2006/relationships/hyperlink" Target="consultantplus://offline/ref=D48B10225A9669ECB644ADBD239C6747742AB82D30E5BB70C7E926123EACA82E221DA4568B7EDACC72F40F39CC63A46145B6A2504E9F9F21f317N" TargetMode="External"/><Relationship Id="rId76" Type="http://schemas.openxmlformats.org/officeDocument/2006/relationships/hyperlink" Target="consultantplus://offline/ref=D48B10225A9669ECB644ADBD239C6747742ABF2C3CEDBB70C7E926123EACA82E221DA4568B7ED2C47BF40F39CC63A46145B6A2504E9F9F21f317N" TargetMode="External"/><Relationship Id="rId97" Type="http://schemas.openxmlformats.org/officeDocument/2006/relationships/hyperlink" Target="consultantplus://offline/ref=D48B10225A9669ECB644ADBD239C6747752ABC2E31E9BB70C7E926123EACA82E221DA4568B7ED2C772F40F39CC63A46145B6A2504E9F9F21f317N" TargetMode="External"/><Relationship Id="rId120" Type="http://schemas.openxmlformats.org/officeDocument/2006/relationships/hyperlink" Target="consultantplus://offline/ref=D48B10225A9669ECB644ADBD239C67477622BF2B31E5BB70C7E926123EACA82E221DA4568B7ED2C777F40F39CC63A46145B6A2504E9F9F21f317N" TargetMode="External"/><Relationship Id="rId141" Type="http://schemas.openxmlformats.org/officeDocument/2006/relationships/hyperlink" Target="consultantplus://offline/ref=D48B10225A9669ECB644ADBD239C6747752ABD2931E9BB70C7E926123EACA82E221DA4568B7ED2C074F40F39CC63A46145B6A2504E9F9F21f317N" TargetMode="External"/><Relationship Id="rId358" Type="http://schemas.openxmlformats.org/officeDocument/2006/relationships/hyperlink" Target="consultantplus://offline/ref=D48B10225A9669ECB644ADBD239C6747752ABD2935EABB70C7E926123EACA82E221DA4568B7ED0C774F40F39CC63A46145B6A2504E9F9F21f317N" TargetMode="External"/><Relationship Id="rId379" Type="http://schemas.openxmlformats.org/officeDocument/2006/relationships/hyperlink" Target="consultantplus://offline/ref=D48B10225A9669ECB644ADBD239C6747752ABC2E31E9BB70C7E926123EACA82E221DA4568B7ED2C37AF40F39CC63A46145B6A2504E9F9F21f317N"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D48B10225A9669ECB644ADBD239C67477622BF2B31E5BB70C7E926123EACA82E221DA4568B7ED2C171F40F39CC63A46145B6A2504E9F9F21f317N" TargetMode="External"/><Relationship Id="rId183" Type="http://schemas.openxmlformats.org/officeDocument/2006/relationships/hyperlink" Target="consultantplus://offline/ref=D48B10225A9669ECB644ADBD239C6747742AB82931EDBB70C7E926123EACA82E221DA4568B7ED6C773F40F39CC63A46145B6A2504E9F9F21f317N" TargetMode="External"/><Relationship Id="rId218" Type="http://schemas.openxmlformats.org/officeDocument/2006/relationships/hyperlink" Target="consultantplus://offline/ref=D48B10225A9669ECB644ADBD239C6747752ABD2935EABB70C7E926123EACA82E221DA4568B7ED2CC75F40F39CC63A46145B6A2504E9F9F21f317N" TargetMode="External"/><Relationship Id="rId239" Type="http://schemas.openxmlformats.org/officeDocument/2006/relationships/hyperlink" Target="consultantplus://offline/ref=D48B10225A9669ECB644ADBD239C6747752ABC2E31E9BB70C7E926123EACA82E221DA4568B7ED2C074F40F39CC63A46145B6A2504E9F9F21f317N" TargetMode="External"/><Relationship Id="rId390" Type="http://schemas.openxmlformats.org/officeDocument/2006/relationships/hyperlink" Target="consultantplus://offline/ref=D48B10225A9669ECB644ADBD239C6747752ABD2931E9BB70C7E926123EACA82E221DA4568B7ED3C672F40F39CC63A46145B6A2504E9F9F21f317N" TargetMode="External"/><Relationship Id="rId404" Type="http://schemas.openxmlformats.org/officeDocument/2006/relationships/hyperlink" Target="consultantplus://offline/ref=D48B10225A9669ECB644ADBD239C6747742ABD2C37EABB70C7E926123EACA82E301DFC5A897CCCC572E1596889f31EN" TargetMode="External"/><Relationship Id="rId425" Type="http://schemas.openxmlformats.org/officeDocument/2006/relationships/hyperlink" Target="consultantplus://offline/ref=D48B10225A9669ECB644ADBD239C67477528BD2A37EBBB70C7E926123EACA82E221DA4568B7ED1C777F40F39CC63A46145B6A2504E9F9F21f317N" TargetMode="External"/><Relationship Id="rId446" Type="http://schemas.openxmlformats.org/officeDocument/2006/relationships/hyperlink" Target="consultantplus://offline/ref=D48B10225A9669ECB644ADBD239C6747742ABE2133ECBB70C7E926123EACA82E301DFC5A897CCCC572E1596889f31EN" TargetMode="External"/><Relationship Id="rId250" Type="http://schemas.openxmlformats.org/officeDocument/2006/relationships/hyperlink" Target="consultantplus://offline/ref=D48B10225A9669ECB644ADBD239C6747752ABD2935E9BB70C7E926123EACA82E221DA4568B7ED2C271F40F39CC63A46145B6A2504E9F9F21f317N" TargetMode="External"/><Relationship Id="rId271" Type="http://schemas.openxmlformats.org/officeDocument/2006/relationships/hyperlink" Target="consultantplus://offline/ref=D48B10225A9669ECB644ADBD239C6747752ABD2935EABB70C7E926123EACA82E221DA4568B7ED3C773F40F39CC63A46145B6A2504E9F9F21f317N" TargetMode="External"/><Relationship Id="rId292" Type="http://schemas.openxmlformats.org/officeDocument/2006/relationships/hyperlink" Target="consultantplus://offline/ref=D48B10225A9669ECB644ADBD239C6747752ABD2935EABB70C7E926123EACA82E221DA4568B7ED3C173F40F39CC63A46145B6A2504E9F9F21f317N" TargetMode="External"/><Relationship Id="rId306" Type="http://schemas.openxmlformats.org/officeDocument/2006/relationships/hyperlink" Target="consultantplus://offline/ref=D48B10225A9669ECB644ADBD239C6747752ABD2935EABB70C7E926123EACA82E221DA4568B7ED3C27BF40F39CC63A46145B6A2504E9F9F21f317N" TargetMode="External"/><Relationship Id="rId24" Type="http://schemas.openxmlformats.org/officeDocument/2006/relationships/hyperlink" Target="consultantplus://offline/ref=D48B10225A9669ECB644ADBD239C67477528BD2D3CEEBB70C7E926123EACA82E221DA4568B7ED6C675F40F39CC63A46145B6A2504E9F9F21f317N" TargetMode="External"/><Relationship Id="rId45" Type="http://schemas.openxmlformats.org/officeDocument/2006/relationships/hyperlink" Target="consultantplus://offline/ref=D48B10225A9669ECB644ADBD239C6747752ABD2935EABB70C7E926123EACA82E221DA4568B7ED2C571F40F39CC63A46145B6A2504E9F9F21f317N" TargetMode="External"/><Relationship Id="rId66" Type="http://schemas.openxmlformats.org/officeDocument/2006/relationships/hyperlink" Target="consultantplus://offline/ref=D48B10225A9669ECB644ADBD239C67477623BD2D35EBBB70C7E926123EACA82E221DA4568B7ED2C577F40F39CC63A46145B6A2504E9F9F21f317N" TargetMode="External"/><Relationship Id="rId87" Type="http://schemas.openxmlformats.org/officeDocument/2006/relationships/hyperlink" Target="consultantplus://offline/ref=D48B10225A9669ECB644ADBD239C6747752ABD2931E9BB70C7E926123EACA82E221DA4568B7ED2C670F40F39CC63A46145B6A2504E9F9F21f317N" TargetMode="External"/><Relationship Id="rId110" Type="http://schemas.openxmlformats.org/officeDocument/2006/relationships/hyperlink" Target="consultantplus://offline/ref=D48B10225A9669ECB644ADBD239C6747752ABD2935EBBB70C7E926123EACA82E221DA4568B7ED2C671F40F39CC63A46145B6A2504E9F9F21f317N" TargetMode="External"/><Relationship Id="rId131" Type="http://schemas.openxmlformats.org/officeDocument/2006/relationships/hyperlink" Target="consultantplus://offline/ref=D48B10225A9669ECB644ADBD239C6747752ABD2935EABB70C7E926123EACA82E221DA4568B7ED2C07AF40F39CC63A46145B6A2504E9F9F21f317N" TargetMode="External"/><Relationship Id="rId327" Type="http://schemas.openxmlformats.org/officeDocument/2006/relationships/hyperlink" Target="consultantplus://offline/ref=D48B10225A9669ECB644ADBD239C6747752ABC2E31E9BB70C7E926123EACA82E221DA4568B7ED2C271F40F39CC63A46145B6A2504E9F9F21f317N" TargetMode="External"/><Relationship Id="rId348" Type="http://schemas.openxmlformats.org/officeDocument/2006/relationships/hyperlink" Target="consultantplus://offline/ref=D48B10225A9669ECB644ADBD239C6747752ABD2935EABB70C7E926123EACA82E221DA4568B7ED0C674F40F39CC63A46145B6A2504E9F9F21f317N" TargetMode="External"/><Relationship Id="rId369" Type="http://schemas.openxmlformats.org/officeDocument/2006/relationships/hyperlink" Target="consultantplus://offline/ref=D48B10225A9669ECB644ADBD239C6747752ABD2935EABB70C7E926123EACA82E221DA4568B7ED0C077F40F39CC63A46145B6A2504E9F9F21f317N" TargetMode="External"/><Relationship Id="rId152" Type="http://schemas.openxmlformats.org/officeDocument/2006/relationships/hyperlink" Target="consultantplus://offline/ref=D48B10225A9669ECB644ADBD239C67477622BF2B31E5BB70C7E926123EACA82E221DA4568B7ED2C173F40F39CC63A46145B6A2504E9F9F21f317N" TargetMode="External"/><Relationship Id="rId173" Type="http://schemas.openxmlformats.org/officeDocument/2006/relationships/hyperlink" Target="consultantplus://offline/ref=D48B10225A9669ECB644ADBD239C6747742AB82A35EEBB70C7E926123EACA82E221DA4568B7ED2CC70F40F39CC63A46145B6A2504E9F9F21f317N" TargetMode="External"/><Relationship Id="rId194" Type="http://schemas.openxmlformats.org/officeDocument/2006/relationships/hyperlink" Target="consultantplus://offline/ref=D48B10225A9669ECB644ADBD239C6747752ABD2931E9BB70C7E926123EACA82E221DA4568B7ED2C176F40F39CC63A46145B6A2504E9F9F21f317N" TargetMode="External"/><Relationship Id="rId208" Type="http://schemas.openxmlformats.org/officeDocument/2006/relationships/hyperlink" Target="consultantplus://offline/ref=D48B10225A9669ECB644ADBD239C6747752ABD2935EABB70C7E926123EACA82E221DA4568B7ED2CC71F40F39CC63A46145B6A2504E9F9F21f317N" TargetMode="External"/><Relationship Id="rId229" Type="http://schemas.openxmlformats.org/officeDocument/2006/relationships/hyperlink" Target="consultantplus://offline/ref=D48B10225A9669ECB644ADBD239C6747742ABF2E35EFBB70C7E926123EACA82E301DFC5A897CCCC572E1596889f31EN" TargetMode="External"/><Relationship Id="rId380" Type="http://schemas.openxmlformats.org/officeDocument/2006/relationships/hyperlink" Target="consultantplus://offline/ref=D48B10225A9669ECB644ADBD239C6747752ABC2E31E9BB70C7E926123EACA82E221DA4568B7ED2C37BF40F39CC63A46145B6A2504E9F9F21f317N" TargetMode="External"/><Relationship Id="rId415" Type="http://schemas.openxmlformats.org/officeDocument/2006/relationships/hyperlink" Target="consultantplus://offline/ref=D48B10225A9669ECB644ADBD239C6747752ABC2E31E9BB70C7E926123EACA82E221DA4568B7ED2CC77F40F39CC63A46145B6A2504E9F9F21f317N" TargetMode="External"/><Relationship Id="rId436" Type="http://schemas.openxmlformats.org/officeDocument/2006/relationships/hyperlink" Target="consultantplus://offline/ref=D48B10225A9669ECB644ADBD239C67477528BD2A37EBBB70C7E926123EACA82E221DA4568B7ED1C775F40F39CC63A46145B6A2504E9F9F21f317N" TargetMode="External"/><Relationship Id="rId240" Type="http://schemas.openxmlformats.org/officeDocument/2006/relationships/hyperlink" Target="consultantplus://offline/ref=D48B10225A9669ECB644ADBD239C6747752ABD2931E9BB70C7E926123EACA82E221DA4568B7ED2C37AF40F39CC63A46145B6A2504E9F9F21f317N" TargetMode="External"/><Relationship Id="rId261" Type="http://schemas.openxmlformats.org/officeDocument/2006/relationships/hyperlink" Target="consultantplus://offline/ref=D48B10225A9669ECB644ADBD239C6747752ABC2E31E9BB70C7E926123EACA82E221DA4568B7ED2C170F40F39CC63A46145B6A2504E9F9F21f317N" TargetMode="External"/><Relationship Id="rId14" Type="http://schemas.openxmlformats.org/officeDocument/2006/relationships/hyperlink" Target="consultantplus://offline/ref=D48B10225A9669ECB644ADBD239C67477522BB2836E9BB70C7E926123EACA82E221DA4568B7ED1C570F40F39CC63A46145B6A2504E9F9F21f317N" TargetMode="External"/><Relationship Id="rId35" Type="http://schemas.openxmlformats.org/officeDocument/2006/relationships/hyperlink" Target="consultantplus://offline/ref=D48B10225A9669ECB644ADBD239C67477622BF2B31E5BB70C7E926123EACA82E221DA4568B7ED2C573F40F39CC63A46145B6A2504E9F9F21f317N" TargetMode="External"/><Relationship Id="rId56" Type="http://schemas.openxmlformats.org/officeDocument/2006/relationships/hyperlink" Target="consultantplus://offline/ref=D48B10225A9669ECB644ADBD239C67477622BF2B31E5BB70C7E926123EACA82E221DA4568B7ED2C574F40F39CC63A46145B6A2504E9F9F21f317N" TargetMode="External"/><Relationship Id="rId77" Type="http://schemas.openxmlformats.org/officeDocument/2006/relationships/hyperlink" Target="consultantplus://offline/ref=D48B10225A9669ECB644ADBD239C6747752ABC2E31E9BB70C7E926123EACA82E221DA4568B7ED2C672F40F39CC63A46145B6A2504E9F9F21f317N" TargetMode="External"/><Relationship Id="rId100" Type="http://schemas.openxmlformats.org/officeDocument/2006/relationships/hyperlink" Target="consultantplus://offline/ref=D48B10225A9669ECB644ADBD239C6747752ABD2931E9BB70C7E926123EACA82E221DA4568B7ED2C677F40F39CC63A46145B6A2504E9F9F21f317N" TargetMode="External"/><Relationship Id="rId282" Type="http://schemas.openxmlformats.org/officeDocument/2006/relationships/hyperlink" Target="consultantplus://offline/ref=D48B10225A9669ECB644ADBD239C6747752ABD2935EBBB70C7E926123EACA82E221DA4568B7ED2C174F40F39CC63A46145B6A2504E9F9F21f317N" TargetMode="External"/><Relationship Id="rId317" Type="http://schemas.openxmlformats.org/officeDocument/2006/relationships/hyperlink" Target="consultantplus://offline/ref=D48B10225A9669ECB644ADBD239C6747752ABD2935EABB70C7E926123EACA82E221DA4568B7ED3CC71F40F39CC63A46145B6A2504E9F9F21f317N" TargetMode="External"/><Relationship Id="rId338" Type="http://schemas.openxmlformats.org/officeDocument/2006/relationships/hyperlink" Target="consultantplus://offline/ref=D48B10225A9669ECB644ADBD239C6747752ABD2935EABB70C7E926123EACA82E221DA4568B7ED0C577F40F39CC63A46145B6A2504E9F9F21f317N" TargetMode="External"/><Relationship Id="rId359" Type="http://schemas.openxmlformats.org/officeDocument/2006/relationships/hyperlink" Target="consultantplus://offline/ref=D48B10225A9669ECB644ADBD239C67477523BA2D30E4BB70C7E926123EACA82E221DA4568B7ED4C674F40F39CC63A46145B6A2504E9F9F21f317N" TargetMode="External"/><Relationship Id="rId8" Type="http://schemas.openxmlformats.org/officeDocument/2006/relationships/hyperlink" Target="consultantplus://offline/ref=D48B10225A9669ECB644ADBD239C6747742AB82931EDBB70C7E926123EACA82E221DA4568B7ED6C67BF40F39CC63A46145B6A2504E9F9F21f317N" TargetMode="External"/><Relationship Id="rId98" Type="http://schemas.openxmlformats.org/officeDocument/2006/relationships/hyperlink" Target="consultantplus://offline/ref=D48B10225A9669ECB644ADBD239C6747752ABD2935EBBB70C7E926123EACA82E221DA4568B7ED2C57AF40F39CC63A46145B6A2504E9F9F21f317N" TargetMode="External"/><Relationship Id="rId121" Type="http://schemas.openxmlformats.org/officeDocument/2006/relationships/hyperlink" Target="consultantplus://offline/ref=D48B10225A9669ECB644ADBD239C6747752ABD2935EABB70C7E926123EACA82E221DA4568B7ED2C070F40F39CC63A46145B6A2504E9F9F21f317N" TargetMode="External"/><Relationship Id="rId142" Type="http://schemas.openxmlformats.org/officeDocument/2006/relationships/hyperlink" Target="consultantplus://offline/ref=D48B10225A9669ECB644ADBD239C6747752ABD2931E9BB70C7E926123EACA82E221DA4568B7ED2C07AF40F39CC63A46145B6A2504E9F9F21f317N" TargetMode="External"/><Relationship Id="rId163" Type="http://schemas.openxmlformats.org/officeDocument/2006/relationships/hyperlink" Target="consultantplus://offline/ref=D48B10225A9669ECB644ADBD239C6747752ABD2935EBBB70C7E926123EACA82E221DA4568B7ED2C776F40F39CC63A46145B6A2504E9F9F21f317N" TargetMode="External"/><Relationship Id="rId184" Type="http://schemas.openxmlformats.org/officeDocument/2006/relationships/hyperlink" Target="consultantplus://offline/ref=D48B10225A9669ECB644ADBD239C6747752ABD2935EABB70C7E926123EACA82E221DA4568B7ED2C377F40F39CC63A46145B6A2504E9F9F21f317N" TargetMode="External"/><Relationship Id="rId219" Type="http://schemas.openxmlformats.org/officeDocument/2006/relationships/hyperlink" Target="consultantplus://offline/ref=D48B10225A9669ECB644ADBD239C67477622BF2B31E5BB70C7E926123EACA82E221DA4568B7ED2C376F40F39CC63A46145B6A2504E9F9F21f317N" TargetMode="External"/><Relationship Id="rId370" Type="http://schemas.openxmlformats.org/officeDocument/2006/relationships/hyperlink" Target="consultantplus://offline/ref=D48B10225A9669ECB644ADBD239C67477622BF2B31E5BB70C7E926123EACA82E221DA4568B7ED2CD76F40F39CC63A46145B6A2504E9F9F21f317N" TargetMode="External"/><Relationship Id="rId391" Type="http://schemas.openxmlformats.org/officeDocument/2006/relationships/hyperlink" Target="consultantplus://offline/ref=D48B10225A9669ECB644ADBD239C6747752ABD2931E9BB70C7E926123EACA82E221DA4568B7ED3C770F40F39CC63A46145B6A2504E9F9F21f317N" TargetMode="External"/><Relationship Id="rId405" Type="http://schemas.openxmlformats.org/officeDocument/2006/relationships/hyperlink" Target="consultantplus://offline/ref=D48B10225A9669ECB644ADBD239C6747752ABC2E31E9BB70C7E926123EACA82E221DA4568B7ED2CC77F40F39CC63A46145B6A2504E9F9F21f317N" TargetMode="External"/><Relationship Id="rId426" Type="http://schemas.openxmlformats.org/officeDocument/2006/relationships/hyperlink" Target="consultantplus://offline/ref=D48B10225A9669ECB644ADBD239C6747752ABC2E31E9BB70C7E926123EACA82E221DA4568B7ED2CC77F40F39CC63A46145B6A2504E9F9F21f317N" TargetMode="External"/><Relationship Id="rId447" Type="http://schemas.openxmlformats.org/officeDocument/2006/relationships/hyperlink" Target="consultantplus://offline/ref=D48B10225A9669ECB644ADBD239C6747752ABC2E31E9BB70C7E926123EACA82E221DA4568B7ED2CC77F40F39CC63A46145B6A2504E9F9F21f317N" TargetMode="External"/><Relationship Id="rId230" Type="http://schemas.openxmlformats.org/officeDocument/2006/relationships/hyperlink" Target="consultantplus://offline/ref=D48B10225A9669ECB644ADBD239C6747752ABD2935E9BB70C7E926123EACA82E221DA4568B7ED2C075F40F39CC63A46145B6A2504E9F9F21f317N" TargetMode="External"/><Relationship Id="rId251" Type="http://schemas.openxmlformats.org/officeDocument/2006/relationships/hyperlink" Target="consultantplus://offline/ref=D48B10225A9669ECB644ADBD239C6747752ABC2E31E9BB70C7E926123EACA82E221DA4568B7ED2C172F40F39CC63A46145B6A2504E9F9F21f317N" TargetMode="External"/><Relationship Id="rId25" Type="http://schemas.openxmlformats.org/officeDocument/2006/relationships/hyperlink" Target="consultantplus://offline/ref=D48B10225A9669ECB644ADBD239C67477623BD2D35EBBB70C7E926123EACA82E221DA4568B7ED2C571F40F39CC63A46145B6A2504E9F9F21f317N" TargetMode="External"/><Relationship Id="rId46" Type="http://schemas.openxmlformats.org/officeDocument/2006/relationships/hyperlink" Target="consultantplus://offline/ref=D48B10225A9669ECB644ADBD239C67477622BF2B31E5BB70C7E926123EACA82E221DA4568B7ED2C577F40F39CC63A46145B6A2504E9F9F21f317N" TargetMode="External"/><Relationship Id="rId67" Type="http://schemas.openxmlformats.org/officeDocument/2006/relationships/hyperlink" Target="consultantplus://offline/ref=D48B10225A9669ECB644ADBD239C6747742AB82831ECBB70C7E926123EACA82E221DA4568B7ED2C172F40F39CC63A46145B6A2504E9F9F21f317N" TargetMode="External"/><Relationship Id="rId272" Type="http://schemas.openxmlformats.org/officeDocument/2006/relationships/hyperlink" Target="consultantplus://offline/ref=D48B10225A9669ECB644ADBD239C6747752ABD2935E9BB70C7E926123EACA82E221DA4568B7ED2CD76F40F39CC63A46145B6A2504E9F9F21f317N" TargetMode="External"/><Relationship Id="rId293" Type="http://schemas.openxmlformats.org/officeDocument/2006/relationships/hyperlink" Target="consultantplus://offline/ref=D48B10225A9669ECB644ADBD239C6747752ABD2935EABB70C7E926123EACA82E221DA4568B7ED3C171F40F39CC63A46145B6A2504E9F9F21f317N" TargetMode="External"/><Relationship Id="rId307" Type="http://schemas.openxmlformats.org/officeDocument/2006/relationships/hyperlink" Target="consultantplus://offline/ref=D48B10225A9669ECB644ADBD239C6747752ABD2935EABB70C7E926123EACA82E221DA4568B7ED3C373F40F39CC63A46145B6A2504E9F9F21f317N" TargetMode="External"/><Relationship Id="rId328" Type="http://schemas.openxmlformats.org/officeDocument/2006/relationships/hyperlink" Target="consultantplus://offline/ref=D48B10225A9669ECB644ADBD239C6747752ABD2935EABB70C7E926123EACA82E221DA4568B7ED0C473F40F39CC63A46145B6A2504E9F9F21f317N" TargetMode="External"/><Relationship Id="rId349" Type="http://schemas.openxmlformats.org/officeDocument/2006/relationships/hyperlink" Target="consultantplus://offline/ref=D48B10225A9669ECB644ADBD239C6747752ABD2935E9BB70C7E926123EACA82E221DA4568B7ED3C774F40F39CC63A46145B6A2504E9F9F21f317N" TargetMode="External"/><Relationship Id="rId88" Type="http://schemas.openxmlformats.org/officeDocument/2006/relationships/hyperlink" Target="consultantplus://offline/ref=D48B10225A9669ECB644ADBD239C6747752ABD2931E9BB70C7E926123EACA82E221DA4568B7ED2C671F40F39CC63A46145B6A2504E9F9F21f317N" TargetMode="External"/><Relationship Id="rId111" Type="http://schemas.openxmlformats.org/officeDocument/2006/relationships/hyperlink" Target="consultantplus://offline/ref=D48B10225A9669ECB644ADBD239C67477622BF2B31E5BB70C7E926123EACA82E221DA4568B7ED2C677F40F39CC63A46145B6A2504E9F9F21f317N" TargetMode="External"/><Relationship Id="rId132" Type="http://schemas.openxmlformats.org/officeDocument/2006/relationships/hyperlink" Target="consultantplus://offline/ref=D48B10225A9669ECB644ADBD239C6747752ABD2935E9BB70C7E926123EACA82E221DA4568B7ED2C570F40F39CC63A46145B6A2504E9F9F21f317N" TargetMode="External"/><Relationship Id="rId153" Type="http://schemas.openxmlformats.org/officeDocument/2006/relationships/hyperlink" Target="consultantplus://offline/ref=D48B10225A9669ECB644ADBD239C6747752ABD2935E9BB70C7E926123EACA82E221DA4568B7ED2C773F40F39CC63A46145B6A2504E9F9F21f317N" TargetMode="External"/><Relationship Id="rId174" Type="http://schemas.openxmlformats.org/officeDocument/2006/relationships/hyperlink" Target="consultantplus://offline/ref=D48B10225A9669ECB644ADBD239C6747742AB82A35EEBB70C7E926123EACA82E221DA4568B7ED3C572F40F39CC63A46145B6A2504E9F9F21f317N" TargetMode="External"/><Relationship Id="rId195" Type="http://schemas.openxmlformats.org/officeDocument/2006/relationships/hyperlink" Target="consultantplus://offline/ref=D48B10225A9669ECB644ADBD239C6747752ABD2931E9BB70C7E926123EACA82E221DA4568B7ED2C174F40F39CC63A46145B6A2504E9F9F21f317N" TargetMode="External"/><Relationship Id="rId209" Type="http://schemas.openxmlformats.org/officeDocument/2006/relationships/hyperlink" Target="consultantplus://offline/ref=D48B10225A9669ECB644ADBD239C6747752ABD2931E9BB70C7E926123EACA82E221DA4568B7ED2C270F40F39CC63A46145B6A2504E9F9F21f317N" TargetMode="External"/><Relationship Id="rId360" Type="http://schemas.openxmlformats.org/officeDocument/2006/relationships/hyperlink" Target="consultantplus://offline/ref=D48B10225A9669ECB644ADBD239C6747752ABD2935E9BB70C7E926123EACA82E221DA4568B7ED3C77BF40F39CC63A46145B6A2504E9F9F21f317N" TargetMode="External"/><Relationship Id="rId381" Type="http://schemas.openxmlformats.org/officeDocument/2006/relationships/hyperlink" Target="consultantplus://offline/ref=D48B10225A9669ECB644ADBD239C6747752ABC2E31E9BB70C7E926123EACA82E221DA4568B7ED2CC72F40F39CC63A46145B6A2504E9F9F21f317N" TargetMode="External"/><Relationship Id="rId416" Type="http://schemas.openxmlformats.org/officeDocument/2006/relationships/hyperlink" Target="consultantplus://offline/ref=D48B10225A9669ECB644ADBD239C6747752ABB2B36E4BB70C7E926123EACA82E221DA4568B7ED2C47AF40F39CC63A46145B6A2504E9F9F21f317N" TargetMode="External"/><Relationship Id="rId220" Type="http://schemas.openxmlformats.org/officeDocument/2006/relationships/hyperlink" Target="consultantplus://offline/ref=D48B10225A9669ECB644ADBD239C6747752ABD2935EABB70C7E926123EACA82E221DA4568B7ED2CC7BF40F39CC63A46145B6A2504E9F9F21f317N" TargetMode="External"/><Relationship Id="rId241" Type="http://schemas.openxmlformats.org/officeDocument/2006/relationships/hyperlink" Target="consultantplus://offline/ref=D48B10225A9669ECB644ADBD239C6747752ABD2935EABB70C7E926123EACA82E221DA4568B7ED2CD75F40F39CC63A46145B6A2504E9F9F21f317N" TargetMode="External"/><Relationship Id="rId437" Type="http://schemas.openxmlformats.org/officeDocument/2006/relationships/hyperlink" Target="consultantplus://offline/ref=D48B10225A9669ECB644ADBD239C67477528BD2A37EBBB70C7E926123EACA82E221DA4568B7ED1C77BF40F39CC63A46145B6A2504E9F9F21f317N" TargetMode="External"/><Relationship Id="rId15" Type="http://schemas.openxmlformats.org/officeDocument/2006/relationships/hyperlink" Target="consultantplus://offline/ref=D48B10225A9669ECB644ADBD239C6747762DBF2B3CEABB70C7E926123EACA82E221DA4568B7ED1C574F40F39CC63A46145B6A2504E9F9F21f317N" TargetMode="External"/><Relationship Id="rId36" Type="http://schemas.openxmlformats.org/officeDocument/2006/relationships/hyperlink" Target="consultantplus://offline/ref=D48B10225A9669ECB644ADBD239C6747742ABD2B35EEBB70C7E926123EACA82E221DA4568B7ED2C573F40F39CC63A46145B6A2504E9F9F21f317N" TargetMode="External"/><Relationship Id="rId57" Type="http://schemas.openxmlformats.org/officeDocument/2006/relationships/hyperlink" Target="consultantplus://offline/ref=D48B10225A9669ECB644ADBD239C6747752ABD2935EBBB70C7E926123EACA82E221DA4568B7ED2C571F40F39CC63A46145B6A2504E9F9F21f317N" TargetMode="External"/><Relationship Id="rId262" Type="http://schemas.openxmlformats.org/officeDocument/2006/relationships/hyperlink" Target="consultantplus://offline/ref=D48B10225A9669ECB644ADBD239C6747752ABC2E31E9BB70C7E926123EACA82E221DA4568B7ED2C176F40F39CC63A46145B6A2504E9F9F21f317N" TargetMode="External"/><Relationship Id="rId283" Type="http://schemas.openxmlformats.org/officeDocument/2006/relationships/hyperlink" Target="consultantplus://offline/ref=D48B10225A9669ECB644ADBD239C6747752ABD2935E9BB70C7E926123EACA82E221DA4568B7ED3C573F40F39CC63A46145B6A2504E9F9F21f317N" TargetMode="External"/><Relationship Id="rId318" Type="http://schemas.openxmlformats.org/officeDocument/2006/relationships/hyperlink" Target="consultantplus://offline/ref=D48B10225A9669ECB644ADBD239C6747752ABD2935EABB70C7E926123EACA82E221DA4568B7ED3CC77F40F39CC63A46145B6A2504E9F9F21f317N" TargetMode="External"/><Relationship Id="rId339" Type="http://schemas.openxmlformats.org/officeDocument/2006/relationships/hyperlink" Target="consultantplus://offline/ref=D48B10225A9669ECB644ADBD239C6747752ABD2935EABB70C7E926123EACA82E221DA4568B7ED0C575F40F39CC63A46145B6A2504E9F9F21f317N" TargetMode="External"/><Relationship Id="rId78" Type="http://schemas.openxmlformats.org/officeDocument/2006/relationships/hyperlink" Target="consultantplus://offline/ref=D48B10225A9669ECB644ADBD239C6747752ABC2E31E9BB70C7E926123EACA82E221DA4568B7ED2C670F40F39CC63A46145B6A2504E9F9F21f317N" TargetMode="External"/><Relationship Id="rId99" Type="http://schemas.openxmlformats.org/officeDocument/2006/relationships/hyperlink" Target="consultantplus://offline/ref=D48B10225A9669ECB644ADBD239C6747752ABC2E31E9BB70C7E926123EACA82E221DA4568B7ED2C773F40F39CC63A46145B6A2504E9F9F21f317N" TargetMode="External"/><Relationship Id="rId101" Type="http://schemas.openxmlformats.org/officeDocument/2006/relationships/hyperlink" Target="consultantplus://offline/ref=D48B10225A9669ECB644ADBD239C67477623BD2D35EBBB70C7E926123EACA82E221DA4568B7ED2C57AF40F39CC63A46145B6A2504E9F9F21f317N" TargetMode="External"/><Relationship Id="rId122" Type="http://schemas.openxmlformats.org/officeDocument/2006/relationships/hyperlink" Target="consultantplus://offline/ref=D48B10225A9669ECB644ADBD239C6747752ABD2935EABB70C7E926123EACA82E221DA4568B7ED2C076F40F39CC63A46145B6A2504E9F9F21f317N" TargetMode="External"/><Relationship Id="rId143" Type="http://schemas.openxmlformats.org/officeDocument/2006/relationships/hyperlink" Target="consultantplus://offline/ref=D48B10225A9669ECB644ADBD239C67477528BD2A37EBBB70C7E926123EACA82E221DA4568B7ED1C672F40F39CC63A46145B6A2504E9F9F21f317N" TargetMode="External"/><Relationship Id="rId164" Type="http://schemas.openxmlformats.org/officeDocument/2006/relationships/hyperlink" Target="consultantplus://offline/ref=D48B10225A9669ECB644ADBD239C6747752ABD2935EBBB70C7E926123EACA82E221DA4568B7ED2C774F40F39CC63A46145B6A2504E9F9F21f317N" TargetMode="External"/><Relationship Id="rId185" Type="http://schemas.openxmlformats.org/officeDocument/2006/relationships/hyperlink" Target="consultantplus://offline/ref=D48B10225A9669ECB644ADBD239C6747752ABD2935EABB70C7E926123EACA82E221DA4568B7ED2C375F40F39CC63A46145B6A2504E9F9F21f317N" TargetMode="External"/><Relationship Id="rId350" Type="http://schemas.openxmlformats.org/officeDocument/2006/relationships/hyperlink" Target="consultantplus://offline/ref=D48B10225A9669ECB644ADBD239C6747752ABC2E31E9BB70C7E926123EACA82E221DA4568B7ED2C27BF40F39CC63A46145B6A2504E9F9F21f317N" TargetMode="External"/><Relationship Id="rId371" Type="http://schemas.openxmlformats.org/officeDocument/2006/relationships/hyperlink" Target="consultantplus://offline/ref=D48B10225A9669ECB644ADBD239C6747752ABD2931E9BB70C7E926123EACA82E221DA4568B7ED3C774F40F39CC63A46145B6A2504E9F9F21f317N" TargetMode="External"/><Relationship Id="rId406" Type="http://schemas.openxmlformats.org/officeDocument/2006/relationships/hyperlink" Target="consultantplus://offline/ref=D48B10225A9669ECB644ADBD239C67477528BD2A37EBBB70C7E926123EACA82E221DA4568B7ED1C671F40F39CC63A46145B6A2504E9F9F21f317N" TargetMode="External"/><Relationship Id="rId9" Type="http://schemas.openxmlformats.org/officeDocument/2006/relationships/hyperlink" Target="consultantplus://offline/ref=D48B10225A9669ECB644ADBD239C6747762CB92C36EDBB70C7E926123EACA82E221DA4568B7ED2C077F40F39CC63A46145B6A2504E9F9F21f317N" TargetMode="External"/><Relationship Id="rId210" Type="http://schemas.openxmlformats.org/officeDocument/2006/relationships/hyperlink" Target="consultantplus://offline/ref=D48B10225A9669ECB644ADBD239C6747752ABD2931E9BB70C7E926123EACA82E221DA4568B7ED2C271F40F39CC63A46145B6A2504E9F9F21f317N" TargetMode="External"/><Relationship Id="rId392" Type="http://schemas.openxmlformats.org/officeDocument/2006/relationships/hyperlink" Target="consultantplus://offline/ref=D48B10225A9669ECB644ADBD239C6747752ABD2931E9BB70C7E926123EACA82E221DA4568B7ED3C776F40F39CC63A46145B6A2504E9F9F21f317N" TargetMode="External"/><Relationship Id="rId427" Type="http://schemas.openxmlformats.org/officeDocument/2006/relationships/hyperlink" Target="consultantplus://offline/ref=D48B10225A9669ECB644ADBD239C6747752BBA2830EDBB70C7E926123EACA82E221DA4568B7ED2C474F40F39CC63A46145B6A2504E9F9F21f317N" TargetMode="External"/><Relationship Id="rId448" Type="http://schemas.openxmlformats.org/officeDocument/2006/relationships/hyperlink" Target="consultantplus://offline/ref=D48B10225A9669ECB644ADBD239C6747742AB82D30E5BB70C7E926123EACA82E221DA4568B7EDACC72F40F39CC63A46145B6A2504E9F9F21f317N" TargetMode="External"/><Relationship Id="rId26" Type="http://schemas.openxmlformats.org/officeDocument/2006/relationships/hyperlink" Target="consultantplus://offline/ref=D48B10225A9669ECB644ADBD239C6747752ABC2E31E9BB70C7E926123EACA82E221DA4568B7ED2C47BF40F39CC63A46145B6A2504E9F9F21f317N" TargetMode="External"/><Relationship Id="rId231" Type="http://schemas.openxmlformats.org/officeDocument/2006/relationships/hyperlink" Target="consultantplus://offline/ref=D48B10225A9669ECB644ADBD239C6747752ABD2931E9BB70C7E926123EACA82E221DA4568B7ED2C372F40F39CC63A46145B6A2504E9F9F21f317N" TargetMode="External"/><Relationship Id="rId252" Type="http://schemas.openxmlformats.org/officeDocument/2006/relationships/hyperlink" Target="consultantplus://offline/ref=D48B10225A9669ECB644ADBD239C6747752ABD2935EABB70C7E926123EACA82E221DA4568B7ED3C575F40F39CC63A46145B6A2504E9F9F21f317N" TargetMode="External"/><Relationship Id="rId273" Type="http://schemas.openxmlformats.org/officeDocument/2006/relationships/hyperlink" Target="consultantplus://offline/ref=D48B10225A9669ECB644ADBD239C6747752ABC2E31E9BB70C7E926123EACA82E221DA4568B7ED2C174F40F39CC63A46145B6A2504E9F9F21f317N" TargetMode="External"/><Relationship Id="rId294" Type="http://schemas.openxmlformats.org/officeDocument/2006/relationships/hyperlink" Target="consultantplus://offline/ref=D48B10225A9669ECB644ADBD239C6747752ABD2935EABB70C7E926123EACA82E221DA4568B7ED3C176F40F39CC63A46145B6A2504E9F9F21f317N" TargetMode="External"/><Relationship Id="rId308" Type="http://schemas.openxmlformats.org/officeDocument/2006/relationships/hyperlink" Target="consultantplus://offline/ref=D48B10225A9669ECB644ADBD239C6747752ABD2935EABB70C7E926123EACA82E221DA4568B7ED3C370F40F39CC63A46145B6A2504E9F9F21f317N" TargetMode="External"/><Relationship Id="rId329" Type="http://schemas.openxmlformats.org/officeDocument/2006/relationships/hyperlink" Target="consultantplus://offline/ref=D48B10225A9669ECB644ADBD239C6747752ABC2E31E9BB70C7E926123EACA82E221DA4568B7ED2C277F40F39CC63A46145B6A2504E9F9F21f317N" TargetMode="External"/><Relationship Id="rId47" Type="http://schemas.openxmlformats.org/officeDocument/2006/relationships/hyperlink" Target="consultantplus://offline/ref=D48B10225A9669ECB644ADBD239C6747752ABD2935EABB70C7E926123EACA82E221DA4568B7ED2C576F40F39CC63A46145B6A2504E9F9F21f317N" TargetMode="External"/><Relationship Id="rId68" Type="http://schemas.openxmlformats.org/officeDocument/2006/relationships/hyperlink" Target="consultantplus://offline/ref=D48B10225A9669ECB644ADBD239C6747762CB92C36EDBB70C7E926123EACA82E221DA4568B7ED2C077F40F39CC63A46145B6A2504E9F9F21f317N" TargetMode="External"/><Relationship Id="rId89" Type="http://schemas.openxmlformats.org/officeDocument/2006/relationships/hyperlink" Target="consultantplus://offline/ref=D48B10225A9669ECB644ADBD239C6747752ABC2E31E9BB70C7E926123EACA82E221DA4568B7ED2C674F40F39CC63A46145B6A2504E9F9F21f317N" TargetMode="External"/><Relationship Id="rId112" Type="http://schemas.openxmlformats.org/officeDocument/2006/relationships/hyperlink" Target="consultantplus://offline/ref=D48B10225A9669ECB644ADBD239C6747752ABD2935EBBB70C7E926123EACA82E221DA4568B7ED2C676F40F39CC63A46145B6A2504E9F9F21f317N" TargetMode="External"/><Relationship Id="rId133" Type="http://schemas.openxmlformats.org/officeDocument/2006/relationships/hyperlink" Target="consultantplus://offline/ref=D48B10225A9669ECB644ADBD239C6747752ABD2935E9BB70C7E926123EACA82E221DA4568B7ED2C576F40F39CC63A46145B6A2504E9F9F21f317N" TargetMode="External"/><Relationship Id="rId154" Type="http://schemas.openxmlformats.org/officeDocument/2006/relationships/hyperlink" Target="consultantplus://offline/ref=D48B10225A9669ECB644ADBD239C6747752ABD2935EABB70C7E926123EACA82E221DA4568B7ED2C175F40F39CC63A46145B6A2504E9F9F21f317N" TargetMode="External"/><Relationship Id="rId175" Type="http://schemas.openxmlformats.org/officeDocument/2006/relationships/hyperlink" Target="consultantplus://offline/ref=D48B10225A9669ECB644ADBD239C6747742AB82A35EEBB70C7E926123EACA82E221DA4568B7ED2CC70F40F39CC63A46145B6A2504E9F9F21f317N" TargetMode="External"/><Relationship Id="rId340" Type="http://schemas.openxmlformats.org/officeDocument/2006/relationships/hyperlink" Target="consultantplus://offline/ref=D48B10225A9669ECB644ADBD239C6747752ABD2935EBBB70C7E926123EACA82E221DA4568B7ED2C17AF40F39CC63A46145B6A2504E9F9F21f317N" TargetMode="External"/><Relationship Id="rId361" Type="http://schemas.openxmlformats.org/officeDocument/2006/relationships/hyperlink" Target="consultantplus://offline/ref=D48B10225A9669ECB644ADBD239C6747752ABC2E31E9BB70C7E926123EACA82E221DA4568B7ED2C373F40F39CC63A46145B6A2504E9F9F21f317N" TargetMode="External"/><Relationship Id="rId196" Type="http://schemas.openxmlformats.org/officeDocument/2006/relationships/hyperlink" Target="consultantplus://offline/ref=D48B10225A9669ECB644ADBD239C6747752ABD2931E9BB70C7E926123EACA82E221DA4568B7ED2C175F40F39CC63A46145B6A2504E9F9F21f317N" TargetMode="External"/><Relationship Id="rId200" Type="http://schemas.openxmlformats.org/officeDocument/2006/relationships/hyperlink" Target="consultantplus://offline/ref=D48B10225A9669ECB644ADBD239C6747752ABB2B36E4BB70C7E926123EACA82E221DA4568B7ED2C57AF40F39CC63A46145B6A2504E9F9F21f317N" TargetMode="External"/><Relationship Id="rId382" Type="http://schemas.openxmlformats.org/officeDocument/2006/relationships/hyperlink" Target="consultantplus://offline/ref=D48B10225A9669ECB644ADBD239C6747752ABD2931E9BB70C7E926123EACA82E221DA4568B7ED3C573F40F39CC63A46145B6A2504E9F9F21f317N" TargetMode="External"/><Relationship Id="rId417" Type="http://schemas.openxmlformats.org/officeDocument/2006/relationships/hyperlink" Target="consultantplus://offline/ref=D48B10225A9669ECB644ADBD239C67477528BD2A37EBBB70C7E926123EACA82E221DA4568B7ED1C772F40F39CC63A46145B6A2504E9F9F21f317N" TargetMode="External"/><Relationship Id="rId438" Type="http://schemas.openxmlformats.org/officeDocument/2006/relationships/hyperlink" Target="consultantplus://offline/ref=D48B10225A9669ECB644ADBD239C6747752ABC2E31E9BB70C7E926123EACA82E221DA4568B7ED2CC77F40F39CC63A46145B6A2504E9F9F21f317N" TargetMode="External"/><Relationship Id="rId16" Type="http://schemas.openxmlformats.org/officeDocument/2006/relationships/hyperlink" Target="consultantplus://offline/ref=D48B10225A9669ECB644ADBD239C6747762EB52133EEBB70C7E926123EACA82E221DA4568B7ED2C375F40F39CC63A46145B6A2504E9F9F21f317N" TargetMode="External"/><Relationship Id="rId221" Type="http://schemas.openxmlformats.org/officeDocument/2006/relationships/hyperlink" Target="consultantplus://offline/ref=D48B10225A9669ECB644ADBD239C67477522BB2D3FBAEC7296BC281736FCF23E3454AB55957FD2DA70FF5Af610N" TargetMode="External"/><Relationship Id="rId242" Type="http://schemas.openxmlformats.org/officeDocument/2006/relationships/hyperlink" Target="consultantplus://offline/ref=D48B10225A9669ECB644ADBD239C67477622BF2B31E5BB70C7E926123EACA82E221DA4568B7ED2CC70F40F39CC63A46145B6A2504E9F9F21f317N" TargetMode="External"/><Relationship Id="rId263" Type="http://schemas.openxmlformats.org/officeDocument/2006/relationships/hyperlink" Target="consultantplus://offline/ref=D48B10225A9669ECB644ADBD239C6747752ABD2935EABB70C7E926123EACA82E221DA4568B7ED3C676F40F39CC63A46145B6A2504E9F9F21f317N" TargetMode="External"/><Relationship Id="rId284" Type="http://schemas.openxmlformats.org/officeDocument/2006/relationships/hyperlink" Target="consultantplus://offline/ref=D48B10225A9669ECB644ADBD239C6747752ABC2E31E9BB70C7E926123EACA82E221DA4568B7ED2C272F40F39CC63A46145B6A2504E9F9F21f317N" TargetMode="External"/><Relationship Id="rId319" Type="http://schemas.openxmlformats.org/officeDocument/2006/relationships/hyperlink" Target="consultantplus://offline/ref=D48B10225A9669ECB644ADBD239C6747752ABD2935EABB70C7E926123EACA82E221DA4568B7ED3CC74F40F39CC63A46145B6A2504E9F9F21f317N" TargetMode="External"/><Relationship Id="rId37" Type="http://schemas.openxmlformats.org/officeDocument/2006/relationships/hyperlink" Target="consultantplus://offline/ref=D48B10225A9669ECB644ADBD239C6747752ABC2E31E9BB70C7E926123EACA82E221DA4568B7ED2C573F40F39CC63A46145B6A2504E9F9F21f317N" TargetMode="External"/><Relationship Id="rId58" Type="http://schemas.openxmlformats.org/officeDocument/2006/relationships/hyperlink" Target="consultantplus://offline/ref=D48B10225A9669ECB644ADBD239C6747752ABD2935EABB70C7E926123EACA82E221DA4568B7ED2C57BF40F39CC63A46145B6A2504E9F9F21f317N" TargetMode="External"/><Relationship Id="rId79" Type="http://schemas.openxmlformats.org/officeDocument/2006/relationships/hyperlink" Target="consultantplus://offline/ref=D48B10225A9669ECB644ADBD239C6747752ABC2E31E9BB70C7E926123EACA82E221DA4568B7ED2C671F40F39CC63A46145B6A2504E9F9F21f317N" TargetMode="External"/><Relationship Id="rId102" Type="http://schemas.openxmlformats.org/officeDocument/2006/relationships/hyperlink" Target="consultantplus://offline/ref=D48B10225A9669ECB644ADBD239C67477523B82F37E9BB70C7E926123EACA82E221DA4568B7ED2C47BF40F39CC63A46145B6A2504E9F9F21f317N" TargetMode="External"/><Relationship Id="rId123" Type="http://schemas.openxmlformats.org/officeDocument/2006/relationships/hyperlink" Target="consultantplus://offline/ref=D48B10225A9669ECB644ADBD239C6747752ABD2931E9BB70C7E926123EACA82E221DA4568B7ED2C076F40F39CC63A46145B6A2504E9F9F21f317N" TargetMode="External"/><Relationship Id="rId144" Type="http://schemas.openxmlformats.org/officeDocument/2006/relationships/hyperlink" Target="consultantplus://offline/ref=D48B10225A9669ECB644ADBD239C67477522BA2F32EABB70C7E926123EACA82E221DA4568B7ED0C676F40F39CC63A46145B6A2504E9F9F21f317N" TargetMode="External"/><Relationship Id="rId330" Type="http://schemas.openxmlformats.org/officeDocument/2006/relationships/hyperlink" Target="consultantplus://offline/ref=D48B10225A9669ECB644ADBD239C6747752ABD2935E9BB70C7E926123EACA82E221DA4568B7ED3C577F40F39CC63A46145B6A2504E9F9F21f317N" TargetMode="External"/><Relationship Id="rId90" Type="http://schemas.openxmlformats.org/officeDocument/2006/relationships/hyperlink" Target="consultantplus://offline/ref=D48B10225A9669ECB644ADBD239C6747752BBF2F30EEBB70C7E926123EACA82E221DA4568B7ED2C47AF40F39CC63A46145B6A2504E9F9F21f317N" TargetMode="External"/><Relationship Id="rId165" Type="http://schemas.openxmlformats.org/officeDocument/2006/relationships/hyperlink" Target="consultantplus://offline/ref=D48B10225A9669ECB644ADBD239C6747752ABC2E31E9BB70C7E926123EACA82E221DA4568B7ED2C77AF40F39CC63A46145B6A2504E9F9F21f317N" TargetMode="External"/><Relationship Id="rId186" Type="http://schemas.openxmlformats.org/officeDocument/2006/relationships/hyperlink" Target="consultantplus://offline/ref=D48B10225A9669ECB644ADBD239C6747752ABD2935EBBB70C7E926123EACA82E221DA4568B7ED2C072F40F39CC63A46145B6A2504E9F9F21f317N" TargetMode="External"/><Relationship Id="rId351" Type="http://schemas.openxmlformats.org/officeDocument/2006/relationships/hyperlink" Target="consultantplus://offline/ref=D48B10225A9669ECB644ADBD239C6747752ABD2935EABB70C7E926123EACA82E221DA4568B7ED0C67AF40F39CC63A46145B6A2504E9F9F21f317N" TargetMode="External"/><Relationship Id="rId372" Type="http://schemas.openxmlformats.org/officeDocument/2006/relationships/hyperlink" Target="consultantplus://offline/ref=D48B10225A9669ECB644ADBD239C6747752ABD2935EBBB70C7E926123EACA82E221DA4568B7ED2C275F40F39CC63A46145B6A2504E9F9F21f317N" TargetMode="External"/><Relationship Id="rId393" Type="http://schemas.openxmlformats.org/officeDocument/2006/relationships/hyperlink" Target="consultantplus://offline/ref=D48B10225A9669ECB644ADBD239C6747752ABD2931E9BB70C7E926123EACA82E221DA4568B7ED3C777F40F39CC63A46145B6A2504E9F9F21f317N" TargetMode="External"/><Relationship Id="rId407" Type="http://schemas.openxmlformats.org/officeDocument/2006/relationships/hyperlink" Target="consultantplus://offline/ref=D48B10225A9669ECB644ADBD239C6747752ABC2E31E9BB70C7E926123EACA82E221DA4568B7ED2CC77F40F39CC63A46145B6A2504E9F9F21f317N" TargetMode="External"/><Relationship Id="rId428" Type="http://schemas.openxmlformats.org/officeDocument/2006/relationships/hyperlink" Target="consultantplus://offline/ref=D48B10225A9669ECB644ADBD239C6747752ABC2E31E9BB70C7E926123EACA82E221DA4568B7ED2CC77F40F39CC63A46145B6A2504E9F9F21f317N" TargetMode="External"/><Relationship Id="rId449" Type="http://schemas.openxmlformats.org/officeDocument/2006/relationships/hyperlink" Target="consultantplus://offline/ref=D48B10225A9669ECB644ADBD239C6747742ABD2B35EEBB70C7E926123EACA82E221DA4568B7ED2C57BF40F39CC63A46145B6A2504E9F9F21f317N" TargetMode="External"/><Relationship Id="rId211" Type="http://schemas.openxmlformats.org/officeDocument/2006/relationships/hyperlink" Target="consultantplus://offline/ref=D48B10225A9669ECB644ADBD239C6747752ABD2931E9BB70C7E926123EACA82E221DA4568B7ED2C277F40F39CC63A46145B6A2504E9F9F21f317N" TargetMode="External"/><Relationship Id="rId232" Type="http://schemas.openxmlformats.org/officeDocument/2006/relationships/hyperlink" Target="consultantplus://offline/ref=D48B10225A9669ECB644ADBD239C6747752ABD2931E9BB70C7E926123EACA82E221DA4568B7ED2C373F40F39CC63A46145B6A2504E9F9F21f317N" TargetMode="External"/><Relationship Id="rId253" Type="http://schemas.openxmlformats.org/officeDocument/2006/relationships/hyperlink" Target="consultantplus://offline/ref=D48B10225A9669ECB644ADBD239C6747752ABC2E31E9BB70C7E926123EACA82E221DA4568B7ED2C173F40F39CC63A46145B6A2504E9F9F21f317N" TargetMode="External"/><Relationship Id="rId274" Type="http://schemas.openxmlformats.org/officeDocument/2006/relationships/hyperlink" Target="consultantplus://offline/ref=D48B10225A9669ECB644ADBD239C67477622BF2B31E5BB70C7E926123EACA82E221DA4568B7ED2CD71F40F39CC63A46145B6A2504E9F9F21f317N" TargetMode="External"/><Relationship Id="rId295" Type="http://schemas.openxmlformats.org/officeDocument/2006/relationships/hyperlink" Target="consultantplus://offline/ref=D48B10225A9669ECB644ADBD239C6747752ABD2935EABB70C7E926123EACA82E221DA4568B7ED3C177F40F39CC63A46145B6A2504E9F9F21f317N" TargetMode="External"/><Relationship Id="rId309" Type="http://schemas.openxmlformats.org/officeDocument/2006/relationships/hyperlink" Target="consultantplus://offline/ref=D48B10225A9669ECB644ADBD239C6747752ABD2935EABB70C7E926123EACA82E221DA4568B7ED3C376F40F39CC63A46145B6A2504E9F9F21f317N" TargetMode="External"/><Relationship Id="rId27" Type="http://schemas.openxmlformats.org/officeDocument/2006/relationships/hyperlink" Target="consultantplus://offline/ref=D48B10225A9669ECB644ADBD239C67477528BC2A32E5BB70C7E926123EACA82E221DA4568B7ED3C275F40F39CC63A46145B6A2504E9F9F21f317N" TargetMode="External"/><Relationship Id="rId48" Type="http://schemas.openxmlformats.org/officeDocument/2006/relationships/hyperlink" Target="consultantplus://offline/ref=D48B10225A9669ECB644ADBD239C6747752ABD2931E9BB70C7E926123EACA82E221DA4568B7ED2C570F40F39CC63A46145B6A2504E9F9F21f317N" TargetMode="External"/><Relationship Id="rId69" Type="http://schemas.openxmlformats.org/officeDocument/2006/relationships/hyperlink" Target="consultantplus://offline/ref=D48B10225A9669ECB644ADBD239C6747752ABC2E31E9BB70C7E926123EACA82E221DA4568B7ED2C575F40F39CC63A46145B6A2504E9F9F21f317N" TargetMode="External"/><Relationship Id="rId113" Type="http://schemas.openxmlformats.org/officeDocument/2006/relationships/hyperlink" Target="consultantplus://offline/ref=D48B10225A9669ECB644ADBD239C67477622BF2B31E5BB70C7E926123EACA82E221DA4568B7ED2C772F40F39CC63A46145B6A2504E9F9F21f317N" TargetMode="External"/><Relationship Id="rId134" Type="http://schemas.openxmlformats.org/officeDocument/2006/relationships/hyperlink" Target="consultantplus://offline/ref=D48B10225A9669ECB644ADBD239C6747752ABD2935E9BB70C7E926123EACA82E221DA4568B7ED2C574F40F39CC63A46145B6A2504E9F9F21f317N" TargetMode="External"/><Relationship Id="rId320" Type="http://schemas.openxmlformats.org/officeDocument/2006/relationships/hyperlink" Target="consultantplus://offline/ref=D48B10225A9669ECB644ADBD239C6747752ABD2935EABB70C7E926123EACA82E221DA4568B7ED3CC75F40F39CC63A46145B6A2504E9F9F21f317N" TargetMode="External"/><Relationship Id="rId80" Type="http://schemas.openxmlformats.org/officeDocument/2006/relationships/hyperlink" Target="consultantplus://offline/ref=D48B10225A9669ECB644ADBD239C6747752ABC2E31E9BB70C7E926123EACA82E221DA4568B7ED2C676F40F39CC63A46145B6A2504E9F9F21f317N" TargetMode="External"/><Relationship Id="rId155" Type="http://schemas.openxmlformats.org/officeDocument/2006/relationships/hyperlink" Target="consultantplus://offline/ref=D48B10225A9669ECB644ADBD239C6747752ABD2935EABB70C7E926123EACA82E221DA4568B7ED2C17BF40F39CC63A46145B6A2504E9F9F21f317N" TargetMode="External"/><Relationship Id="rId176" Type="http://schemas.openxmlformats.org/officeDocument/2006/relationships/hyperlink" Target="consultantplus://offline/ref=D48B10225A9669ECB644ADBD239C6747752ABD2935EABB70C7E926123EACA82E221DA4568B7ED2C371F40F39CC63A46145B6A2504E9F9F21f317N" TargetMode="External"/><Relationship Id="rId197" Type="http://schemas.openxmlformats.org/officeDocument/2006/relationships/hyperlink" Target="consultantplus://offline/ref=D48B10225A9669ECB644ADBD239C6747752ABD2931E9BB70C7E926123EACA82E221DA4568B7ED2C17AF40F39CC63A46145B6A2504E9F9F21f317N" TargetMode="External"/><Relationship Id="rId341" Type="http://schemas.openxmlformats.org/officeDocument/2006/relationships/hyperlink" Target="consultantplus://offline/ref=D48B10225A9669ECB644ADBD239C6747752ABD2935EABB70C7E926123EACA82E221DA4568B7ED0C57BF40F39CC63A46145B6A2504E9F9F21f317N" TargetMode="External"/><Relationship Id="rId362" Type="http://schemas.openxmlformats.org/officeDocument/2006/relationships/hyperlink" Target="consultantplus://offline/ref=D48B10225A9669ECB644ADBD239C6747752ABD2935EBBB70C7E926123EACA82E221DA4568B7ED2C277F40F39CC63A46145B6A2504E9F9F21f317N" TargetMode="External"/><Relationship Id="rId383" Type="http://schemas.openxmlformats.org/officeDocument/2006/relationships/hyperlink" Target="consultantplus://offline/ref=D48B10225A9669ECB644ADBD239C6747752ABD2931E9BB70C7E926123EACA82E221DA4568B7ED3C571F40F39CC63A46145B6A2504E9F9F21f317N" TargetMode="External"/><Relationship Id="rId418" Type="http://schemas.openxmlformats.org/officeDocument/2006/relationships/hyperlink" Target="consultantplus://offline/ref=D48B10225A9669ECB644ADBD239C6747752ABC2E31E9BB70C7E926123EACA82E221DA4568B7ED2CC77F40F39CC63A46145B6A2504E9F9F21f317N" TargetMode="External"/><Relationship Id="rId439" Type="http://schemas.openxmlformats.org/officeDocument/2006/relationships/hyperlink" Target="consultantplus://offline/ref=D48B10225A9669ECB644ADBD239C67477528BD2A37EBBB70C7E926123EACA82E221DA4568B7ED1C073F40F39CC63A46145B6A2504E9F9F21f317N" TargetMode="External"/><Relationship Id="rId201" Type="http://schemas.openxmlformats.org/officeDocument/2006/relationships/hyperlink" Target="consultantplus://offline/ref=D48B10225A9669ECB644ADBD239C6747752ABD2931E9BB70C7E926123EACA82E221DA4568B7ED2C272F40F39CC63A46145B6A2504E9F9F21f317N" TargetMode="External"/><Relationship Id="rId222" Type="http://schemas.openxmlformats.org/officeDocument/2006/relationships/hyperlink" Target="consultantplus://offline/ref=D48B10225A9669ECB644ADBD239C67477523B82E3DEEBB70C7E926123EACA82E221DA4568B7ED2CD77F40F39CC63A46145B6A2504E9F9F21f317N" TargetMode="External"/><Relationship Id="rId243" Type="http://schemas.openxmlformats.org/officeDocument/2006/relationships/hyperlink" Target="consultantplus://offline/ref=D48B10225A9669ECB644ADBD239C6747752ABD2935E9BB70C7E926123EACA82E221DA4568B7ED2C170F40F39CC63A46145B6A2504E9F9F21f317N" TargetMode="External"/><Relationship Id="rId264" Type="http://schemas.openxmlformats.org/officeDocument/2006/relationships/hyperlink" Target="consultantplus://offline/ref=D48B10225A9669ECB644ADBD239C6747752ABD2935EABB70C7E926123EACA82E221DA4568B7ED3C674F40F39CC63A46145B6A2504E9F9F21f317N" TargetMode="External"/><Relationship Id="rId285" Type="http://schemas.openxmlformats.org/officeDocument/2006/relationships/hyperlink" Target="consultantplus://offline/ref=D48B10225A9669ECB644ADBD239C6747752ABD2935EABB70C7E926123EACA82E221DA4568B7ED3C77BF40F39CC63A46145B6A2504E9F9F21f317N" TargetMode="External"/><Relationship Id="rId450" Type="http://schemas.openxmlformats.org/officeDocument/2006/relationships/hyperlink" Target="consultantplus://offline/ref=D48B10225A9669ECB644ADBD239C6747742ABD2B35EEBB70C7E926123EACA82E221DA4568B7ED2C57BF40F39CC63A46145B6A2504E9F9F21f317N" TargetMode="External"/><Relationship Id="rId17" Type="http://schemas.openxmlformats.org/officeDocument/2006/relationships/hyperlink" Target="consultantplus://offline/ref=D48B10225A9669ECB644ADBD239C6747752ABD2935EBBB70C7E926123EACA82E221DA4568B7ED2C47BF40F39CC63A46145B6A2504E9F9F21f317N" TargetMode="External"/><Relationship Id="rId38" Type="http://schemas.openxmlformats.org/officeDocument/2006/relationships/hyperlink" Target="consultantplus://offline/ref=D48B10225A9669ECB644ADBD239C6747742ABD2B35EEBB70C7E926123EACA82E221DA4568B7ED2C570F40F39CC63A46145B6A2504E9F9F21f317N" TargetMode="External"/><Relationship Id="rId59" Type="http://schemas.openxmlformats.org/officeDocument/2006/relationships/hyperlink" Target="consultantplus://offline/ref=D48B10225A9669ECB644ADBD239C6747752ABD2935EABB70C7E926123EACA82E221DA4568B7ED2C673F40F39CC63A46145B6A2504E9F9F21f317N" TargetMode="External"/><Relationship Id="rId103" Type="http://schemas.openxmlformats.org/officeDocument/2006/relationships/hyperlink" Target="consultantplus://offline/ref=D48B10225A9669ECB644ADBD239C6747742ABD2B35EEBB70C7E926123EACA82E221DA4568B7ED2C575F40F39CC63A46145B6A2504E9F9F21f317N" TargetMode="External"/><Relationship Id="rId124" Type="http://schemas.openxmlformats.org/officeDocument/2006/relationships/hyperlink" Target="consultantplus://offline/ref=D48B10225A9669ECB644ADBD239C67477622B42B37EDBB70C7E926123EACA82E221DA4568B7ED1C077F40F39CC63A46145B6A2504E9F9F21f317N" TargetMode="External"/><Relationship Id="rId310" Type="http://schemas.openxmlformats.org/officeDocument/2006/relationships/hyperlink" Target="consultantplus://offline/ref=D48B10225A9669ECB644ADBD239C6747752ABD2935E9BB70C7E926123EACA82E221DA4568B7ED3C571F40F39CC63A46145B6A2504E9F9F21f317N" TargetMode="External"/><Relationship Id="rId70" Type="http://schemas.openxmlformats.org/officeDocument/2006/relationships/hyperlink" Target="consultantplus://offline/ref=D48B10225A9669ECB644ADBD239C6747752ABC2E31E9BB70C7E926123EACA82E221DA4568B7ED2C57AF40F39CC63A46145B6A2504E9F9F21f317N" TargetMode="External"/><Relationship Id="rId91" Type="http://schemas.openxmlformats.org/officeDocument/2006/relationships/hyperlink" Target="consultantplus://offline/ref=D48B10225A9669ECB644ADBD239C6747752ABC2E31E9BB70C7E926123EACA82E221DA4568B7ED2C675F40F39CC63A46145B6A2504E9F9F21f317N" TargetMode="External"/><Relationship Id="rId145" Type="http://schemas.openxmlformats.org/officeDocument/2006/relationships/hyperlink" Target="consultantplus://offline/ref=D48B10225A9669ECB644ADBD239C67477622BF2B31E5BB70C7E926123EACA82E221DA4568B7ED2C075F40F39CC63A46145B6A2504E9F9F21f317N" TargetMode="External"/><Relationship Id="rId166" Type="http://schemas.openxmlformats.org/officeDocument/2006/relationships/hyperlink" Target="consultantplus://offline/ref=D48B10225A9669ECB644ADBD239C67477623B52136EDBB70C7E926123EACA82E301DFC5A897CCCC572E1596889f31EN" TargetMode="External"/><Relationship Id="rId187" Type="http://schemas.openxmlformats.org/officeDocument/2006/relationships/hyperlink" Target="consultantplus://offline/ref=D48B10225A9669ECB644ADBD239C6747752ABD2931E9BB70C7E926123EACA82E221DA4568B7ED2C171F40F39CC63A46145B6A2504E9F9F21f317N" TargetMode="External"/><Relationship Id="rId331" Type="http://schemas.openxmlformats.org/officeDocument/2006/relationships/hyperlink" Target="consultantplus://offline/ref=D48B10225A9669ECB644ADBD239C6747752ABC2E31E9BB70C7E926123EACA82E221DA4568B7ED2C274F40F39CC63A46145B6A2504E9F9F21f317N" TargetMode="External"/><Relationship Id="rId352" Type="http://schemas.openxmlformats.org/officeDocument/2006/relationships/hyperlink" Target="consultantplus://offline/ref=D48B10225A9669ECB644ADBD239C6747752ABD2935EBBB70C7E926123EACA82E221DA4568B7ED2C276F40F39CC63A46145B6A2504E9F9F21f317N" TargetMode="External"/><Relationship Id="rId373" Type="http://schemas.openxmlformats.org/officeDocument/2006/relationships/hyperlink" Target="consultantplus://offline/ref=D48B10225A9669ECB644ADBD239C6747752ABD2931E9BB70C7E926123EACA82E221DA4568B7ED3C472F40F39CC63A46145B6A2504E9F9F21f317N" TargetMode="External"/><Relationship Id="rId394" Type="http://schemas.openxmlformats.org/officeDocument/2006/relationships/hyperlink" Target="consultantplus://offline/ref=D48B10225A9669ECB644ADBD239C67477528BD2A37EBBB70C7E926123EACA82E221DA4568B7ED1C673F40F39CC63A46145B6A2504E9F9F21f317N" TargetMode="External"/><Relationship Id="rId408" Type="http://schemas.openxmlformats.org/officeDocument/2006/relationships/hyperlink" Target="consultantplus://offline/ref=D48B10225A9669ECB644ADBD239C67477528BD2A37EBBB70C7E926123EACA82E221DA4568B7ED1C676F40F39CC63A46145B6A2504E9F9F21f317N" TargetMode="External"/><Relationship Id="rId429" Type="http://schemas.openxmlformats.org/officeDocument/2006/relationships/hyperlink" Target="consultantplus://offline/ref=D48B10225A9669ECB644ADBD239C6747752ABC2E31E9BB70C7E926123EACA82E221DA4568B7ED2CC77F40F39CC63A46145B6A2504E9F9F21f317N" TargetMode="External"/><Relationship Id="rId1" Type="http://schemas.openxmlformats.org/officeDocument/2006/relationships/styles" Target="styles.xml"/><Relationship Id="rId212" Type="http://schemas.openxmlformats.org/officeDocument/2006/relationships/hyperlink" Target="consultantplus://offline/ref=D48B10225A9669ECB644ADBD239C6747752ABD2935EBBB70C7E926123EACA82E221DA4568B7ED2C075F40F39CC63A46145B6A2504E9F9F21f317N" TargetMode="External"/><Relationship Id="rId233" Type="http://schemas.openxmlformats.org/officeDocument/2006/relationships/hyperlink" Target="consultantplus://offline/ref=D48B10225A9669ECB644ADBD239C6747752ABD2935EABB70C7E926123EACA82E221DA4568B7ED2CD76F40F39CC63A46145B6A2504E9F9F21f317N" TargetMode="External"/><Relationship Id="rId254" Type="http://schemas.openxmlformats.org/officeDocument/2006/relationships/hyperlink" Target="consultantplus://offline/ref=D48B10225A9669ECB644ADBD239C6747752ABD2935EABB70C7E926123EACA82E221DA4568B7ED3C57BF40F39CC63A46145B6A2504E9F9F21f317N" TargetMode="External"/><Relationship Id="rId440" Type="http://schemas.openxmlformats.org/officeDocument/2006/relationships/hyperlink" Target="consultantplus://offline/ref=D48B10225A9669ECB644ADBD239C67477528BD2A37EBBB70C7E926123EACA82E221DA4568B7ED1C070F40F39CC63A46145B6A2504E9F9F21f317N" TargetMode="External"/><Relationship Id="rId28" Type="http://schemas.openxmlformats.org/officeDocument/2006/relationships/hyperlink" Target="consultantplus://offline/ref=D48B10225A9669ECB644ADBD239C67477528BD2A37EBBB70C7E926123EACA82E221DA4568B7ED1C57BF40F39CC63A46145B6A2504E9F9F21f317N" TargetMode="External"/><Relationship Id="rId49" Type="http://schemas.openxmlformats.org/officeDocument/2006/relationships/hyperlink" Target="consultantplus://offline/ref=D48B10225A9669ECB644ADBD239C6747752ABD2935EABB70C7E926123EACA82E221DA4568B7ED2C577F40F39CC63A46145B6A2504E9F9F21f317N" TargetMode="External"/><Relationship Id="rId114" Type="http://schemas.openxmlformats.org/officeDocument/2006/relationships/hyperlink" Target="consultantplus://offline/ref=D48B10225A9669ECB644ADBD239C67477622BF2B31E5BB70C7E926123EACA82E221DA4568B7ED2C770F40F39CC63A46145B6A2504E9F9F21f317N" TargetMode="External"/><Relationship Id="rId275" Type="http://schemas.openxmlformats.org/officeDocument/2006/relationships/hyperlink" Target="consultantplus://offline/ref=D48B10225A9669ECB644ADBD239C6747752ABD2935EBBB70C7E926123EACA82E221DA4568B7ED2C170F40F39CC63A46145B6A2504E9F9F21f317N" TargetMode="External"/><Relationship Id="rId296" Type="http://schemas.openxmlformats.org/officeDocument/2006/relationships/hyperlink" Target="consultantplus://offline/ref=D48B10225A9669ECB644ADBD239C6747752ABD2935EABB70C7E926123EACA82E221DA4568B7ED3C175F40F39CC63A46145B6A2504E9F9F21f317N" TargetMode="External"/><Relationship Id="rId300" Type="http://schemas.openxmlformats.org/officeDocument/2006/relationships/hyperlink" Target="consultantplus://offline/ref=D48B10225A9669ECB644ADBD239C6747752ABD2935EABB70C7E926123EACA82E221DA4568B7ED3C273F40F39CC63A46145B6A2504E9F9F21f317N" TargetMode="External"/><Relationship Id="rId60" Type="http://schemas.openxmlformats.org/officeDocument/2006/relationships/hyperlink" Target="consultantplus://offline/ref=D48B10225A9669ECB644ADBD239C67477622BF2B31E5BB70C7E926123EACA82E221DA4568B7ED2C57AF40F39CC63A46145B6A2504E9F9F21f317N" TargetMode="External"/><Relationship Id="rId81" Type="http://schemas.openxmlformats.org/officeDocument/2006/relationships/hyperlink" Target="consultantplus://offline/ref=D48B10225A9669ECB644ADBD239C6747742ABD2B35EEBB70C7E926123EACA82E221DA4568B7ED2C576F40F39CC63A46145B6A2504E9F9F21f317N" TargetMode="External"/><Relationship Id="rId135" Type="http://schemas.openxmlformats.org/officeDocument/2006/relationships/hyperlink" Target="consultantplus://offline/ref=D48B10225A9669ECB644ADBD239C6747752ABD2935EABB70C7E926123EACA82E221DA4568B7ED2C173F40F39CC63A46145B6A2504E9F9F21f317N" TargetMode="External"/><Relationship Id="rId156" Type="http://schemas.openxmlformats.org/officeDocument/2006/relationships/hyperlink" Target="consultantplus://offline/ref=D48B10225A9669ECB644ADBD239C6747752ABD2935EABB70C7E926123EACA82E221DA4568B7ED2C273F40F39CC63A46145B6A2504E9F9F21f317N" TargetMode="External"/><Relationship Id="rId177" Type="http://schemas.openxmlformats.org/officeDocument/2006/relationships/hyperlink" Target="consultantplus://offline/ref=D48B10225A9669ECB644ADBD239C67477523BA2D30E4BB70C7E926123EACA82E221DA4568B7ED4C676F40F39CC63A46145B6A2504E9F9F21f317N" TargetMode="External"/><Relationship Id="rId198" Type="http://schemas.openxmlformats.org/officeDocument/2006/relationships/hyperlink" Target="consultantplus://offline/ref=D48B10225A9669ECB644ADBD239C6747752ABD2931E9BB70C7E926123EACA82E221DA4568B7ED2C17BF40F39CC63A46145B6A2504E9F9F21f317N" TargetMode="External"/><Relationship Id="rId321" Type="http://schemas.openxmlformats.org/officeDocument/2006/relationships/hyperlink" Target="consultantplus://offline/ref=D48B10225A9669ECB644ADBD239C6747752ABD2935EABB70C7E926123EACA82E221DA4568B7ED3CC7BF40F39CC63A46145B6A2504E9F9F21f317N" TargetMode="External"/><Relationship Id="rId342" Type="http://schemas.openxmlformats.org/officeDocument/2006/relationships/hyperlink" Target="consultantplus://offline/ref=D48B10225A9669ECB644ADBD239C6747752ABD2935EABB70C7E926123EACA82E221DA4568B7ED0C672F40F39CC63A46145B6A2504E9F9F21f317N" TargetMode="External"/><Relationship Id="rId363" Type="http://schemas.openxmlformats.org/officeDocument/2006/relationships/hyperlink" Target="consultantplus://offline/ref=D48B10225A9669ECB644ADBD239C6747752ABD2935E9BB70C7E926123EACA82E221DA4568B7ED3C072F40F39CC63A46145B6A2504E9F9F21f317N" TargetMode="External"/><Relationship Id="rId384" Type="http://schemas.openxmlformats.org/officeDocument/2006/relationships/hyperlink" Target="consultantplus://offline/ref=D48B10225A9669ECB644ADBD239C6747752ABC2E31E9BB70C7E926123EACA82E221DA4568B7ED2CC73F40F39CC63A46145B6A2504E9F9F21f317N" TargetMode="External"/><Relationship Id="rId419" Type="http://schemas.openxmlformats.org/officeDocument/2006/relationships/hyperlink" Target="consultantplus://offline/ref=D48B10225A9669ECB644ADBD239C67477528BD2A37EBBB70C7E926123EACA82E221DA4568B7ED1C770F40F39CC63A46145B6A2504E9F9F21f317N" TargetMode="External"/><Relationship Id="rId202" Type="http://schemas.openxmlformats.org/officeDocument/2006/relationships/hyperlink" Target="consultantplus://offline/ref=D48B10225A9669ECB644ADBD239C67477523B82E3DEEBB70C7E926123EACA82E221DA4568B7CD3C67AF40F39CC63A46145B6A2504E9F9F21f317N" TargetMode="External"/><Relationship Id="rId223" Type="http://schemas.openxmlformats.org/officeDocument/2006/relationships/hyperlink" Target="consultantplus://offline/ref=D48B10225A9669ECB644ADBD239C6747752ABD2935EABB70C7E926123EACA82E221DA4568B7ED2CD72F40F39CC63A46145B6A2504E9F9F21f317N" TargetMode="External"/><Relationship Id="rId244" Type="http://schemas.openxmlformats.org/officeDocument/2006/relationships/hyperlink" Target="consultantplus://offline/ref=D48B10225A9669ECB644ADBD239C6747752ABD2935EBBB70C7E926123EACA82E221DA4568B7ED2C07BF40F39CC63A46145B6A2504E9F9F21f317N" TargetMode="External"/><Relationship Id="rId430" Type="http://schemas.openxmlformats.org/officeDocument/2006/relationships/hyperlink" Target="consultantplus://offline/ref=D48B10225A9669ECB644ADBD239C6747752ABC2E31E9BB70C7E926123EACA82E221DA4568B7ED2CC77F40F39CC63A46145B6A2504E9F9F21f317N" TargetMode="External"/><Relationship Id="rId18" Type="http://schemas.openxmlformats.org/officeDocument/2006/relationships/hyperlink" Target="consultantplus://offline/ref=D48B10225A9669ECB644ADBD239C6747752ABD2935E9BB70C7E926123EACA82E221DA4568B7ED2C47BF40F39CC63A46145B6A2504E9F9F21f317N" TargetMode="External"/><Relationship Id="rId39" Type="http://schemas.openxmlformats.org/officeDocument/2006/relationships/hyperlink" Target="consultantplus://offline/ref=D48B10225A9669ECB644ADBD239C67477523B82E3DEEBB70C7E926123EACA82E221DA4568B7FDBCC70F40F39CC63A46145B6A2504E9F9F21f317N" TargetMode="External"/><Relationship Id="rId265" Type="http://schemas.openxmlformats.org/officeDocument/2006/relationships/hyperlink" Target="consultantplus://offline/ref=D48B10225A9669ECB644ADBD239C6747752ABD2931E9BB70C7E926123EACA82E221DA4568B7ED2CC71F40F39CC63A46145B6A2504E9F9F21f317N" TargetMode="External"/><Relationship Id="rId286" Type="http://schemas.openxmlformats.org/officeDocument/2006/relationships/hyperlink" Target="consultantplus://offline/ref=D48B10225A9669ECB644ADBD239C6747752ABD2935EABB70C7E926123EACA82E221DA4568B7ED3C073F40F39CC63A46145B6A2504E9F9F21f317N" TargetMode="External"/><Relationship Id="rId451" Type="http://schemas.openxmlformats.org/officeDocument/2006/relationships/hyperlink" Target="consultantplus://offline/ref=D48B10225A9669ECB644ADBD239C6747742ABD2B35EEBB70C7E926123EACA82E221DA4568B7ED2C57BF40F39CC63A46145B6A2504E9F9F21f317N" TargetMode="External"/><Relationship Id="rId50" Type="http://schemas.openxmlformats.org/officeDocument/2006/relationships/hyperlink" Target="consultantplus://offline/ref=D48B10225A9669ECB644ADBD239C6747742AB8293DEFBB70C7E926123EACA82E221DA4568378D1CF26AE1F3D8534AB7D46A8BD52509Cf917N" TargetMode="External"/><Relationship Id="rId104" Type="http://schemas.openxmlformats.org/officeDocument/2006/relationships/hyperlink" Target="consultantplus://offline/ref=D48B10225A9669ECB644ADBD239C6747752ABD2935EBBB70C7E926123EACA82E221DA4568B7ED2C672F40F39CC63A46145B6A2504E9F9F21f317N" TargetMode="External"/><Relationship Id="rId125" Type="http://schemas.openxmlformats.org/officeDocument/2006/relationships/hyperlink" Target="consultantplus://offline/ref=D48B10225A9669ECB644ADBD239C67477622B42B37EDBB70C7E926123EACA82E221DA4568B7ED0C473F40F39CC63A46145B6A2504E9F9F21f317N" TargetMode="External"/><Relationship Id="rId146" Type="http://schemas.openxmlformats.org/officeDocument/2006/relationships/hyperlink" Target="consultantplus://offline/ref=D48B10225A9669ECB644ADBD239C6747752ABD2935E9BB70C7E926123EACA82E221DA4568B7ED2C57BF40F39CC63A46145B6A2504E9F9F21f317N" TargetMode="External"/><Relationship Id="rId167" Type="http://schemas.openxmlformats.org/officeDocument/2006/relationships/hyperlink" Target="consultantplus://offline/ref=D48B10225A9669ECB644ADBD239C67477623BE283DE5BB70C7E926123EACA82E221DA4568B7ED2C477F40F39CC63A46145B6A2504E9F9F21f317N" TargetMode="External"/><Relationship Id="rId188" Type="http://schemas.openxmlformats.org/officeDocument/2006/relationships/hyperlink" Target="consultantplus://offline/ref=D48B10225A9669ECB644ADBD239C6747752ABD2935EBBB70C7E926123EACA82E221DA4568B7ED2C073F40F39CC63A46145B6A2504E9F9F21f317N" TargetMode="External"/><Relationship Id="rId311" Type="http://schemas.openxmlformats.org/officeDocument/2006/relationships/hyperlink" Target="consultantplus://offline/ref=D48B10225A9669ECB644ADBD239C6747752ABC2E31E9BB70C7E926123EACA82E221DA4568B7ED2C270F40F39CC63A46145B6A2504E9F9F21f317N" TargetMode="External"/><Relationship Id="rId332" Type="http://schemas.openxmlformats.org/officeDocument/2006/relationships/hyperlink" Target="consultantplus://offline/ref=D48B10225A9669ECB644ADBD239C6747752ABD2935EABB70C7E926123EACA82E221DA4568B7ED0C471F40F39CC63A46145B6A2504E9F9F21f317N" TargetMode="External"/><Relationship Id="rId353" Type="http://schemas.openxmlformats.org/officeDocument/2006/relationships/hyperlink" Target="consultantplus://offline/ref=D48B10225A9669ECB644ADBD239C6747752ABD2935EABB70C7E926123EACA82E221DA4568B7ED0C773F40F39CC63A46145B6A2504E9F9F21f317N" TargetMode="External"/><Relationship Id="rId374" Type="http://schemas.openxmlformats.org/officeDocument/2006/relationships/hyperlink" Target="consultantplus://offline/ref=D48B10225A9669ECB644ADBD239C6747752ABC2E31E9BB70C7E926123EACA82E221DA4568B7ED2C376F40F39CC63A46145B6A2504E9F9F21f317N" TargetMode="External"/><Relationship Id="rId395" Type="http://schemas.openxmlformats.org/officeDocument/2006/relationships/hyperlink" Target="consultantplus://offline/ref=D48B10225A9669ECB644ADBD239C6747752ABD2931E9BB70C7E926123EACA82E221DA4568B7ED3C774F40F39CC63A46145B6A2504E9F9F21f317N" TargetMode="External"/><Relationship Id="rId409" Type="http://schemas.openxmlformats.org/officeDocument/2006/relationships/hyperlink" Target="consultantplus://offline/ref=D48B10225A9669ECB644ADBD239C6747752ABC2E31E9BB70C7E926123EACA82E221DA4568B7ED2CC77F40F39CC63A46145B6A2504E9F9F21f317N" TargetMode="External"/><Relationship Id="rId71" Type="http://schemas.openxmlformats.org/officeDocument/2006/relationships/hyperlink" Target="consultantplus://offline/ref=D48B10225A9669ECB644ADBD239C6747752ABD2935EABB70C7E926123EACA82E221DA4568B7ED2C67AF40F39CC63A46145B6A2504E9F9F21f317N" TargetMode="External"/><Relationship Id="rId92" Type="http://schemas.openxmlformats.org/officeDocument/2006/relationships/hyperlink" Target="consultantplus://offline/ref=D48B10225A9669ECB644ADBD239C67477523BA2D30E4BB70C7E926123EACA82E301DFC5A897CCCC572E1596889f31EN" TargetMode="External"/><Relationship Id="rId213" Type="http://schemas.openxmlformats.org/officeDocument/2006/relationships/hyperlink" Target="consultantplus://offline/ref=D48B10225A9669ECB644ADBD239C67477622BF2B31E5BB70C7E926123EACA82E221DA4568B7ED2C274F40F39CC63A46145B6A2504E9F9F21f317N" TargetMode="External"/><Relationship Id="rId234" Type="http://schemas.openxmlformats.org/officeDocument/2006/relationships/hyperlink" Target="consultantplus://offline/ref=D48B10225A9669ECB644ADBD239C6747752ABD2931E9BB70C7E926123EACA82E221DA4568B7ED2C371F40F39CC63A46145B6A2504E9F9F21f317N" TargetMode="External"/><Relationship Id="rId420" Type="http://schemas.openxmlformats.org/officeDocument/2006/relationships/hyperlink" Target="consultantplus://offline/ref=D48B10225A9669ECB644ADBD239C6747742ABE2133ECBB70C7E926123EACA82E301DFC5A897CCCC572E1596889f31EN" TargetMode="External"/><Relationship Id="rId2" Type="http://schemas.microsoft.com/office/2007/relationships/stylesWithEffects" Target="stylesWithEffects.xml"/><Relationship Id="rId29" Type="http://schemas.openxmlformats.org/officeDocument/2006/relationships/hyperlink" Target="consultantplus://offline/ref=D48B10225A9669ECB644ADBD239C67477522BA2F32EABB70C7E926123EACA82E221DA4568B7ED0C676F40F39CC63A46145B6A2504E9F9F21f317N" TargetMode="External"/><Relationship Id="rId255" Type="http://schemas.openxmlformats.org/officeDocument/2006/relationships/hyperlink" Target="consultantplus://offline/ref=D48B10225A9669ECB644ADBD239C6747752ABD2935EABB70C7E926123EACA82E221DA4568B7ED3C672F40F39CC63A46145B6A2504E9F9F21f317N" TargetMode="External"/><Relationship Id="rId276" Type="http://schemas.openxmlformats.org/officeDocument/2006/relationships/hyperlink" Target="consultantplus://offline/ref=D48B10225A9669ECB644ADBD239C6747752ABD2935EBBB70C7E926123EACA82E221DA4568B7ED2C176F40F39CC63A46145B6A2504E9F9F21f317N" TargetMode="External"/><Relationship Id="rId297" Type="http://schemas.openxmlformats.org/officeDocument/2006/relationships/hyperlink" Target="consultantplus://offline/ref=D48B10225A9669ECB644ADBD239C6747752ABD2935EABB70C7E926123EACA82E221DA4568B7ED3C17AF40F39CC63A46145B6A2504E9F9F21f317N" TargetMode="External"/><Relationship Id="rId441" Type="http://schemas.openxmlformats.org/officeDocument/2006/relationships/hyperlink" Target="consultantplus://offline/ref=D48B10225A9669ECB644ADBD239C67477528BD2A37EBBB70C7E926123EACA82E221DA4568B7ED1C071F40F39CC63A46145B6A2504E9F9F21f317N" TargetMode="External"/><Relationship Id="rId40" Type="http://schemas.openxmlformats.org/officeDocument/2006/relationships/hyperlink" Target="consultantplus://offline/ref=D48B10225A9669ECB644ADBD239C6747752ABD2935EABB70C7E926123EACA82E221DA4568B7ED2C573F40F39CC63A46145B6A2504E9F9F21f317N" TargetMode="External"/><Relationship Id="rId115" Type="http://schemas.openxmlformats.org/officeDocument/2006/relationships/hyperlink" Target="consultantplus://offline/ref=D48B10225A9669ECB644ADBD239C6747752ABD2931E9BB70C7E926123EACA82E221DA4568B7ED2C775F40F39CC63A46145B6A2504E9F9F21f317N" TargetMode="External"/><Relationship Id="rId136" Type="http://schemas.openxmlformats.org/officeDocument/2006/relationships/hyperlink" Target="consultantplus://offline/ref=D48B10225A9669ECB644ADBD239C67477622BF2B31E5BB70C7E926123EACA82E221DA4568B7ED2C071F40F39CC63A46145B6A2504E9F9F21f317N" TargetMode="External"/><Relationship Id="rId157" Type="http://schemas.openxmlformats.org/officeDocument/2006/relationships/hyperlink" Target="consultantplus://offline/ref=D48B10225A9669ECB644ADBD239C6747752ABD2935EBBB70C7E926123EACA82E221DA4568B7ED2C771F40F39CC63A46145B6A2504E9F9F21f317N" TargetMode="External"/><Relationship Id="rId178" Type="http://schemas.openxmlformats.org/officeDocument/2006/relationships/hyperlink" Target="consultantplus://offline/ref=D48B10225A9669ECB644ADBD239C6747752ABD2935EBBB70C7E926123EACA82E221DA4568B7ED2C77AF40F39CC63A46145B6A2504E9F9F21f317N" TargetMode="External"/><Relationship Id="rId301" Type="http://schemas.openxmlformats.org/officeDocument/2006/relationships/hyperlink" Target="consultantplus://offline/ref=D48B10225A9669ECB644ADBD239C6747752ABD2931E9BB70C7E926123EACA82E221DA4568B7ED2CD70F40F39CC63A46145B6A2504E9F9F21f317N" TargetMode="External"/><Relationship Id="rId322" Type="http://schemas.openxmlformats.org/officeDocument/2006/relationships/hyperlink" Target="consultantplus://offline/ref=D48B10225A9669ECB644ADBD239C6747752ABD2935EABB70C7E926123EACA82E221DA4568B7ED3CD72F40F39CC63A46145B6A2504E9F9F21f317N" TargetMode="External"/><Relationship Id="rId343" Type="http://schemas.openxmlformats.org/officeDocument/2006/relationships/hyperlink" Target="consultantplus://offline/ref=D48B10225A9669ECB644ADBD239C6747752ABD2935EABB70C7E926123EACA82E221DA4568B7ED0C673F40F39CC63A46145B6A2504E9F9F21f317N" TargetMode="External"/><Relationship Id="rId364" Type="http://schemas.openxmlformats.org/officeDocument/2006/relationships/hyperlink" Target="consultantplus://offline/ref=D48B10225A9669ECB644ADBD239C6747752ABC2E31E9BB70C7E926123EACA82E221DA4568B7ED2C370F40F39CC63A46145B6A2504E9F9F21f317N" TargetMode="External"/><Relationship Id="rId61" Type="http://schemas.openxmlformats.org/officeDocument/2006/relationships/hyperlink" Target="consultantplus://offline/ref=D48B10225A9669ECB644ADBD239C6747752ABD2935EBBB70C7E926123EACA82E221DA4568B7ED2C576F40F39CC63A46145B6A2504E9F9F21f317N" TargetMode="External"/><Relationship Id="rId82" Type="http://schemas.openxmlformats.org/officeDocument/2006/relationships/hyperlink" Target="consultantplus://offline/ref=D48B10225A9669ECB644ADBD239C6747742ABD2B35EEBB70C7E926123EACA82E221DA4568B7ED2C574F40F39CC63A46145B6A2504E9F9F21f317N" TargetMode="External"/><Relationship Id="rId199" Type="http://schemas.openxmlformats.org/officeDocument/2006/relationships/hyperlink" Target="consultantplus://offline/ref=D48B10225A9669ECB644ADBD239C6747752ABB2B36E4BB70C7E926123EACA82E221DA4568B7ED2C07BF40F39CC63A46145B6A2504E9F9F21f317N" TargetMode="External"/><Relationship Id="rId203" Type="http://schemas.openxmlformats.org/officeDocument/2006/relationships/hyperlink" Target="consultantplus://offline/ref=D48B10225A9669ECB644ADBD239C6747752ABD2935EBBB70C7E926123EACA82E221DA4568B7ED2C077F40F39CC63A46145B6A2504E9F9F21f317N" TargetMode="External"/><Relationship Id="rId385" Type="http://schemas.openxmlformats.org/officeDocument/2006/relationships/hyperlink" Target="consultantplus://offline/ref=D48B10225A9669ECB644ADBD239C6747762DBB2E35EBBB70C7E926123EACA82E221DA4568B7ED2C47BF40F39CC63A46145B6A2504E9F9F21f317N" TargetMode="External"/><Relationship Id="rId19" Type="http://schemas.openxmlformats.org/officeDocument/2006/relationships/hyperlink" Target="consultantplus://offline/ref=D48B10225A9669ECB644ADBD239C6747762FBA2D32EBBB70C7E926123EACA82E221DA4568B7ED2C47BF40F39CC63A46145B6A2504E9F9F21f317N" TargetMode="External"/><Relationship Id="rId224" Type="http://schemas.openxmlformats.org/officeDocument/2006/relationships/hyperlink" Target="consultantplus://offline/ref=D48B10225A9669ECB644ADBD239C67477622BF2B31E5BB70C7E926123EACA82E221DA4568B7ED2C377F40F39CC63A46145B6A2504E9F9F21f317N" TargetMode="External"/><Relationship Id="rId245" Type="http://schemas.openxmlformats.org/officeDocument/2006/relationships/hyperlink" Target="consultantplus://offline/ref=D48B10225A9669ECB644ADBD239C6747752ABC2E31E9BB70C7E926123EACA82E221DA4568B7ED2C075F40F39CC63A46145B6A2504E9F9F21f317N" TargetMode="External"/><Relationship Id="rId266" Type="http://schemas.openxmlformats.org/officeDocument/2006/relationships/hyperlink" Target="consultantplus://offline/ref=D48B10225A9669ECB644ADBD239C6747752ABD2935EABB70C7E926123EACA82E221DA4568B7ED3C67AF40F39CC63A46145B6A2504E9F9F21f317N" TargetMode="External"/><Relationship Id="rId287" Type="http://schemas.openxmlformats.org/officeDocument/2006/relationships/hyperlink" Target="consultantplus://offline/ref=D48B10225A9669ECB644ADBD239C6747752ABC2E31E9BB70C7E926123EACA82E221DA4568B7ED2C273F40F39CC63A46145B6A2504E9F9F21f317N" TargetMode="External"/><Relationship Id="rId410" Type="http://schemas.openxmlformats.org/officeDocument/2006/relationships/hyperlink" Target="consultantplus://offline/ref=D48B10225A9669ECB644ADBD239C67477528BD2A37EBBB70C7E926123EACA82E221DA4568B7ED1C675F40F39CC63A46145B6A2504E9F9F21f317N" TargetMode="External"/><Relationship Id="rId431" Type="http://schemas.openxmlformats.org/officeDocument/2006/relationships/hyperlink" Target="consultantplus://offline/ref=D48B10225A9669ECB644ADBD239C67477622B42931ECBB70C7E926123EACA82E221DA4568B7ED2C47BF40F39CC63A46145B6A2504E9F9F21f317N" TargetMode="External"/><Relationship Id="rId452" Type="http://schemas.openxmlformats.org/officeDocument/2006/relationships/hyperlink" Target="consultantplus://offline/ref=D48B10225A9669ECB644ADBD239C67477523B82E3DEEBB70C7E926123EACA82E301DFC5A897CCCC572E1596889f31EN" TargetMode="External"/><Relationship Id="rId30" Type="http://schemas.openxmlformats.org/officeDocument/2006/relationships/hyperlink" Target="consultantplus://offline/ref=D48B10225A9669ECB644ADBD239C67477523B82F37E9BB70C7E926123EACA82E221DA4568B7ED2C47AF40F39CC63A46145B6A2504E9F9F21f317N" TargetMode="External"/><Relationship Id="rId105" Type="http://schemas.openxmlformats.org/officeDocument/2006/relationships/hyperlink" Target="consultantplus://offline/ref=D48B10225A9669ECB644ADBD239C6747752ABD2931E9BB70C7E926123EACA82E221DA4568B7ED2C777F40F39CC63A46145B6A2504E9F9F21f317N" TargetMode="External"/><Relationship Id="rId126" Type="http://schemas.openxmlformats.org/officeDocument/2006/relationships/hyperlink" Target="consultantplus://offline/ref=D48B10225A9669ECB644ADBD239C67477622BF2B31E5BB70C7E926123EACA82E221DA4568B7ED2C775F40F39CC63A46145B6A2504E9F9F21f317N" TargetMode="External"/><Relationship Id="rId147" Type="http://schemas.openxmlformats.org/officeDocument/2006/relationships/hyperlink" Target="consultantplus://offline/ref=D48B10225A9669ECB644ADBD239C6747752ABC2E31E9BB70C7E926123EACA82E221DA4568B7ED2C777F40F39CC63A46145B6A2504E9F9F21f317N" TargetMode="External"/><Relationship Id="rId168" Type="http://schemas.openxmlformats.org/officeDocument/2006/relationships/hyperlink" Target="consultantplus://offline/ref=D48B10225A9669ECB644ADBD239C6747752ABD2935EABB70C7E926123EACA82E221DA4568B7ED2C27BF40F39CC63A46145B6A2504E9F9F21f317N" TargetMode="External"/><Relationship Id="rId312" Type="http://schemas.openxmlformats.org/officeDocument/2006/relationships/hyperlink" Target="consultantplus://offline/ref=D48B10225A9669ECB644ADBD239C6747752ABD2935EABB70C7E926123EACA82E221DA4568B7ED3C377F40F39CC63A46145B6A2504E9F9F21f317N" TargetMode="External"/><Relationship Id="rId333" Type="http://schemas.openxmlformats.org/officeDocument/2006/relationships/hyperlink" Target="consultantplus://offline/ref=D48B10225A9669ECB644ADBD239C6747752ABD2935EABB70C7E926123EACA82E221DA4568B7ED0C476F40F39CC63A46145B6A2504E9F9F21f317N" TargetMode="External"/><Relationship Id="rId354" Type="http://schemas.openxmlformats.org/officeDocument/2006/relationships/hyperlink" Target="consultantplus://offline/ref=D48B10225A9669ECB644ADBD239C6747752ABD2935E9BB70C7E926123EACA82E221DA4568B7ED3C775F40F39CC63A46145B6A2504E9F9F21f317N" TargetMode="External"/><Relationship Id="rId51" Type="http://schemas.openxmlformats.org/officeDocument/2006/relationships/hyperlink" Target="consultantplus://offline/ref=D48B10225A9669ECB644ADBD239C6747752ABD2935EABB70C7E926123EACA82E221DA4568B7ED2C575F40F39CC63A46145B6A2504E9F9F21f317N" TargetMode="External"/><Relationship Id="rId72" Type="http://schemas.openxmlformats.org/officeDocument/2006/relationships/hyperlink" Target="consultantplus://offline/ref=D48B10225A9669ECB644ADBD239C6747752ABD2935EABB70C7E926123EACA82E221DA4568B7ED2C772F40F39CC63A46145B6A2504E9F9F21f317N" TargetMode="External"/><Relationship Id="rId93" Type="http://schemas.openxmlformats.org/officeDocument/2006/relationships/hyperlink" Target="consultantplus://offline/ref=D48B10225A9669ECB644ADBD239C6747752ABD2935EABB70C7E926123EACA82E221DA4568B7ED2C776F40F39CC63A46145B6A2504E9F9F21f317N" TargetMode="External"/><Relationship Id="rId189" Type="http://schemas.openxmlformats.org/officeDocument/2006/relationships/hyperlink" Target="consultantplus://offline/ref=D48B10225A9669ECB644ADBD239C6747752ABC2E31E9BB70C7E926123EACA82E221DA4568B7ED2C070F40F39CC63A46145B6A2504E9F9F21f317N" TargetMode="External"/><Relationship Id="rId375" Type="http://schemas.openxmlformats.org/officeDocument/2006/relationships/hyperlink" Target="consultantplus://offline/ref=D48B10225A9669ECB644ADBD239C6747752ABC2E31E9BB70C7E926123EACA82E221DA4568B7ED2C377F40F39CC63A46145B6A2504E9F9F21f317N" TargetMode="External"/><Relationship Id="rId396" Type="http://schemas.openxmlformats.org/officeDocument/2006/relationships/hyperlink" Target="consultantplus://offline/ref=D48B10225A9669ECB644ADBD239C6747752ABD2931E9BB70C7E926123EACA82E221DA4568B7ED3C072F40F39CC63A46145B6A2504E9F9F21f317N" TargetMode="External"/><Relationship Id="rId3" Type="http://schemas.openxmlformats.org/officeDocument/2006/relationships/settings" Target="settings.xml"/><Relationship Id="rId214" Type="http://schemas.openxmlformats.org/officeDocument/2006/relationships/hyperlink" Target="consultantplus://offline/ref=D48B10225A9669ECB644ADBD239C67477622BF2B31E5BB70C7E926123EACA82E221DA4568B7ED2C373F40F39CC63A46145B6A2504E9F9F21f317N" TargetMode="External"/><Relationship Id="rId235" Type="http://schemas.openxmlformats.org/officeDocument/2006/relationships/hyperlink" Target="consultantplus://offline/ref=D48B10225A9669ECB644ADBD239C6747752ABD2935E9BB70C7E926123EACA82E221DA4568B7ED2C172F40F39CC63A46145B6A2504E9F9F21f317N" TargetMode="External"/><Relationship Id="rId256" Type="http://schemas.openxmlformats.org/officeDocument/2006/relationships/hyperlink" Target="consultantplus://offline/ref=D48B10225A9669ECB644ADBD239C67477622BF2B31E5BB70C7E926123EACA82E221DA4568B7ED2CC75F40F39CC63A46145B6A2504E9F9F21f317N" TargetMode="External"/><Relationship Id="rId277" Type="http://schemas.openxmlformats.org/officeDocument/2006/relationships/hyperlink" Target="consultantplus://offline/ref=D48B10225A9669ECB644ADBD239C6747752ABD2935EABB70C7E926123EACA82E221DA4568B7ED3C776F40F39CC63A46145B6A2504E9F9F21f317N" TargetMode="External"/><Relationship Id="rId298" Type="http://schemas.openxmlformats.org/officeDocument/2006/relationships/hyperlink" Target="consultantplus://offline/ref=D48B10225A9669ECB644ADBD239C6747752ABD2931E9BB70C7E926123EACA82E221DA4568B7ED2CD72F40F39CC63A46145B6A2504E9F9F21f317N" TargetMode="External"/><Relationship Id="rId400" Type="http://schemas.openxmlformats.org/officeDocument/2006/relationships/hyperlink" Target="consultantplus://offline/ref=D48B10225A9669ECB644ADBD239C6747752ABC2E31E9BB70C7E926123EACA82E221DA4568B7ED2CC77F40F39CC63A46145B6A2504E9F9F21f317N" TargetMode="External"/><Relationship Id="rId421" Type="http://schemas.openxmlformats.org/officeDocument/2006/relationships/hyperlink" Target="consultantplus://offline/ref=D48B10225A9669ECB644ADBD239C67477528BD2A37EBBB70C7E926123EACA82E221DA4568B7ED1C771F40F39CC63A46145B6A2504E9F9F21f317N" TargetMode="External"/><Relationship Id="rId442" Type="http://schemas.openxmlformats.org/officeDocument/2006/relationships/hyperlink" Target="consultantplus://offline/ref=D48B10225A9669ECB644ADBD239C67477528BD2A37EBBB70C7E926123EACA82E221DA4568B7ED1C076F40F39CC63A46145B6A2504E9F9F21f317N" TargetMode="External"/><Relationship Id="rId116" Type="http://schemas.openxmlformats.org/officeDocument/2006/relationships/hyperlink" Target="consultantplus://offline/ref=D48B10225A9669ECB644ADBD239C6747752ABB2B36E4BB70C7E926123EACA82E221DA4568B7ED2C07BF40F39CC63A46145B6A2504E9F9F21f317N" TargetMode="External"/><Relationship Id="rId137" Type="http://schemas.openxmlformats.org/officeDocument/2006/relationships/hyperlink" Target="consultantplus://offline/ref=D48B10225A9669ECB644ADBD239C6747752ABC2E31E9BB70C7E926123EACA82E221DA4568B7ED2C776F40F39CC63A46145B6A2504E9F9F21f317N" TargetMode="External"/><Relationship Id="rId158" Type="http://schemas.openxmlformats.org/officeDocument/2006/relationships/hyperlink" Target="consultantplus://offline/ref=D48B10225A9669ECB644ADBD239C6747752ABD2935EABB70C7E926123EACA82E221DA4568B7ED2C270F40F39CC63A46145B6A2504E9F9F21f317N" TargetMode="External"/><Relationship Id="rId302" Type="http://schemas.openxmlformats.org/officeDocument/2006/relationships/hyperlink" Target="consultantplus://offline/ref=D48B10225A9669ECB644ADBD239C6747752ABD2935EABB70C7E926123EACA82E221DA4568B7ED3C271F40F39CC63A46145B6A2504E9F9F21f317N" TargetMode="External"/><Relationship Id="rId323" Type="http://schemas.openxmlformats.org/officeDocument/2006/relationships/hyperlink" Target="consultantplus://offline/ref=D48B10225A9669ECB644ADBD239C6747752ABD2935EABB70C7E926123EACA82E221DA4568B7ED3CD70F40F39CC63A46145B6A2504E9F9F21f317N" TargetMode="External"/><Relationship Id="rId344" Type="http://schemas.openxmlformats.org/officeDocument/2006/relationships/hyperlink" Target="consultantplus://offline/ref=D48B10225A9669ECB644ADBD239C6747752ABD2935EBBB70C7E926123EACA82E221DA4568B7ED2C272F40F39CC63A46145B6A2504E9F9F21f317N" TargetMode="External"/><Relationship Id="rId20" Type="http://schemas.openxmlformats.org/officeDocument/2006/relationships/hyperlink" Target="consultantplus://offline/ref=D48B10225A9669ECB644ADBD239C6747762DBF2D3CEEBB70C7E926123EACA82E221DA4568B7ED2C671F40F39CC63A46145B6A2504E9F9F21f317N" TargetMode="External"/><Relationship Id="rId41" Type="http://schemas.openxmlformats.org/officeDocument/2006/relationships/hyperlink" Target="consultantplus://offline/ref=D48B10225A9669ECB644ADBD239C67477622BF2B31E5BB70C7E926123EACA82E221DA4568B7ED2C570F40F39CC63A46145B6A2504E9F9F21f317N" TargetMode="External"/><Relationship Id="rId62" Type="http://schemas.openxmlformats.org/officeDocument/2006/relationships/hyperlink" Target="consultantplus://offline/ref=D48B10225A9669ECB644ADBD239C6747752ABD2931E9BB70C7E926123EACA82E221DA4568B7ED2C57AF40F39CC63A46145B6A2504E9F9F21f317N" TargetMode="External"/><Relationship Id="rId83" Type="http://schemas.openxmlformats.org/officeDocument/2006/relationships/hyperlink" Target="consultantplus://offline/ref=D48B10225A9669ECB644ADBD239C6747752ABD2935EABB70C7E926123EACA82E221DA4568B7ED2C770F40F39CC63A46145B6A2504E9F9F21f317N" TargetMode="External"/><Relationship Id="rId179" Type="http://schemas.openxmlformats.org/officeDocument/2006/relationships/hyperlink" Target="consultantplus://offline/ref=D48B10225A9669ECB644ADBD239C6747762DBF2D3CEEBB70C7E926123EACA82E221DA4568B7ED2C671F40F39CC63A46145B6A2504E9F9F21f317N" TargetMode="External"/><Relationship Id="rId365" Type="http://schemas.openxmlformats.org/officeDocument/2006/relationships/hyperlink" Target="consultantplus://offline/ref=D48B10225A9669ECB644ADBD239C6747752ABD2935EABB70C7E926123EACA82E221DA4568B7ED0C77AF40F39CC63A46145B6A2504E9F9F21f317N" TargetMode="External"/><Relationship Id="rId386" Type="http://schemas.openxmlformats.org/officeDocument/2006/relationships/hyperlink" Target="consultantplus://offline/ref=D48B10225A9669ECB644ADBD239C6747752ABD2931E9BB70C7E926123EACA82E221DA4568B7ED3C573F40F39CC63A46145B6A2504E9F9F21f317N" TargetMode="External"/><Relationship Id="rId190" Type="http://schemas.openxmlformats.org/officeDocument/2006/relationships/hyperlink" Target="consultantplus://offline/ref=D48B10225A9669ECB644ADBD239C6747762DBF2B3CEABB70C7E926123EACA82E221DA4568B7ED1C574F40F39CC63A46145B6A2504E9F9F21f317N" TargetMode="External"/><Relationship Id="rId204" Type="http://schemas.openxmlformats.org/officeDocument/2006/relationships/hyperlink" Target="consultantplus://offline/ref=D48B10225A9669ECB644ADBD239C67477623BD2D35EBBB70C7E926123EACA82E221DA4568B7ED2C673F40F39CC63A46145B6A2504E9F9F21f317N" TargetMode="External"/><Relationship Id="rId225" Type="http://schemas.openxmlformats.org/officeDocument/2006/relationships/hyperlink" Target="consultantplus://offline/ref=D48B10225A9669ECB644ADBD239C67477622BF2B31E5BB70C7E926123EACA82E221DA4568B7ED2C37AF40F39CC63A46145B6A2504E9F9F21f317N" TargetMode="External"/><Relationship Id="rId246" Type="http://schemas.openxmlformats.org/officeDocument/2006/relationships/hyperlink" Target="consultantplus://offline/ref=D48B10225A9669ECB644ADBD239C6747752ABD2935EABB70C7E926123EACA82E221DA4568B7ED3C47BF40F39CC63A46145B6A2504E9F9F21f317N" TargetMode="External"/><Relationship Id="rId267" Type="http://schemas.openxmlformats.org/officeDocument/2006/relationships/hyperlink" Target="consultantplus://offline/ref=D48B10225A9669ECB644ADBD239C6747752ABD2931E9BB70C7E926123EACA82E221DA4568B7ED2CC76F40F39CC63A46145B6A2504E9F9F21f317N" TargetMode="External"/><Relationship Id="rId288" Type="http://schemas.openxmlformats.org/officeDocument/2006/relationships/hyperlink" Target="consultantplus://offline/ref=D48B10225A9669ECB644ADBD239C6747752ABD2935EABB70C7E926123EACA82E221DA4568B7ED3C076F40F39CC63A46145B6A2504E9F9F21f317N" TargetMode="External"/><Relationship Id="rId411" Type="http://schemas.openxmlformats.org/officeDocument/2006/relationships/hyperlink" Target="consultantplus://offline/ref=D48B10225A9669ECB644ADBD239C67477528BD2A37EBBB70C7E926123EACA82E221DA4568B7ED1C67AF40F39CC63A46145B6A2504E9F9F21f317N" TargetMode="External"/><Relationship Id="rId432" Type="http://schemas.openxmlformats.org/officeDocument/2006/relationships/hyperlink" Target="consultantplus://offline/ref=D48B10225A9669ECB644ADBD239C6747762CB82936EEBB70C7E926123EACA82E221DA4568B7ED2C572F40F39CC63A46145B6A2504E9F9F21f317N" TargetMode="External"/><Relationship Id="rId453" Type="http://schemas.openxmlformats.org/officeDocument/2006/relationships/hyperlink" Target="consultantplus://offline/ref=D48B10225A9669ECB644ADBD239C6747752ABC2E31E9BB70C7E926123EACA82E221DA4568B7ED0C07BF40F39CC63A46145B6A2504E9F9F21f317N" TargetMode="External"/><Relationship Id="rId106" Type="http://schemas.openxmlformats.org/officeDocument/2006/relationships/hyperlink" Target="consultantplus://offline/ref=D48B10225A9669ECB644ADBD239C6747752ABD2935EABB70C7E926123EACA82E221DA4568B7ED2C777F40F39CC63A46145B6A2504E9F9F21f317N" TargetMode="External"/><Relationship Id="rId127" Type="http://schemas.openxmlformats.org/officeDocument/2006/relationships/hyperlink" Target="consultantplus://offline/ref=D48B10225A9669ECB644ADBD239C67477622BF2B31E5BB70C7E926123EACA82E221DA4568B7ED2C77BF40F39CC63A46145B6A2504E9F9F21f317N" TargetMode="External"/><Relationship Id="rId313" Type="http://schemas.openxmlformats.org/officeDocument/2006/relationships/hyperlink" Target="consultantplus://offline/ref=D48B10225A9669ECB644ADBD239C6747752ABD2935EABB70C7E926123EACA82E221DA4568B7ED3C37AF40F39CC63A46145B6A2504E9F9F21f317N" TargetMode="External"/><Relationship Id="rId10" Type="http://schemas.openxmlformats.org/officeDocument/2006/relationships/hyperlink" Target="consultantplus://offline/ref=D48B10225A9669ECB644ADBD239C6747752ABD2935EABB70C7E926123EACA82E221DA4568B7ED2C47BF40F39CC63A46145B6A2504E9F9F21f317N" TargetMode="External"/><Relationship Id="rId31" Type="http://schemas.openxmlformats.org/officeDocument/2006/relationships/hyperlink" Target="consultantplus://offline/ref=D48B10225A9669ECB644ADBD239C6747742ABD2B35EEBB70C7E926123EACA82E221DA4568B7ED2C47BF40F39CC63A46145B6A2504E9F9F21f317N" TargetMode="External"/><Relationship Id="rId52" Type="http://schemas.openxmlformats.org/officeDocument/2006/relationships/hyperlink" Target="consultantplus://offline/ref=D48B10225A9669ECB644ADBD239C6747752ABD2935EBBB70C7E926123EACA82E221DA4568B7ED2C570F40F39CC63A46145B6A2504E9F9F21f317N" TargetMode="External"/><Relationship Id="rId73" Type="http://schemas.openxmlformats.org/officeDocument/2006/relationships/hyperlink" Target="consultantplus://offline/ref=D48B10225A9669ECB644ADBD239C67477623BD2D35EBBB70C7E926123EACA82E221DA4568B7ED2C574F40F39CC63A46145B6A2504E9F9F21f317N" TargetMode="External"/><Relationship Id="rId94" Type="http://schemas.openxmlformats.org/officeDocument/2006/relationships/hyperlink" Target="consultantplus://offline/ref=D48B10225A9669ECB644ADBD239C67477523BA2D30E4BB70C7E926123EACA82E221DA4568B7ED4C671F40F39CC63A46145B6A2504E9F9F21f317N" TargetMode="External"/><Relationship Id="rId148" Type="http://schemas.openxmlformats.org/officeDocument/2006/relationships/hyperlink" Target="consultantplus://offline/ref=D48B10225A9669ECB644ADBD239C6747752ABD2935EABB70C7E926123EACA82E221DA4568B7ED2C174F40F39CC63A46145B6A2504E9F9F21f317N" TargetMode="External"/><Relationship Id="rId169" Type="http://schemas.openxmlformats.org/officeDocument/2006/relationships/hyperlink" Target="consultantplus://offline/ref=D48B10225A9669ECB644ADBD239C6747752ABD2931E9BB70C7E926123EACA82E221DA4568B7ED2C173F40F39CC63A46145B6A2504E9F9F21f317N" TargetMode="External"/><Relationship Id="rId334" Type="http://schemas.openxmlformats.org/officeDocument/2006/relationships/hyperlink" Target="consultantplus://offline/ref=D48B10225A9669ECB644ADBD239C6747752ABD2935EABB70C7E926123EACA82E221DA4568B7ED0C474F40F39CC63A46145B6A2504E9F9F21f317N" TargetMode="External"/><Relationship Id="rId355" Type="http://schemas.openxmlformats.org/officeDocument/2006/relationships/hyperlink" Target="consultantplus://offline/ref=D48B10225A9669ECB644ADBD239C6747752ABD2935EABB70C7E926123EACA82E221DA4568B7ED0C771F40F39CC63A46145B6A2504E9F9F21f317N" TargetMode="External"/><Relationship Id="rId376" Type="http://schemas.openxmlformats.org/officeDocument/2006/relationships/hyperlink" Target="consultantplus://offline/ref=D48B10225A9669ECB644ADBD239C6747752ABD2931E9BB70C7E926123EACA82E221DA4568B7ED3C47AF40F39CC63A46145B6A2504E9F9F21f317N" TargetMode="External"/><Relationship Id="rId397" Type="http://schemas.openxmlformats.org/officeDocument/2006/relationships/hyperlink" Target="consultantplus://offline/ref=D48B10225A9669ECB644ADBD239C6747752ABD2931E9BB70C7E926123EACA82E221DA4568B7ED3C077F40F39CC63A46145B6A2504E9F9F21f317N" TargetMode="External"/><Relationship Id="rId4" Type="http://schemas.openxmlformats.org/officeDocument/2006/relationships/webSettings" Target="webSettings.xml"/><Relationship Id="rId180" Type="http://schemas.openxmlformats.org/officeDocument/2006/relationships/hyperlink" Target="consultantplus://offline/ref=D48B10225A9669ECB644ADBD239C67477528BD2D3CEEBB70C7E926123EACA82E221DA4568B7ED6C772F40F39CC63A46145B6A2504E9F9F21f317N" TargetMode="External"/><Relationship Id="rId215" Type="http://schemas.openxmlformats.org/officeDocument/2006/relationships/hyperlink" Target="consultantplus://offline/ref=D48B10225A9669ECB644ADBD239C6747752ABD2935EABB70C7E926123EACA82E221DA4568B7ED2CC76F40F39CC63A46145B6A2504E9F9F21f317N" TargetMode="External"/><Relationship Id="rId236" Type="http://schemas.openxmlformats.org/officeDocument/2006/relationships/hyperlink" Target="consultantplus://offline/ref=D48B10225A9669ECB644ADBD239C6747752ABD2931E9BB70C7E926123EACA82E221DA4568B7ED2C376F40F39CC63A46145B6A2504E9F9F21f317N" TargetMode="External"/><Relationship Id="rId257" Type="http://schemas.openxmlformats.org/officeDocument/2006/relationships/hyperlink" Target="consultantplus://offline/ref=D48B10225A9669ECB644ADBD239C6747752ABD2935EABB70C7E926123EACA82E221DA4568B7ED3C671F40F39CC63A46145B6A2504E9F9F21f317N" TargetMode="External"/><Relationship Id="rId278" Type="http://schemas.openxmlformats.org/officeDocument/2006/relationships/hyperlink" Target="consultantplus://offline/ref=D48B10225A9669ECB644ADBD239C6747752ABC2E31E9BB70C7E926123EACA82E221DA4568B7ED2C175F40F39CC63A46145B6A2504E9F9F21f317N" TargetMode="External"/><Relationship Id="rId401" Type="http://schemas.openxmlformats.org/officeDocument/2006/relationships/hyperlink" Target="consultantplus://offline/ref=D48B10225A9669ECB644ADBD239C6747752ABC2E31E9BB70C7E926123EACA82E221DA4568B7ED2CC77F40F39CC63A46145B6A2504E9F9F21f317N" TargetMode="External"/><Relationship Id="rId422" Type="http://schemas.openxmlformats.org/officeDocument/2006/relationships/hyperlink" Target="consultantplus://offline/ref=D48B10225A9669ECB644ADBD239C6747742ABE2133ECBB70C7E926123EACA82E221DA4558F78D99023BB0E658A34B76247B6A15051f915N" TargetMode="External"/><Relationship Id="rId443" Type="http://schemas.openxmlformats.org/officeDocument/2006/relationships/hyperlink" Target="consultantplus://offline/ref=D48B10225A9669ECB644ADBD239C6747742ABE2133ECBB70C7E926123EACA82E301DFC5A897CCCC572E1596889f31EN" TargetMode="External"/><Relationship Id="rId303" Type="http://schemas.openxmlformats.org/officeDocument/2006/relationships/hyperlink" Target="consultantplus://offline/ref=D48B10225A9669ECB644ADBD239C6747752ABD2935EABB70C7E926123EACA82E221DA4568B7ED3C276F40F39CC63A46145B6A2504E9F9F21f317N" TargetMode="External"/><Relationship Id="rId42" Type="http://schemas.openxmlformats.org/officeDocument/2006/relationships/hyperlink" Target="consultantplus://offline/ref=D48B10225A9669ECB644ADBD239C6747752ABD2935EBBB70C7E926123EACA82E221DA4568B7ED2C573F40F39CC63A46145B6A2504E9F9F21f317N" TargetMode="External"/><Relationship Id="rId84" Type="http://schemas.openxmlformats.org/officeDocument/2006/relationships/hyperlink" Target="consultantplus://offline/ref=D48B10225A9669ECB644ADBD239C6747752ABD2931E9BB70C7E926123EACA82E221DA4568B7ED2C672F40F39CC63A46145B6A2504E9F9F21f317N" TargetMode="External"/><Relationship Id="rId138" Type="http://schemas.openxmlformats.org/officeDocument/2006/relationships/hyperlink" Target="consultantplus://offline/ref=D48B10225A9669ECB644ADBD239C6747752ABD2935EABB70C7E926123EACA82E221DA4568B7ED2C170F40F39CC63A46145B6A2504E9F9F21f317N" TargetMode="External"/><Relationship Id="rId345" Type="http://schemas.openxmlformats.org/officeDocument/2006/relationships/hyperlink" Target="consultantplus://offline/ref=D48B10225A9669ECB644ADBD239C6747752ABD2935EBBB70C7E926123EACA82E221DA4568B7ED2C270F40F39CC63A46145B6A2504E9F9F21f317N" TargetMode="External"/><Relationship Id="rId387" Type="http://schemas.openxmlformats.org/officeDocument/2006/relationships/hyperlink" Target="consultantplus://offline/ref=D48B10225A9669ECB644ADBD239C6747752ABC2E31E9BB70C7E926123EACA82E221DA4568B7ED2CC70F40F39CC63A46145B6A2504E9F9F21f317N" TargetMode="External"/><Relationship Id="rId191" Type="http://schemas.openxmlformats.org/officeDocument/2006/relationships/hyperlink" Target="consultantplus://offline/ref=D48B10225A9669ECB644ADBD239C6747752ABD2935EBBB70C7E926123EACA82E221DA4568B7ED2C071F40F39CC63A46145B6A2504E9F9F21f317N" TargetMode="External"/><Relationship Id="rId205" Type="http://schemas.openxmlformats.org/officeDocument/2006/relationships/hyperlink" Target="consultantplus://offline/ref=D48B10225A9669ECB644ADBD239C67477622BF2B31E5BB70C7E926123EACA82E221DA4568B7ED2C271F40F39CC63A46145B6A2504E9F9F21f317N" TargetMode="External"/><Relationship Id="rId247" Type="http://schemas.openxmlformats.org/officeDocument/2006/relationships/hyperlink" Target="consultantplus://offline/ref=D48B10225A9669ECB644ADBD239C67477622BF2B31E5BB70C7E926123EACA82E221DA4568B7ED2CC74F40F39CC63A46145B6A2504E9F9F21f317N" TargetMode="External"/><Relationship Id="rId412" Type="http://schemas.openxmlformats.org/officeDocument/2006/relationships/hyperlink" Target="consultantplus://offline/ref=D48B10225A9669ECB644ADBD239C67477622BF2B33EDBB70C7E926123EACA82E301DFC5A897CCCC572E1596889f31EN" TargetMode="External"/><Relationship Id="rId107" Type="http://schemas.openxmlformats.org/officeDocument/2006/relationships/hyperlink" Target="consultantplus://offline/ref=D48B10225A9669ECB644ADBD239C6747752ABD2935EBBB70C7E926123EACA82E221DA4568B7ED2C673F40F39CC63A46145B6A2504E9F9F21f317N" TargetMode="External"/><Relationship Id="rId289" Type="http://schemas.openxmlformats.org/officeDocument/2006/relationships/hyperlink" Target="consultantplus://offline/ref=D48B10225A9669ECB644ADBD239C6747752ABD2935EABB70C7E926123EACA82E221DA4568B7ED3C077F40F39CC63A46145B6A2504E9F9F21f317N" TargetMode="External"/><Relationship Id="rId454" Type="http://schemas.openxmlformats.org/officeDocument/2006/relationships/header" Target="header1.xml"/><Relationship Id="rId11" Type="http://schemas.openxmlformats.org/officeDocument/2006/relationships/hyperlink" Target="consultantplus://offline/ref=D48B10225A9669ECB644ADBD239C67477523BA2D30E4BB70C7E926123EACA82E221DA4568B7ED4C670F40F39CC63A46145B6A2504E9F9F21f317N" TargetMode="External"/><Relationship Id="rId53" Type="http://schemas.openxmlformats.org/officeDocument/2006/relationships/hyperlink" Target="consultantplus://offline/ref=D48B10225A9669ECB644ADBD239C6747752ABD2931E9BB70C7E926123EACA82E221DA4568B7ED2C571F40F39CC63A46145B6A2504E9F9F21f317N" TargetMode="External"/><Relationship Id="rId149" Type="http://schemas.openxmlformats.org/officeDocument/2006/relationships/hyperlink" Target="consultantplus://offline/ref=D48B10225A9669ECB644ADBD239C67477622BF2B31E5BB70C7E926123EACA82E221DA4568B7ED2C172F40F39CC63A46145B6A2504E9F9F21f317N" TargetMode="External"/><Relationship Id="rId314" Type="http://schemas.openxmlformats.org/officeDocument/2006/relationships/hyperlink" Target="consultantplus://offline/ref=D48B10225A9669ECB644ADBD239C6747752ABD2935EABB70C7E926123EACA82E221DA4568B7ED3C37BF40F39CC63A46145B6A2504E9F9F21f317N" TargetMode="External"/><Relationship Id="rId356" Type="http://schemas.openxmlformats.org/officeDocument/2006/relationships/hyperlink" Target="consultantplus://offline/ref=D48B10225A9669ECB644ADBD239C6747752ABD2935EABB70C7E926123EACA82E221DA4568B7ED0C776F40F39CC63A46145B6A2504E9F9F21f317N" TargetMode="External"/><Relationship Id="rId398" Type="http://schemas.openxmlformats.org/officeDocument/2006/relationships/hyperlink" Target="consultantplus://offline/ref=D48B10225A9669ECB644ADBD239C6747752ABC2E31E9BB70C7E926123EACA82E221DA4568B7ED2CC71F40F39CC63A46145B6A2504E9F9F21f317N" TargetMode="External"/><Relationship Id="rId95" Type="http://schemas.openxmlformats.org/officeDocument/2006/relationships/hyperlink" Target="consultantplus://offline/ref=D48B10225A9669ECB644ADBD239C67477622BF2B31E5BB70C7E926123EACA82E221DA4568B7ED2C673F40F39CC63A46145B6A2504E9F9F21f317N" TargetMode="External"/><Relationship Id="rId160" Type="http://schemas.openxmlformats.org/officeDocument/2006/relationships/hyperlink" Target="consultantplus://offline/ref=D48B10225A9669ECB644ADBD239C6747752ABD2935EABB70C7E926123EACA82E221DA4568B7ED2C277F40F39CC63A46145B6A2504E9F9F21f317N" TargetMode="External"/><Relationship Id="rId216" Type="http://schemas.openxmlformats.org/officeDocument/2006/relationships/hyperlink" Target="consultantplus://offline/ref=D48B10225A9669ECB644ADBD239C67477622BF2B31E5BB70C7E926123EACA82E221DA4568B7ED2C370F40F39CC63A46145B6A2504E9F9F21f317N" TargetMode="External"/><Relationship Id="rId423" Type="http://schemas.openxmlformats.org/officeDocument/2006/relationships/hyperlink" Target="consultantplus://offline/ref=D48B10225A9669ECB644ADBD239C6747742ABF2E32EABB70C7E926123EACA82E221DA456827BD99023BB0E658A34B76247B6A15051f915N" TargetMode="External"/><Relationship Id="rId258" Type="http://schemas.openxmlformats.org/officeDocument/2006/relationships/hyperlink" Target="consultantplus://offline/ref=D48B10225A9669ECB644ADBD239C67477622BF2B31E5BB70C7E926123EACA82E221DA4568B7ED2CC7BF40F39CC63A46145B6A2504E9F9F21f317N" TargetMode="External"/><Relationship Id="rId22" Type="http://schemas.openxmlformats.org/officeDocument/2006/relationships/hyperlink" Target="consultantplus://offline/ref=D48B10225A9669ECB644ADBD239C67477622B42B37EDBB70C7E926123EACA82E221DA4568B7ED0C473F40F39CC63A46145B6A2504E9F9F21f317N" TargetMode="External"/><Relationship Id="rId64" Type="http://schemas.openxmlformats.org/officeDocument/2006/relationships/hyperlink" Target="consultantplus://offline/ref=D48B10225A9669ECB644ADBD239C67477522BB2836E9BB70C7E926123EACA82E221DA4568B7ED1C570F40F39CC63A46145B6A2504E9F9F21f317N" TargetMode="External"/><Relationship Id="rId118" Type="http://schemas.openxmlformats.org/officeDocument/2006/relationships/hyperlink" Target="consultantplus://offline/ref=D48B10225A9669ECB644ADBD239C6747752ABC2E31E9BB70C7E926123EACA82E221DA4568B7ED2C770F40F39CC63A46145B6A2504E9F9F21f317N" TargetMode="External"/><Relationship Id="rId325" Type="http://schemas.openxmlformats.org/officeDocument/2006/relationships/hyperlink" Target="consultantplus://offline/ref=D48B10225A9669ECB644ADBD239C6747752ABD2935EABB70C7E926123EACA82E221DA4568B7ED3CD7BF40F39CC63A46145B6A2504E9F9F21f317N" TargetMode="External"/><Relationship Id="rId367" Type="http://schemas.openxmlformats.org/officeDocument/2006/relationships/hyperlink" Target="consultantplus://offline/ref=D48B10225A9669ECB644ADBD239C6747752ABD2935EABB70C7E926123EACA82E221DA4568B7ED0C073F40F39CC63A46145B6A2504E9F9F21f317N" TargetMode="External"/><Relationship Id="rId171" Type="http://schemas.openxmlformats.org/officeDocument/2006/relationships/hyperlink" Target="consultantplus://offline/ref=D48B10225A9669ECB644ADBD239C67477622BF2B31E5BB70C7E926123EACA82E221DA4568B7ED2C176F40F39CC63A46145B6A2504E9F9F21f317N" TargetMode="External"/><Relationship Id="rId227" Type="http://schemas.openxmlformats.org/officeDocument/2006/relationships/hyperlink" Target="consultantplus://offline/ref=D48B10225A9669ECB644ADBD239C67477622BF2B31E5BB70C7E926123EACA82E221DA4568B7ED2CC72F40F39CC63A46145B6A2504E9F9F21f317N" TargetMode="External"/><Relationship Id="rId269" Type="http://schemas.openxmlformats.org/officeDocument/2006/relationships/hyperlink" Target="consultantplus://offline/ref=D48B10225A9669ECB644ADBD239C6747752ABD2931E9BB70C7E926123EACA82E221DA4568B7ED2CC77F40F39CC63A46145B6A2504E9F9F21f317N" TargetMode="External"/><Relationship Id="rId434" Type="http://schemas.openxmlformats.org/officeDocument/2006/relationships/hyperlink" Target="consultantplus://offline/ref=D48B10225A9669ECB644ADBD239C6747752BBA2F34E5BB70C7E926123EACA82E221DA4568B7ED2C47AF40F39CC63A46145B6A2504E9F9F21f317N" TargetMode="External"/><Relationship Id="rId33" Type="http://schemas.openxmlformats.org/officeDocument/2006/relationships/hyperlink" Target="consultantplus://offline/ref=D48B10225A9669ECB644ADBD239C6747742AB82831ECBB70C7E926123EACA82E221DA4568B7ED2C172F40F39CC63A46145B6A2504E9F9F21f317N" TargetMode="External"/><Relationship Id="rId129" Type="http://schemas.openxmlformats.org/officeDocument/2006/relationships/hyperlink" Target="consultantplus://offline/ref=D48B10225A9669ECB644ADBD239C6747752ABD2935EBBB70C7E926123EACA82E221DA4568B7ED2C67AF40F39CC63A46145B6A2504E9F9F21f317N" TargetMode="External"/><Relationship Id="rId280" Type="http://schemas.openxmlformats.org/officeDocument/2006/relationships/hyperlink" Target="consultantplus://offline/ref=D48B10225A9669ECB644ADBD239C6747752ABD2935E9BB70C7E926123EACA82E221DA4568B7ED3C47BF40F39CC63A46145B6A2504E9F9F21f317N" TargetMode="External"/><Relationship Id="rId336" Type="http://schemas.openxmlformats.org/officeDocument/2006/relationships/hyperlink" Target="consultantplus://offline/ref=D48B10225A9669ECB644ADBD239C6747752ABD2935E9BB70C7E926123EACA82E221DA4568B7ED3C575F40F39CC63A46145B6A2504E9F9F21f317N" TargetMode="External"/><Relationship Id="rId75" Type="http://schemas.openxmlformats.org/officeDocument/2006/relationships/hyperlink" Target="consultantplus://offline/ref=D48B10225A9669ECB644ADBD239C67477528BD2D3CEEBB70C7E926123EACA82E221DA4568B7ED6C67AF40F39CC63A46145B6A2504E9F9F21f317N" TargetMode="External"/><Relationship Id="rId140" Type="http://schemas.openxmlformats.org/officeDocument/2006/relationships/hyperlink" Target="consultantplus://offline/ref=D48B10225A9669ECB644ADBD239C67477622BF2B31E5BB70C7E926123EACA82E221DA4568B7ED2C077F40F39CC63A46145B6A2504E9F9F21f317N" TargetMode="External"/><Relationship Id="rId182" Type="http://schemas.openxmlformats.org/officeDocument/2006/relationships/hyperlink" Target="consultantplus://offline/ref=D48B10225A9669ECB644ADBD239C67477528BC2A32E5BB70C7E926123EACA82E221DA4568B7ED3C275F40F39CC63A46145B6A2504E9F9F21f317N" TargetMode="External"/><Relationship Id="rId378" Type="http://schemas.openxmlformats.org/officeDocument/2006/relationships/hyperlink" Target="consultantplus://offline/ref=D48B10225A9669ECB644ADBD239C6747752ABD2931E9BB70C7E926123EACA82E221DA4568B7ED3C47BF40F39CC63A46145B6A2504E9F9F21f317N" TargetMode="External"/><Relationship Id="rId403" Type="http://schemas.openxmlformats.org/officeDocument/2006/relationships/hyperlink" Target="consultantplus://offline/ref=D48B10225A9669ECB644ADBD239C6747752ABD2036ECBB70C7E926123EACA82E301DFC5A897CCCC572E1596889f31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54796</Words>
  <Characters>312343</Characters>
  <Application>Microsoft Office Word</Application>
  <DocSecurity>0</DocSecurity>
  <Lines>2602</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Рябинина А.А.</dc:creator>
  <cp:lastModifiedBy>Рябинина А.А.</cp:lastModifiedBy>
  <cp:revision>3</cp:revision>
  <dcterms:created xsi:type="dcterms:W3CDTF">2018-10-22T13:57:00Z</dcterms:created>
  <dcterms:modified xsi:type="dcterms:W3CDTF">2018-10-22T14:02:00Z</dcterms:modified>
</cp:coreProperties>
</file>