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79" w:rsidRPr="00D25E6F" w:rsidRDefault="00B25079" w:rsidP="00B250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5E6F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B25079" w:rsidRPr="00D25E6F" w:rsidRDefault="00B25079" w:rsidP="00B250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5E6F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D25E6F">
        <w:rPr>
          <w:rFonts w:ascii="Times New Roman" w:hAnsi="Times New Roman" w:cs="Times New Roman"/>
          <w:sz w:val="28"/>
          <w:szCs w:val="28"/>
        </w:rPr>
        <w:t xml:space="preserve"> ПРИВЕДЕННЫЕ В КАРТЕ УЧЕТА И ПЕРЕЧНЕ</w:t>
      </w:r>
    </w:p>
    <w:p w:rsidR="00B25079" w:rsidRPr="00D25E6F" w:rsidRDefault="00B25079" w:rsidP="00B250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5E6F">
        <w:rPr>
          <w:rFonts w:ascii="Times New Roman" w:hAnsi="Times New Roman" w:cs="Times New Roman"/>
          <w:sz w:val="28"/>
          <w:szCs w:val="28"/>
        </w:rPr>
        <w:t>ОБЪЕКТОВ НЕДВИЖИМОСТИ ДАННЫЕ ОБ ОБЪЕКТЕ УЧЕТА</w:t>
      </w:r>
    </w:p>
    <w:p w:rsidR="00B25079" w:rsidRPr="00D25E6F" w:rsidRDefault="00B25079" w:rsidP="00B250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5079" w:rsidRPr="00D25E6F" w:rsidRDefault="00B25079" w:rsidP="00B25079">
      <w:pPr>
        <w:pStyle w:val="ConsPlusNormal"/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6F">
        <w:rPr>
          <w:rFonts w:ascii="Times New Roman" w:hAnsi="Times New Roman" w:cs="Times New Roman"/>
          <w:sz w:val="28"/>
          <w:szCs w:val="28"/>
        </w:rPr>
        <w:t>Учредительные документы (устав, положение).</w:t>
      </w:r>
    </w:p>
    <w:p w:rsidR="00B25079" w:rsidRPr="00D25E6F" w:rsidRDefault="00B25079" w:rsidP="00B25079">
      <w:pPr>
        <w:pStyle w:val="ConsPlusNormal"/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6F">
        <w:rPr>
          <w:rFonts w:ascii="Times New Roman" w:hAnsi="Times New Roman" w:cs="Times New Roman"/>
          <w:sz w:val="28"/>
          <w:szCs w:val="28"/>
        </w:rPr>
        <w:t>Свидетельство о регистрации в налоговом органе.</w:t>
      </w:r>
    </w:p>
    <w:p w:rsidR="00B25079" w:rsidRPr="00D25E6F" w:rsidRDefault="00B25079" w:rsidP="00B25079">
      <w:pPr>
        <w:pStyle w:val="ConsPlusNormal"/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6F">
        <w:rPr>
          <w:rFonts w:ascii="Times New Roman" w:hAnsi="Times New Roman" w:cs="Times New Roman"/>
          <w:sz w:val="28"/>
          <w:szCs w:val="28"/>
        </w:rPr>
        <w:t>Распоряжение, решение, приказ о создании.</w:t>
      </w:r>
    </w:p>
    <w:p w:rsidR="00B25079" w:rsidRPr="00D25E6F" w:rsidRDefault="00B25079" w:rsidP="00B25079">
      <w:pPr>
        <w:pStyle w:val="ConsPlusNormal"/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6F">
        <w:rPr>
          <w:rFonts w:ascii="Times New Roman" w:hAnsi="Times New Roman" w:cs="Times New Roman"/>
          <w:sz w:val="28"/>
          <w:szCs w:val="28"/>
        </w:rPr>
        <w:t>Справка о статистических данных.</w:t>
      </w:r>
    </w:p>
    <w:p w:rsidR="00B25079" w:rsidRPr="00D25E6F" w:rsidRDefault="00B25079" w:rsidP="00B25079">
      <w:pPr>
        <w:pStyle w:val="ConsPlusNormal"/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6F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органе.</w:t>
      </w:r>
    </w:p>
    <w:p w:rsidR="00B25079" w:rsidRPr="00D25E6F" w:rsidRDefault="00B25079" w:rsidP="00B25079">
      <w:pPr>
        <w:pStyle w:val="ConsPlusNormal"/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6F">
        <w:rPr>
          <w:rFonts w:ascii="Times New Roman" w:hAnsi="Times New Roman" w:cs="Times New Roman"/>
          <w:sz w:val="28"/>
          <w:szCs w:val="28"/>
        </w:rPr>
        <w:t>Баланс правообладателя на последний отчетный период.</w:t>
      </w:r>
    </w:p>
    <w:p w:rsidR="00B25079" w:rsidRPr="00D25E6F" w:rsidRDefault="00B25079" w:rsidP="00B25079">
      <w:pPr>
        <w:pStyle w:val="ConsPlusNormal"/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6F">
        <w:rPr>
          <w:rFonts w:ascii="Times New Roman" w:hAnsi="Times New Roman" w:cs="Times New Roman"/>
          <w:sz w:val="28"/>
          <w:szCs w:val="28"/>
        </w:rPr>
        <w:t>Договоры аренды, залога имущества, находящегося у правообладателя (в случае ареста имущества представляются подтверждающие данный факт документы).</w:t>
      </w:r>
    </w:p>
    <w:p w:rsidR="00B25079" w:rsidRPr="00D25E6F" w:rsidRDefault="00B25079" w:rsidP="00B25079">
      <w:pPr>
        <w:pStyle w:val="ConsPlusNormal"/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6F">
        <w:rPr>
          <w:rFonts w:ascii="Times New Roman" w:hAnsi="Times New Roman" w:cs="Times New Roman"/>
          <w:sz w:val="28"/>
          <w:szCs w:val="28"/>
        </w:rPr>
        <w:t>Свидетельство или иные документы на земельный участок.</w:t>
      </w:r>
    </w:p>
    <w:p w:rsidR="00B25079" w:rsidRPr="00D25E6F" w:rsidRDefault="00B25079" w:rsidP="00B25079">
      <w:pPr>
        <w:pStyle w:val="ConsPlusNormal"/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6F">
        <w:rPr>
          <w:rFonts w:ascii="Times New Roman" w:hAnsi="Times New Roman" w:cs="Times New Roman"/>
          <w:sz w:val="28"/>
          <w:szCs w:val="28"/>
        </w:rPr>
        <w:t>Договор оперативного управления, хозяйственного ведения, безвозмездного пользования, аренды либо другой документ, подтверждающий право владения государственным имуществом области.</w:t>
      </w:r>
    </w:p>
    <w:p w:rsidR="00B25079" w:rsidRPr="00D25E6F" w:rsidRDefault="00B25079" w:rsidP="00B25079">
      <w:pPr>
        <w:pStyle w:val="ConsPlusNormal"/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6F">
        <w:rPr>
          <w:rFonts w:ascii="Times New Roman" w:hAnsi="Times New Roman" w:cs="Times New Roman"/>
          <w:sz w:val="28"/>
          <w:szCs w:val="28"/>
        </w:rPr>
        <w:t>Документ, подтверждающий нахождение объекта недвижимости на учете у правообладателя (распорядительный акт, акт приема-передачи, технический паспорт или справка БТИ, инвентарная карточка учета, паспорт транспортного средства и т.п.).</w:t>
      </w:r>
    </w:p>
    <w:p w:rsidR="00B25079" w:rsidRPr="00D25E6F" w:rsidRDefault="00B25079" w:rsidP="00B25079">
      <w:pPr>
        <w:pStyle w:val="ConsPlusNormal"/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6F">
        <w:rPr>
          <w:rFonts w:ascii="Times New Roman" w:hAnsi="Times New Roman" w:cs="Times New Roman"/>
          <w:sz w:val="28"/>
          <w:szCs w:val="28"/>
        </w:rPr>
        <w:t>Свидетельство о регистрации вещного права.</w:t>
      </w:r>
    </w:p>
    <w:p w:rsidR="00B25079" w:rsidRPr="00D25E6F" w:rsidRDefault="00B25079" w:rsidP="00B25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E6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25079" w:rsidRDefault="00B25079" w:rsidP="00B25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E6F">
        <w:rPr>
          <w:rFonts w:ascii="Times New Roman" w:hAnsi="Times New Roman" w:cs="Times New Roman"/>
          <w:sz w:val="28"/>
          <w:szCs w:val="28"/>
        </w:rPr>
        <w:t>&lt;*&gt; Правообладатель представляет копии указанных выше документов, заверенных подписью руководителя и печатью.</w:t>
      </w:r>
    </w:p>
    <w:p w:rsidR="005D6AD2" w:rsidRPr="00B25079" w:rsidRDefault="005D6AD2">
      <w:pPr>
        <w:rPr>
          <w:rFonts w:eastAsia="Times New Roman"/>
          <w:lang w:eastAsia="ru-RU"/>
        </w:rPr>
      </w:pPr>
      <w:bookmarkStart w:id="0" w:name="_GoBack"/>
      <w:bookmarkEnd w:id="0"/>
    </w:p>
    <w:sectPr w:rsidR="005D6AD2" w:rsidRPr="00B2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67A9E"/>
    <w:multiLevelType w:val="hybridMultilevel"/>
    <w:tmpl w:val="BEA8C5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79"/>
    <w:rsid w:val="00026369"/>
    <w:rsid w:val="00053D79"/>
    <w:rsid w:val="000A438E"/>
    <w:rsid w:val="000D5AB2"/>
    <w:rsid w:val="0015313C"/>
    <w:rsid w:val="005D6AD2"/>
    <w:rsid w:val="00625CCB"/>
    <w:rsid w:val="00655DCC"/>
    <w:rsid w:val="006B15D4"/>
    <w:rsid w:val="006F423C"/>
    <w:rsid w:val="007465ED"/>
    <w:rsid w:val="00830625"/>
    <w:rsid w:val="008D1F3E"/>
    <w:rsid w:val="00A453AD"/>
    <w:rsid w:val="00AC3393"/>
    <w:rsid w:val="00AD5CF8"/>
    <w:rsid w:val="00B25079"/>
    <w:rsid w:val="00BE3549"/>
    <w:rsid w:val="00C238C5"/>
    <w:rsid w:val="00CD3E7B"/>
    <w:rsid w:val="00E00ACF"/>
    <w:rsid w:val="00F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Л.В.</dc:creator>
  <cp:lastModifiedBy>Стадник Л.В.</cp:lastModifiedBy>
  <cp:revision>1</cp:revision>
  <dcterms:created xsi:type="dcterms:W3CDTF">2017-01-30T14:08:00Z</dcterms:created>
  <dcterms:modified xsi:type="dcterms:W3CDTF">2017-01-30T14:09:00Z</dcterms:modified>
</cp:coreProperties>
</file>