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06" w:rsidRPr="008B4874" w:rsidRDefault="00C10C06" w:rsidP="00C10C06">
      <w:pPr>
        <w:jc w:val="right"/>
        <w:rPr>
          <w:sz w:val="24"/>
          <w:szCs w:val="24"/>
        </w:rPr>
      </w:pPr>
      <w:r w:rsidRPr="008B4874">
        <w:rPr>
          <w:sz w:val="24"/>
          <w:szCs w:val="24"/>
        </w:rPr>
        <w:t xml:space="preserve">Приложение 1 к </w:t>
      </w:r>
      <w:r w:rsidR="00FE509A">
        <w:rPr>
          <w:sz w:val="24"/>
          <w:szCs w:val="24"/>
        </w:rPr>
        <w:t>приказу</w:t>
      </w:r>
      <w:r w:rsidRPr="008B4874">
        <w:rPr>
          <w:sz w:val="24"/>
          <w:szCs w:val="24"/>
        </w:rPr>
        <w:t xml:space="preserve"> министерства </w:t>
      </w:r>
    </w:p>
    <w:p w:rsidR="00C10C06" w:rsidRPr="008B4874" w:rsidRDefault="00C10C06" w:rsidP="00C10C06">
      <w:pPr>
        <w:jc w:val="right"/>
        <w:rPr>
          <w:sz w:val="24"/>
          <w:szCs w:val="24"/>
        </w:rPr>
      </w:pPr>
      <w:r w:rsidRPr="008B4874">
        <w:rPr>
          <w:sz w:val="24"/>
          <w:szCs w:val="24"/>
        </w:rPr>
        <w:t xml:space="preserve">государственного имущества и земельных ресурсов </w:t>
      </w:r>
    </w:p>
    <w:p w:rsidR="00C10C06" w:rsidRDefault="00C10C06" w:rsidP="00C10C06">
      <w:pPr>
        <w:jc w:val="right"/>
        <w:rPr>
          <w:sz w:val="24"/>
          <w:szCs w:val="24"/>
        </w:rPr>
      </w:pPr>
      <w:r w:rsidRPr="008B4874">
        <w:rPr>
          <w:sz w:val="24"/>
          <w:szCs w:val="24"/>
        </w:rPr>
        <w:t xml:space="preserve">Нижегородской области от </w:t>
      </w:r>
      <w:r w:rsidR="00653F5A">
        <w:rPr>
          <w:sz w:val="24"/>
          <w:szCs w:val="24"/>
        </w:rPr>
        <w:t>01</w:t>
      </w:r>
      <w:r>
        <w:rPr>
          <w:sz w:val="24"/>
          <w:szCs w:val="24"/>
        </w:rPr>
        <w:t xml:space="preserve"> июля </w:t>
      </w:r>
      <w:r w:rsidRPr="008B4874">
        <w:rPr>
          <w:sz w:val="24"/>
          <w:szCs w:val="24"/>
        </w:rPr>
        <w:t xml:space="preserve">2015 </w:t>
      </w:r>
      <w:r w:rsidRPr="00FE509A">
        <w:rPr>
          <w:sz w:val="24"/>
          <w:szCs w:val="24"/>
        </w:rPr>
        <w:t>года №</w:t>
      </w:r>
      <w:r w:rsidR="00D247EB" w:rsidRPr="00FE509A">
        <w:rPr>
          <w:sz w:val="24"/>
          <w:szCs w:val="24"/>
        </w:rPr>
        <w:t>311-05-11</w:t>
      </w:r>
      <w:r w:rsidR="00FE509A" w:rsidRPr="00FE509A">
        <w:rPr>
          <w:sz w:val="24"/>
          <w:szCs w:val="24"/>
        </w:rPr>
        <w:t>-</w:t>
      </w:r>
      <w:r w:rsidR="00653F5A" w:rsidRPr="00653F5A">
        <w:rPr>
          <w:sz w:val="24"/>
          <w:szCs w:val="24"/>
        </w:rPr>
        <w:t>120</w:t>
      </w:r>
      <w:r w:rsidR="00FE509A" w:rsidRPr="00FE509A">
        <w:rPr>
          <w:sz w:val="24"/>
          <w:szCs w:val="24"/>
        </w:rPr>
        <w:t>/15</w:t>
      </w:r>
    </w:p>
    <w:p w:rsidR="00C10C06" w:rsidRPr="008B4874" w:rsidRDefault="00C10C06" w:rsidP="00C10C06">
      <w:pPr>
        <w:jc w:val="right"/>
        <w:rPr>
          <w:sz w:val="24"/>
          <w:szCs w:val="24"/>
        </w:rPr>
      </w:pPr>
    </w:p>
    <w:p w:rsidR="00C10C06" w:rsidRDefault="00C10C06" w:rsidP="00C10C06">
      <w:pPr>
        <w:spacing w:line="355" w:lineRule="auto"/>
        <w:jc w:val="center"/>
      </w:pPr>
    </w:p>
    <w:p w:rsidR="00C10C06" w:rsidRDefault="00C10C06" w:rsidP="00C10C06">
      <w:pPr>
        <w:spacing w:line="355" w:lineRule="auto"/>
        <w:jc w:val="center"/>
      </w:pPr>
      <w:r>
        <w:t>Перечень (состав) сведений, подлежащих</w:t>
      </w:r>
      <w:r w:rsidRPr="00CB7933">
        <w:t xml:space="preserve"> </w:t>
      </w:r>
      <w:r>
        <w:t>внесению в специализированное программное обеспечение.</w:t>
      </w:r>
    </w:p>
    <w:p w:rsidR="00C10C06" w:rsidRPr="00C10C06" w:rsidRDefault="00C10C06" w:rsidP="00C10C06">
      <w:pPr>
        <w:spacing w:line="355" w:lineRule="auto"/>
        <w:jc w:val="center"/>
      </w:pPr>
    </w:p>
    <w:p w:rsidR="000A59DF" w:rsidRPr="00C10C06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t>ФИО заявителя и членов его семьи</w:t>
      </w:r>
      <w:r w:rsidR="00E2336B">
        <w:t>.</w:t>
      </w:r>
    </w:p>
    <w:p w:rsidR="000A59DF" w:rsidRPr="00C10C06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t xml:space="preserve"> Дата рождения заявителя и членов его семьи</w:t>
      </w:r>
      <w:r w:rsidR="00E2336B">
        <w:t>.</w:t>
      </w:r>
    </w:p>
    <w:p w:rsidR="000A59DF" w:rsidRPr="00C10C06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t xml:space="preserve"> Паспортные данные заявителя и членов его семьи (для детей также данные свидетельств о рождении), а также сведения об их изменении во время нахождения их на учете до момента реализации права на получение земельного участка бесплатно в собственность.</w:t>
      </w:r>
    </w:p>
    <w:p w:rsidR="000A59DF" w:rsidRPr="00C10C06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t>Сведения о регистрации по месту жительства заявителя и членов его семьи;</w:t>
      </w:r>
    </w:p>
    <w:p w:rsidR="000A59DF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t xml:space="preserve"> Контактные данные заявителя:</w:t>
      </w:r>
    </w:p>
    <w:p w:rsidR="000A59DF" w:rsidRPr="00C10C06" w:rsidRDefault="000A59DF" w:rsidP="00D92D0F">
      <w:pPr>
        <w:numPr>
          <w:ilvl w:val="0"/>
          <w:numId w:val="2"/>
        </w:numPr>
        <w:ind w:left="0" w:firstLine="0"/>
        <w:jc w:val="both"/>
      </w:pPr>
      <w:r w:rsidRPr="00C10C06">
        <w:t>сведения о регистрации по месту жительства;</w:t>
      </w:r>
    </w:p>
    <w:p w:rsidR="000A59DF" w:rsidRPr="00C10C06" w:rsidRDefault="000A59DF" w:rsidP="00D92D0F">
      <w:pPr>
        <w:numPr>
          <w:ilvl w:val="0"/>
          <w:numId w:val="2"/>
        </w:numPr>
        <w:ind w:left="0" w:firstLine="0"/>
        <w:jc w:val="both"/>
      </w:pPr>
      <w:r w:rsidRPr="00C10C06">
        <w:t>почтовый адрес;</w:t>
      </w:r>
    </w:p>
    <w:p w:rsidR="000A59DF" w:rsidRPr="00C10C06" w:rsidRDefault="000A59DF" w:rsidP="00D92D0F">
      <w:pPr>
        <w:numPr>
          <w:ilvl w:val="0"/>
          <w:numId w:val="2"/>
        </w:numPr>
        <w:ind w:left="0" w:firstLine="0"/>
        <w:jc w:val="both"/>
      </w:pPr>
      <w:r w:rsidRPr="00C10C06">
        <w:t>сведения о телефонном номере;</w:t>
      </w:r>
    </w:p>
    <w:p w:rsidR="000A59DF" w:rsidRPr="00C10C06" w:rsidRDefault="000A59DF" w:rsidP="00D92D0F">
      <w:pPr>
        <w:numPr>
          <w:ilvl w:val="0"/>
          <w:numId w:val="2"/>
        </w:numPr>
        <w:ind w:left="0" w:firstLine="0"/>
        <w:jc w:val="both"/>
      </w:pPr>
      <w:r w:rsidRPr="00C10C06">
        <w:t xml:space="preserve">сведения об адресе электронной почты </w:t>
      </w:r>
      <w:r w:rsidR="00C10C06">
        <w:t xml:space="preserve">заявителя </w:t>
      </w:r>
      <w:r w:rsidRPr="00C10C06">
        <w:t>(при наличии).</w:t>
      </w:r>
    </w:p>
    <w:p w:rsidR="000A59DF" w:rsidRPr="00C10C06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t>Дата и регистрационный номер поступившей заявки</w:t>
      </w:r>
      <w:r w:rsidR="00E2336B">
        <w:t>.</w:t>
      </w:r>
    </w:p>
    <w:p w:rsidR="000A59DF" w:rsidRPr="00C10C06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t xml:space="preserve"> Дата и регистрационный номер поступившей заявки о предоставлении земельного участка на территории сельского поселения</w:t>
      </w:r>
      <w:r w:rsidR="00E2336B">
        <w:t>.</w:t>
      </w:r>
    </w:p>
    <w:p w:rsidR="000A59DF" w:rsidRPr="00C10C06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t>Дата и регистрационный номер поступившей заявки о предоставлении земельного участка на территории муниципального образования, находящегося в границах муниципального района Нижегородской области. Наименование соответствующего муниципального образования.</w:t>
      </w:r>
    </w:p>
    <w:p w:rsidR="000A59DF" w:rsidRPr="00C10C06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t xml:space="preserve"> Дата принятия семьи заявителя на учет</w:t>
      </w:r>
      <w:r w:rsidR="00E2336B">
        <w:t>.</w:t>
      </w:r>
    </w:p>
    <w:p w:rsidR="000A59DF" w:rsidRPr="00C10C06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t xml:space="preserve"> Присвоенный номер очереди</w:t>
      </w:r>
      <w:r w:rsidR="00E2336B">
        <w:t>. Информация об изменении очереди в ходе реализации Закона.</w:t>
      </w:r>
    </w:p>
    <w:p w:rsidR="000A59DF" w:rsidRPr="00C10C06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t xml:space="preserve"> Основание принятия на учет</w:t>
      </w:r>
      <w:r w:rsidR="00E2336B">
        <w:t>.</w:t>
      </w:r>
    </w:p>
    <w:p w:rsidR="000A59DF" w:rsidRPr="00C10C06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t xml:space="preserve"> Дата и регистрационный номер уведомления о возврате документов</w:t>
      </w:r>
      <w:r w:rsidR="00E2336B">
        <w:t>.</w:t>
      </w:r>
    </w:p>
    <w:p w:rsidR="000A59DF" w:rsidRPr="00C10C06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t xml:space="preserve"> Дата,  регистрационный номер уведомления о снятии семьи заявителя с учета; основание для снятия с учета</w:t>
      </w:r>
      <w:r w:rsidR="0004402F">
        <w:t>.</w:t>
      </w:r>
    </w:p>
    <w:p w:rsidR="000A59DF" w:rsidRPr="00C10C06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t>Запрашиваемя заявителем цель предоставления земельного участка</w:t>
      </w:r>
      <w:r w:rsidR="0004402F">
        <w:t>.</w:t>
      </w:r>
    </w:p>
    <w:p w:rsidR="000A59DF" w:rsidRPr="00C10C06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t>Дата и регистрационный номер уведомления об отказе в постановке семьи заявителя на учет</w:t>
      </w:r>
      <w:r w:rsidR="0004402F">
        <w:t>.</w:t>
      </w:r>
      <w:r w:rsidRPr="00C10C06">
        <w:t xml:space="preserve"> </w:t>
      </w:r>
      <w:r w:rsidR="0004402F" w:rsidRPr="00C10C06">
        <w:t xml:space="preserve">Причина </w:t>
      </w:r>
      <w:r w:rsidRPr="00C10C06">
        <w:t>отказа</w:t>
      </w:r>
      <w:r w:rsidR="0004402F">
        <w:t>.</w:t>
      </w:r>
    </w:p>
    <w:p w:rsidR="000A59DF" w:rsidRPr="00C10C06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t>Дата уведомления (ий) заявителя о приглашении на жеребьевку</w:t>
      </w:r>
      <w:r w:rsidR="00B66DDA">
        <w:t>.</w:t>
      </w:r>
    </w:p>
    <w:p w:rsidR="000A59DF" w:rsidRPr="00C10C06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t>Дата проведения жеребьевки</w:t>
      </w:r>
      <w:r w:rsidR="00B66DDA">
        <w:t>.</w:t>
      </w:r>
    </w:p>
    <w:p w:rsidR="000A59DF" w:rsidRPr="00C10C06" w:rsidRDefault="000A59DF" w:rsidP="00D92D0F">
      <w:pPr>
        <w:numPr>
          <w:ilvl w:val="1"/>
          <w:numId w:val="1"/>
        </w:numPr>
        <w:ind w:left="0" w:firstLine="0"/>
        <w:jc w:val="both"/>
      </w:pPr>
      <w:bookmarkStart w:id="0" w:name="OLE_LINK1"/>
      <w:r w:rsidRPr="00C10C06">
        <w:t>Решение заявителя относительно участия в жеребьевке</w:t>
      </w:r>
      <w:bookmarkEnd w:id="0"/>
      <w:r w:rsidR="00B66DDA">
        <w:t>.</w:t>
      </w:r>
    </w:p>
    <w:p w:rsidR="000A59DF" w:rsidRPr="00C10C06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t>Решение заявителя относительно участка, выбранного в ходе жеребьевки</w:t>
      </w:r>
      <w:r w:rsidR="00FE509A">
        <w:t>.</w:t>
      </w:r>
    </w:p>
    <w:p w:rsidR="000A59DF" w:rsidRPr="00C10C06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lastRenderedPageBreak/>
        <w:t xml:space="preserve">Местонахождение, кадастровый номер, </w:t>
      </w:r>
      <w:r w:rsidR="005242D2">
        <w:t xml:space="preserve">площадь </w:t>
      </w:r>
      <w:r w:rsidRPr="00C10C06">
        <w:t>выбранного по результатам жеребьевки земельного участка</w:t>
      </w:r>
      <w:r w:rsidR="00B66DDA">
        <w:t>.</w:t>
      </w:r>
    </w:p>
    <w:p w:rsidR="000A59DF" w:rsidRPr="00C10C06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t>Дата и номер решения о предоставлении земельного участка в аренду (собственность)</w:t>
      </w:r>
      <w:r w:rsidR="00B66DDA">
        <w:t>.</w:t>
      </w:r>
      <w:r w:rsidRPr="00C10C06">
        <w:t xml:space="preserve"> </w:t>
      </w:r>
    </w:p>
    <w:p w:rsidR="00C97306" w:rsidRDefault="00C97306" w:rsidP="00D92D0F">
      <w:pPr>
        <w:numPr>
          <w:ilvl w:val="1"/>
          <w:numId w:val="1"/>
        </w:numPr>
        <w:ind w:left="0" w:firstLine="0"/>
        <w:jc w:val="both"/>
      </w:pPr>
      <w:r>
        <w:t>Дата вручения заявителю проекта договора аренды земельного участка.</w:t>
      </w:r>
    </w:p>
    <w:p w:rsidR="000A59DF" w:rsidRPr="00C10C06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t>Дата, номер подписанного договора аренды земельного участка;</w:t>
      </w:r>
    </w:p>
    <w:p w:rsidR="000A59DF" w:rsidRPr="00C10C06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t xml:space="preserve">Сведения о государственной регистрации договора аренды (безвозмездной передачи в собственность): </w:t>
      </w:r>
      <w:r w:rsidR="00B66DDA" w:rsidRPr="00C10C06">
        <w:t>дата, номер регистрационн</w:t>
      </w:r>
      <w:r w:rsidR="00B66DDA">
        <w:t>о</w:t>
      </w:r>
      <w:r w:rsidR="00B66DDA" w:rsidRPr="00C10C06">
        <w:t>й</w:t>
      </w:r>
      <w:r w:rsidR="00B66DDA">
        <w:t xml:space="preserve"> записи</w:t>
      </w:r>
      <w:r w:rsidRPr="00C10C06">
        <w:t>.</w:t>
      </w:r>
    </w:p>
    <w:p w:rsidR="000A59DF" w:rsidRPr="00C10C06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t>Дата окончания срока договора аренды земельного участка</w:t>
      </w:r>
      <w:r w:rsidR="00B66DDA">
        <w:t>.</w:t>
      </w:r>
    </w:p>
    <w:p w:rsidR="000A59DF" w:rsidRPr="00C10C06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t>Дата расторжения договора аренды земельного участка, причина расторжения;</w:t>
      </w:r>
    </w:p>
    <w:p w:rsidR="000A59DF" w:rsidRPr="00C10C06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t>Дата и регистрационный номер заявления о перезаключении договора в связи с истечением срока его действия.</w:t>
      </w:r>
      <w:r w:rsidR="00B66DDA">
        <w:t xml:space="preserve"> Сведения о его государственной регистрации: </w:t>
      </w:r>
      <w:r w:rsidR="00B66DDA" w:rsidRPr="00C10C06">
        <w:t>дата, номер регистрационн</w:t>
      </w:r>
      <w:r w:rsidR="00B66DDA">
        <w:t>о</w:t>
      </w:r>
      <w:r w:rsidR="00B66DDA" w:rsidRPr="00C10C06">
        <w:t>й</w:t>
      </w:r>
      <w:r w:rsidR="00B66DDA">
        <w:t xml:space="preserve"> записи</w:t>
      </w:r>
      <w:r w:rsidR="00B66DDA" w:rsidRPr="00C10C06">
        <w:t>.</w:t>
      </w:r>
    </w:p>
    <w:p w:rsidR="000A59DF" w:rsidRPr="00C10C06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t>Дата и регистрационный номер заявления о предоставлении в земельного участка в собственность после окончания строительства жилого дома</w:t>
      </w:r>
      <w:r w:rsidR="00B66DDA">
        <w:t>.</w:t>
      </w:r>
    </w:p>
    <w:p w:rsidR="000A59DF" w:rsidRPr="00C10C06" w:rsidRDefault="000A59DF" w:rsidP="00D92D0F">
      <w:pPr>
        <w:numPr>
          <w:ilvl w:val="1"/>
          <w:numId w:val="1"/>
        </w:numPr>
        <w:ind w:left="0" w:firstLine="0"/>
        <w:jc w:val="both"/>
        <w:rPr>
          <w:color w:val="000000"/>
        </w:rPr>
      </w:pPr>
      <w:r w:rsidRPr="00C10C06">
        <w:rPr>
          <w:color w:val="000000"/>
        </w:rPr>
        <w:t>Основание предоставления земельного участка в собственность в соответствии с законом</w:t>
      </w:r>
      <w:r w:rsidR="00B66DDA">
        <w:rPr>
          <w:color w:val="000000"/>
        </w:rPr>
        <w:t>.</w:t>
      </w:r>
    </w:p>
    <w:p w:rsidR="00C97306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t>Дата, номер решения о предоставлении в собственность земельного участка</w:t>
      </w:r>
      <w:r w:rsidR="00B66DDA">
        <w:t>.</w:t>
      </w:r>
    </w:p>
    <w:p w:rsidR="00C97306" w:rsidRPr="00C97306" w:rsidRDefault="00C97306" w:rsidP="00D92D0F">
      <w:pPr>
        <w:numPr>
          <w:ilvl w:val="1"/>
          <w:numId w:val="1"/>
        </w:numPr>
        <w:ind w:left="0" w:firstLine="0"/>
        <w:jc w:val="both"/>
      </w:pPr>
      <w:r w:rsidRPr="00C97306">
        <w:t xml:space="preserve">Дата вручения заявителю проекта договора </w:t>
      </w:r>
      <w:r w:rsidR="005B42F4" w:rsidRPr="00C10C06">
        <w:t>безвозмездной передачи земельного участка в собственност</w:t>
      </w:r>
      <w:r w:rsidR="005B42F4">
        <w:t xml:space="preserve">ь. </w:t>
      </w:r>
    </w:p>
    <w:p w:rsidR="000A59DF" w:rsidRPr="00C10C06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t>Дата, номер договора безвозмездной передачи земельного участка в собственность</w:t>
      </w:r>
      <w:r w:rsidR="00B66DDA">
        <w:t>.</w:t>
      </w:r>
    </w:p>
    <w:p w:rsidR="003D0D3C" w:rsidRPr="003D0D3C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t>Форма собственности земельного участка на момент его предоставления</w:t>
      </w:r>
      <w:r w:rsidR="00872AEA">
        <w:t>.</w:t>
      </w:r>
      <w:r w:rsidR="003D0D3C" w:rsidRPr="003D0D3C">
        <w:rPr>
          <w:color w:val="000000"/>
        </w:rPr>
        <w:t xml:space="preserve"> </w:t>
      </w:r>
    </w:p>
    <w:p w:rsidR="000A59DF" w:rsidRPr="00C10C06" w:rsidRDefault="003D0D3C" w:rsidP="00D92D0F">
      <w:pPr>
        <w:numPr>
          <w:ilvl w:val="1"/>
          <w:numId w:val="1"/>
        </w:numPr>
        <w:ind w:left="0" w:firstLine="0"/>
        <w:jc w:val="both"/>
      </w:pPr>
      <w:r w:rsidRPr="00C10C06">
        <w:rPr>
          <w:color w:val="000000"/>
        </w:rPr>
        <w:t>Местонахождение, кадастровый номер, площадь</w:t>
      </w:r>
      <w:r w:rsidRPr="005242D2">
        <w:t xml:space="preserve">, </w:t>
      </w:r>
      <w:r>
        <w:t xml:space="preserve">разрешенный вид использования </w:t>
      </w:r>
      <w:r w:rsidRPr="00C10C06">
        <w:rPr>
          <w:color w:val="000000"/>
        </w:rPr>
        <w:t>земельного участка, включенного в перечень земельных участков, предназначенных для предоставления многодетным семьям</w:t>
      </w:r>
      <w:r>
        <w:rPr>
          <w:color w:val="000000"/>
        </w:rPr>
        <w:t>.</w:t>
      </w:r>
    </w:p>
    <w:p w:rsidR="000A59DF" w:rsidRPr="00C10C06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t>Количество многодетных семей на территории муниципального образования</w:t>
      </w:r>
      <w:r w:rsidR="00872AEA">
        <w:t>.</w:t>
      </w:r>
    </w:p>
    <w:p w:rsidR="000A59DF" w:rsidRPr="00C10C06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t>Количество многодетных семей поставленных на учет в качестве нуждающихся в жилых помещениях на территории муниципального района (городского округа) Нижегородской области</w:t>
      </w:r>
      <w:r w:rsidR="003D0D3C">
        <w:t>.</w:t>
      </w:r>
    </w:p>
    <w:p w:rsidR="000A59DF" w:rsidRPr="00C10C06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t>Количество и площадь земельных участков, включенных в перечни для предоставления многодетным семьям</w:t>
      </w:r>
      <w:r w:rsidR="003D0D3C">
        <w:t>.</w:t>
      </w:r>
    </w:p>
    <w:p w:rsidR="000A59DF" w:rsidRPr="00C10C06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t>Количество разрешений на строительство, выданных многодетным семьям, получившим земельные участки в соответствии с Законом</w:t>
      </w:r>
      <w:r w:rsidR="003D0D3C">
        <w:t xml:space="preserve"> </w:t>
      </w:r>
      <w:r w:rsidR="003D0D3C" w:rsidRPr="00C10C06">
        <w:t>на территории муниципального района (городского округа) Нижегородской области</w:t>
      </w:r>
      <w:r w:rsidR="003D0D3C">
        <w:t>.</w:t>
      </w:r>
    </w:p>
    <w:p w:rsidR="000A59DF" w:rsidRDefault="000A59DF" w:rsidP="00D92D0F">
      <w:pPr>
        <w:numPr>
          <w:ilvl w:val="1"/>
          <w:numId w:val="1"/>
        </w:numPr>
        <w:ind w:left="0" w:firstLine="0"/>
        <w:jc w:val="both"/>
      </w:pPr>
      <w:r w:rsidRPr="00C10C06">
        <w:lastRenderedPageBreak/>
        <w:t>Количество и площадь земельных участков, планируемых к дополнительному включению в утвержденные перечни земельных участков в текущем году</w:t>
      </w:r>
      <w:r w:rsidR="000E7D36">
        <w:t>.</w:t>
      </w:r>
    </w:p>
    <w:p w:rsidR="000E7D36" w:rsidRDefault="000E7D36" w:rsidP="00D92D0F">
      <w:pPr>
        <w:numPr>
          <w:ilvl w:val="1"/>
          <w:numId w:val="1"/>
        </w:numPr>
        <w:ind w:left="0" w:firstLine="0"/>
        <w:jc w:val="both"/>
      </w:pPr>
      <w:r>
        <w:t>Количество многодетных семей, ведущих строительство на земельных участках, предоставленных в аренду для индивидуального жилищного строительства.</w:t>
      </w:r>
    </w:p>
    <w:p w:rsidR="000E7D36" w:rsidRPr="00C10C06" w:rsidRDefault="005A14DA" w:rsidP="00D92D0F">
      <w:pPr>
        <w:numPr>
          <w:ilvl w:val="1"/>
          <w:numId w:val="1"/>
        </w:numPr>
        <w:ind w:left="0" w:firstLine="0"/>
        <w:jc w:val="both"/>
      </w:pPr>
      <w:r>
        <w:t>Количество многодетных семей, зарегистрировавших индивидуальный жилой дом после завершения строителсьтва на земельных участках, предоставленных в аренду для индивидуального жилищного строительства.</w:t>
      </w:r>
    </w:p>
    <w:p w:rsidR="000F3C72" w:rsidRDefault="000F3C72"/>
    <w:sectPr w:rsidR="000F3C7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0BF" w:rsidRDefault="007F20BF" w:rsidP="00071B6F">
      <w:r>
        <w:separator/>
      </w:r>
    </w:p>
  </w:endnote>
  <w:endnote w:type="continuationSeparator" w:id="0">
    <w:p w:rsidR="007F20BF" w:rsidRDefault="007F20BF" w:rsidP="00071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0BF" w:rsidRDefault="007F20BF" w:rsidP="00071B6F">
      <w:r>
        <w:separator/>
      </w:r>
    </w:p>
  </w:footnote>
  <w:footnote w:type="continuationSeparator" w:id="0">
    <w:p w:rsidR="007F20BF" w:rsidRDefault="007F20BF" w:rsidP="00071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6F" w:rsidRDefault="00071B6F">
    <w:pPr>
      <w:pStyle w:val="a3"/>
      <w:jc w:val="center"/>
    </w:pPr>
    <w:fldSimple w:instr="PAGE   \* MERGEFORMAT">
      <w:r w:rsidR="00847CC2">
        <w:rPr>
          <w:noProof/>
        </w:rPr>
        <w:t>1</w:t>
      </w:r>
    </w:fldSimple>
  </w:p>
  <w:p w:rsidR="00071B6F" w:rsidRDefault="00071B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F44"/>
    <w:multiLevelType w:val="hybridMultilevel"/>
    <w:tmpl w:val="31B689CC"/>
    <w:lvl w:ilvl="0" w:tplc="4E3E2E10">
      <w:start w:val="1"/>
      <w:numFmt w:val="decimal"/>
      <w:lvlText w:val="5.%1.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CD1E53"/>
    <w:multiLevelType w:val="multilevel"/>
    <w:tmpl w:val="57826C28"/>
    <w:lvl w:ilvl="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8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9DF"/>
    <w:rsid w:val="0004402F"/>
    <w:rsid w:val="00071B6F"/>
    <w:rsid w:val="000A59DF"/>
    <w:rsid w:val="000E7D36"/>
    <w:rsid w:val="000F3C72"/>
    <w:rsid w:val="00133D70"/>
    <w:rsid w:val="001408A6"/>
    <w:rsid w:val="0031019E"/>
    <w:rsid w:val="003219D4"/>
    <w:rsid w:val="003D0D3C"/>
    <w:rsid w:val="004476A6"/>
    <w:rsid w:val="00471777"/>
    <w:rsid w:val="00475360"/>
    <w:rsid w:val="005242D2"/>
    <w:rsid w:val="0053681D"/>
    <w:rsid w:val="00585E10"/>
    <w:rsid w:val="005A14DA"/>
    <w:rsid w:val="005B42F4"/>
    <w:rsid w:val="00653F5A"/>
    <w:rsid w:val="006B7E66"/>
    <w:rsid w:val="0075635B"/>
    <w:rsid w:val="007F20BF"/>
    <w:rsid w:val="00847CC2"/>
    <w:rsid w:val="00872AEA"/>
    <w:rsid w:val="008B4874"/>
    <w:rsid w:val="00913715"/>
    <w:rsid w:val="009C785C"/>
    <w:rsid w:val="009E0D4F"/>
    <w:rsid w:val="009F21F2"/>
    <w:rsid w:val="00A412BF"/>
    <w:rsid w:val="00A51FEE"/>
    <w:rsid w:val="00B66DDA"/>
    <w:rsid w:val="00C10C06"/>
    <w:rsid w:val="00C97306"/>
    <w:rsid w:val="00CB7933"/>
    <w:rsid w:val="00D247EB"/>
    <w:rsid w:val="00D7131E"/>
    <w:rsid w:val="00D92D0F"/>
    <w:rsid w:val="00DB16D6"/>
    <w:rsid w:val="00E2336B"/>
    <w:rsid w:val="00EF553A"/>
    <w:rsid w:val="00FA2EF9"/>
    <w:rsid w:val="00FD0405"/>
    <w:rsid w:val="00FE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DF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B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B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71B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71B6F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Кирюхин</dc:creator>
  <cp:keywords/>
  <dc:description/>
  <cp:lastModifiedBy>skirda</cp:lastModifiedBy>
  <cp:revision>2</cp:revision>
  <cp:lastPrinted>2015-06-26T07:17:00Z</cp:lastPrinted>
  <dcterms:created xsi:type="dcterms:W3CDTF">2018-11-29T15:28:00Z</dcterms:created>
  <dcterms:modified xsi:type="dcterms:W3CDTF">2018-11-29T15:28:00Z</dcterms:modified>
</cp:coreProperties>
</file>