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BF" w:rsidRDefault="004A76BF" w:rsidP="004A76BF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AB4DA5">
        <w:rPr>
          <w:rFonts w:ascii="Times New Roman" w:hAnsi="Times New Roman" w:cs="Times New Roman"/>
          <w:b w:val="0"/>
          <w:sz w:val="28"/>
          <w:szCs w:val="28"/>
        </w:rPr>
        <w:t>Утвержден приказом министерства</w:t>
      </w:r>
    </w:p>
    <w:p w:rsidR="004A76BF" w:rsidRDefault="004A76BF" w:rsidP="004A76BF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инвестиций, земельных и</w:t>
      </w:r>
    </w:p>
    <w:p w:rsidR="004A76BF" w:rsidRPr="00AB4DA5" w:rsidRDefault="004A76BF" w:rsidP="004A76BF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имущественных </w:t>
      </w:r>
      <w:r w:rsidRPr="00AB4D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отношений</w:t>
      </w:r>
    </w:p>
    <w:p w:rsidR="004A76BF" w:rsidRDefault="004A76BF" w:rsidP="004A76BF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B4DA5">
        <w:rPr>
          <w:rFonts w:ascii="Times New Roman" w:hAnsi="Times New Roman" w:cs="Times New Roman"/>
          <w:b w:val="0"/>
          <w:sz w:val="28"/>
          <w:szCs w:val="28"/>
        </w:rPr>
        <w:t>Нижегородской области</w:t>
      </w:r>
    </w:p>
    <w:p w:rsidR="004A76BF" w:rsidRPr="00AB4DA5" w:rsidRDefault="004A76BF" w:rsidP="004A76BF">
      <w:pPr>
        <w:pStyle w:val="Heading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________________№326-13_______/17</w:t>
      </w:r>
    </w:p>
    <w:p w:rsidR="0083442C" w:rsidRDefault="0083442C">
      <w:pPr>
        <w:pStyle w:val="ConsPlusTitle"/>
        <w:jc w:val="center"/>
      </w:pPr>
    </w:p>
    <w:p w:rsidR="0083442C" w:rsidRDefault="0083442C">
      <w:pPr>
        <w:pStyle w:val="ConsPlusNormal"/>
        <w:ind w:firstLine="540"/>
        <w:jc w:val="both"/>
      </w:pPr>
    </w:p>
    <w:p w:rsidR="0083442C" w:rsidRDefault="0083442C">
      <w:pPr>
        <w:pStyle w:val="ConsPlusTitle"/>
        <w:jc w:val="center"/>
      </w:pPr>
      <w:bookmarkStart w:id="1" w:name="P44"/>
      <w:bookmarkEnd w:id="1"/>
      <w:r>
        <w:t>АДМИНИСТРАТИВНЫЙ РЕГЛАМЕНТ</w:t>
      </w:r>
    </w:p>
    <w:p w:rsidR="0083442C" w:rsidRDefault="0083442C">
      <w:pPr>
        <w:pStyle w:val="ConsPlusTitle"/>
        <w:jc w:val="center"/>
      </w:pPr>
      <w:r>
        <w:t>МИНИСТЕРСТВА ИНВЕСТИЦИЙ, ЗЕМЕЛЬНЫХ И ИМУЩЕСТВЕННЫХ ОТНОШЕНИЙ</w:t>
      </w:r>
      <w:r w:rsidR="004A76BF" w:rsidRPr="004A76BF">
        <w:t xml:space="preserve"> </w:t>
      </w:r>
      <w:r w:rsidR="004A76BF">
        <w:t>НИЖЕГОРОДСКОЙ ОБЛАСТИ</w:t>
      </w:r>
    </w:p>
    <w:p w:rsidR="0083442C" w:rsidRDefault="0083442C">
      <w:pPr>
        <w:pStyle w:val="ConsPlusTitle"/>
        <w:jc w:val="center"/>
      </w:pPr>
      <w:r>
        <w:t>ПО ПРЕДОСТАВЛЕНИЮ ГОСУДАРСТВЕННОЙ</w:t>
      </w:r>
      <w:r w:rsidR="004A76BF" w:rsidRPr="004A76BF">
        <w:t xml:space="preserve"> </w:t>
      </w:r>
      <w:r w:rsidR="004A76BF">
        <w:t>УСЛУГИ</w:t>
      </w:r>
    </w:p>
    <w:p w:rsidR="004A76BF" w:rsidRDefault="004A76BF" w:rsidP="004A76BF">
      <w:pPr>
        <w:pStyle w:val="ConsPlusTitle"/>
        <w:jc w:val="center"/>
      </w:pPr>
      <w:r>
        <w:t>«ОБ УСТАНОВЛЕНИИ СЕРВИТУТА В ОТНОШЕНИИ ЗЕМЕЛЬНОГО УЧАСТКА»</w:t>
      </w:r>
    </w:p>
    <w:p w:rsidR="004A76BF" w:rsidRPr="00D3098C" w:rsidRDefault="004A76BF" w:rsidP="004A76BF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098C">
        <w:rPr>
          <w:rFonts w:ascii="Times New Roman" w:hAnsi="Times New Roman" w:cs="Times New Roman"/>
          <w:b w:val="0"/>
          <w:sz w:val="28"/>
          <w:szCs w:val="28"/>
        </w:rPr>
        <w:t>(далее – Регламент)</w:t>
      </w:r>
    </w:p>
    <w:p w:rsidR="004A76BF" w:rsidRDefault="004A76BF" w:rsidP="004A76BF">
      <w:pPr>
        <w:pStyle w:val="ConsPlusTitle"/>
        <w:jc w:val="center"/>
      </w:pPr>
    </w:p>
    <w:p w:rsidR="0083442C" w:rsidRDefault="0083442C">
      <w:pPr>
        <w:pStyle w:val="ConsPlusNormal"/>
        <w:ind w:firstLine="540"/>
        <w:jc w:val="both"/>
      </w:pPr>
    </w:p>
    <w:p w:rsidR="0083442C" w:rsidRPr="008A4382" w:rsidRDefault="0083442C">
      <w:pPr>
        <w:pStyle w:val="ConsPlusNormal"/>
        <w:jc w:val="center"/>
        <w:outlineLvl w:val="1"/>
        <w:rPr>
          <w:sz w:val="28"/>
          <w:szCs w:val="28"/>
        </w:rPr>
      </w:pPr>
      <w:r w:rsidRPr="008A4382">
        <w:rPr>
          <w:sz w:val="28"/>
          <w:szCs w:val="28"/>
        </w:rPr>
        <w:t>I. ОБЩИЕ ПОЛОЖЕНИЯ</w:t>
      </w:r>
    </w:p>
    <w:p w:rsidR="0083442C" w:rsidRDefault="0083442C">
      <w:pPr>
        <w:pStyle w:val="ConsPlusNormal"/>
        <w:ind w:firstLine="540"/>
        <w:jc w:val="both"/>
      </w:pPr>
    </w:p>
    <w:p w:rsidR="0083442C" w:rsidRPr="000C03F8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0C03F8">
        <w:rPr>
          <w:sz w:val="28"/>
          <w:szCs w:val="28"/>
        </w:rPr>
        <w:t>1.1. Настоящий Регламент разработан министерством инвестиций, земельных и имущественных отношений Нижегородской области (далее - министерство) в целях повышения качества исполнения и доступности результатов предоставления государственной услуги "</w:t>
      </w:r>
      <w:r w:rsidR="004A76BF" w:rsidRPr="000C03F8">
        <w:rPr>
          <w:sz w:val="28"/>
          <w:szCs w:val="28"/>
        </w:rPr>
        <w:t>Об установлении сервитута в отношении земельного участка</w:t>
      </w:r>
      <w:r w:rsidRPr="000C03F8">
        <w:rPr>
          <w:sz w:val="28"/>
          <w:szCs w:val="28"/>
        </w:rPr>
        <w:t>" (далее - государственная услуга) и определяет стандарт предоставления государственной услуги, состав, последовательность и сроки выполнения административных процедур (действий) при осуществлении полномочий по предоставлению государственной услуги, а также формы контроля за предоставлением государственной услуги и досудебный (внесудебный) порядок обжалования решений и действий (бездействия) органа, предоставляющего государственную услугу, должностных лиц.</w:t>
      </w:r>
    </w:p>
    <w:p w:rsidR="004F2BC0" w:rsidRPr="000C03F8" w:rsidRDefault="0083442C" w:rsidP="00653C95">
      <w:pPr>
        <w:pStyle w:val="ConsPlusNormal"/>
        <w:ind w:firstLine="540"/>
        <w:jc w:val="both"/>
        <w:rPr>
          <w:sz w:val="28"/>
          <w:szCs w:val="28"/>
        </w:rPr>
      </w:pPr>
      <w:r w:rsidRPr="000C03F8">
        <w:rPr>
          <w:sz w:val="28"/>
          <w:szCs w:val="28"/>
        </w:rPr>
        <w:t>1.2. Заявителями при предоставлении государственной услу</w:t>
      </w:r>
      <w:r w:rsidR="008A4382" w:rsidRPr="000C03F8">
        <w:rPr>
          <w:sz w:val="28"/>
          <w:szCs w:val="28"/>
        </w:rPr>
        <w:t xml:space="preserve">ги являются </w:t>
      </w:r>
      <w:r w:rsidR="004F2BC0" w:rsidRPr="000C03F8">
        <w:rPr>
          <w:sz w:val="28"/>
          <w:szCs w:val="28"/>
        </w:rPr>
        <w:t>физические лица, юридические лица, индивидуальные предприниматели, заинтересованные в установлении сервитута в</w:t>
      </w:r>
      <w:r w:rsidR="00653C95">
        <w:rPr>
          <w:sz w:val="28"/>
          <w:szCs w:val="28"/>
        </w:rPr>
        <w:t xml:space="preserve"> </w:t>
      </w:r>
      <w:r w:rsidR="004F2BC0" w:rsidRPr="000C03F8">
        <w:rPr>
          <w:sz w:val="28"/>
          <w:szCs w:val="28"/>
        </w:rPr>
        <w:t xml:space="preserve">отношении земельного участка, государственная собственность на который не разграничена </w:t>
      </w:r>
      <w:r w:rsidR="00281B75" w:rsidRPr="00281B75">
        <w:rPr>
          <w:sz w:val="28"/>
          <w:szCs w:val="28"/>
        </w:rPr>
        <w:t>на территории городского округа город Нижний Новгород</w:t>
      </w:r>
      <w:r w:rsidR="00281B75">
        <w:rPr>
          <w:b/>
          <w:sz w:val="28"/>
          <w:szCs w:val="28"/>
        </w:rPr>
        <w:t xml:space="preserve"> </w:t>
      </w:r>
      <w:r w:rsidR="004945CB" w:rsidRPr="000C03F8">
        <w:rPr>
          <w:sz w:val="28"/>
          <w:szCs w:val="28"/>
        </w:rPr>
        <w:t>или земельного участка, находящегося</w:t>
      </w:r>
      <w:r w:rsidR="004F2BC0" w:rsidRPr="000C03F8">
        <w:rPr>
          <w:sz w:val="28"/>
          <w:szCs w:val="28"/>
        </w:rPr>
        <w:t xml:space="preserve"> в собственности Нижегород</w:t>
      </w:r>
      <w:r w:rsidR="004945CB" w:rsidRPr="000C03F8">
        <w:rPr>
          <w:sz w:val="28"/>
          <w:szCs w:val="28"/>
        </w:rPr>
        <w:t>ской области</w:t>
      </w:r>
      <w:r w:rsidR="004F2BC0" w:rsidRPr="000C03F8">
        <w:rPr>
          <w:sz w:val="28"/>
          <w:szCs w:val="28"/>
        </w:rPr>
        <w:t>.</w:t>
      </w:r>
    </w:p>
    <w:p w:rsidR="0083442C" w:rsidRPr="000C03F8" w:rsidRDefault="0083442C">
      <w:pPr>
        <w:pStyle w:val="ConsPlusNormal"/>
        <w:ind w:firstLine="540"/>
        <w:jc w:val="both"/>
        <w:rPr>
          <w:sz w:val="28"/>
          <w:szCs w:val="28"/>
        </w:rPr>
      </w:pPr>
      <w:bookmarkStart w:id="2" w:name="P68"/>
      <w:bookmarkEnd w:id="2"/>
      <w:r w:rsidRPr="000C03F8">
        <w:rPr>
          <w:sz w:val="28"/>
          <w:szCs w:val="28"/>
        </w:rPr>
        <w:t>1.3. Требования к порядку информирования о предоставлении государственной услуги.</w:t>
      </w:r>
    </w:p>
    <w:p w:rsidR="0083442C" w:rsidRPr="000C03F8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0C03F8">
        <w:rPr>
          <w:sz w:val="28"/>
          <w:szCs w:val="28"/>
        </w:rPr>
        <w:t>1.3.1. Информация о месте нахождения и графике работы министерства, предоставляющего государственную услугу.</w:t>
      </w:r>
    </w:p>
    <w:p w:rsidR="0083442C" w:rsidRPr="000C03F8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0C03F8">
        <w:rPr>
          <w:sz w:val="28"/>
          <w:szCs w:val="28"/>
        </w:rPr>
        <w:t>Местонахождение министерства: 603082, г. Нижний Новгород, Кремль, корпус 2.</w:t>
      </w:r>
    </w:p>
    <w:p w:rsidR="0083442C" w:rsidRPr="000C03F8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0C03F8">
        <w:rPr>
          <w:sz w:val="28"/>
          <w:szCs w:val="28"/>
        </w:rPr>
        <w:t>График приема документов на предоставление государственной услуги:</w:t>
      </w:r>
    </w:p>
    <w:p w:rsidR="0083442C" w:rsidRPr="000C03F8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0C03F8">
        <w:rPr>
          <w:sz w:val="28"/>
          <w:szCs w:val="28"/>
        </w:rPr>
        <w:t>с понедельника по четверг: с 09.00 до 16.00,</w:t>
      </w:r>
    </w:p>
    <w:p w:rsidR="0083442C" w:rsidRPr="000C03F8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0C03F8">
        <w:rPr>
          <w:sz w:val="28"/>
          <w:szCs w:val="28"/>
        </w:rPr>
        <w:t>в пятницу: с 09.00 до 15.00,</w:t>
      </w:r>
    </w:p>
    <w:p w:rsidR="0083442C" w:rsidRPr="000C03F8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0C03F8">
        <w:rPr>
          <w:sz w:val="28"/>
          <w:szCs w:val="28"/>
        </w:rPr>
        <w:t>перерыв на обед: с 12.00 до 13.00,</w:t>
      </w:r>
    </w:p>
    <w:p w:rsidR="0083442C" w:rsidRPr="000C03F8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0C03F8">
        <w:rPr>
          <w:sz w:val="28"/>
          <w:szCs w:val="28"/>
        </w:rPr>
        <w:t>выходные дни: суббота, воскресенье.</w:t>
      </w:r>
    </w:p>
    <w:p w:rsidR="0083442C" w:rsidRPr="000C03F8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0C03F8">
        <w:rPr>
          <w:sz w:val="28"/>
          <w:szCs w:val="28"/>
        </w:rPr>
        <w:lastRenderedPageBreak/>
        <w:t>1.3.2. Справочный телефон министерства: (831) 422-31-09.</w:t>
      </w:r>
    </w:p>
    <w:p w:rsidR="0083442C" w:rsidRPr="000C03F8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0C03F8">
        <w:rPr>
          <w:sz w:val="28"/>
          <w:szCs w:val="28"/>
        </w:rPr>
        <w:t>1.3.3. Официальный сайт министерства в информационно-телекоммуникационной сети "Интернет" (далее - сеть Интернет): www.mininvest.government-nnov.ru;</w:t>
      </w:r>
    </w:p>
    <w:p w:rsidR="0083442C" w:rsidRPr="000C03F8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0C03F8">
        <w:rPr>
          <w:sz w:val="28"/>
          <w:szCs w:val="28"/>
        </w:rPr>
        <w:t>адрес электронной почты министерства: official@invest.kreml.nnov.ru.</w:t>
      </w:r>
    </w:p>
    <w:p w:rsidR="0083442C" w:rsidRPr="000C03F8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0C03F8">
        <w:rPr>
          <w:sz w:val="28"/>
          <w:szCs w:val="28"/>
        </w:rPr>
        <w:t>1.3.4. Для получения информации по вопросам предоставления государственной услуги заинтересованные лица вправе обращаться в министерство лично, по телефону, письменно (по почте), посредством информационно-телекоммуникационных сетей общего пользования.</w:t>
      </w:r>
    </w:p>
    <w:p w:rsidR="0083442C" w:rsidRPr="000C03F8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0C03F8">
        <w:rPr>
          <w:sz w:val="28"/>
          <w:szCs w:val="28"/>
        </w:rPr>
        <w:t>Консультации оказываются бесплатно должностными лицами министерства, уполномоченными на проведение консультаций.</w:t>
      </w:r>
    </w:p>
    <w:p w:rsidR="0083442C" w:rsidRPr="000C03F8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0C03F8">
        <w:rPr>
          <w:sz w:val="28"/>
          <w:szCs w:val="28"/>
        </w:rPr>
        <w:t>1.3.5. Информация о предоставлении государственной услуги размещается на официальном сайте министерства в сети Интернет (www.mininvest.government-nnov.ru), на официальном сайте Правительства Нижегородской области в сети Интернет (http://www.government-nnov.ru), на сайте государственной информационной системы Нижегородской области "Единый Интернет-портал государственных и муниципальных услуг (функций) Нижегородской области" (www.gu.nnov.ru) в сети Интернет (далее - Портал), в печатной форме на информационных стендах министерства.</w:t>
      </w:r>
    </w:p>
    <w:p w:rsidR="0083442C" w:rsidRPr="000C03F8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0C03F8">
        <w:rPr>
          <w:sz w:val="28"/>
          <w:szCs w:val="28"/>
        </w:rPr>
        <w:t>1.3.6. В министерстве на информационных стендах размещается следующая информация:</w:t>
      </w:r>
    </w:p>
    <w:p w:rsidR="0083442C" w:rsidRPr="000C03F8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0C03F8">
        <w:rPr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83442C" w:rsidRPr="000C03F8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0C03F8">
        <w:rPr>
          <w:sz w:val="28"/>
          <w:szCs w:val="28"/>
        </w:rPr>
        <w:t>извлечения из текста настоящего Регламента (полная версия размещена на официальном сайте министерства в сети Интернет (www.mininvest.government-nnov.ru));</w:t>
      </w:r>
    </w:p>
    <w:p w:rsidR="0083442C" w:rsidRPr="000C03F8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0C03F8">
        <w:rPr>
          <w:sz w:val="28"/>
          <w:szCs w:val="28"/>
        </w:rPr>
        <w:t>место расположения, режим работы, номера телефонов министерства, электронный адрес министерства;</w:t>
      </w:r>
    </w:p>
    <w:p w:rsidR="0083442C" w:rsidRPr="000C03F8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0C03F8">
        <w:rPr>
          <w:sz w:val="28"/>
          <w:szCs w:val="28"/>
        </w:rPr>
        <w:t>справочная информация о должностных лицах министерства, предоставляющих государственную услугу: Ф.И.О., место размещения, часы приема;</w:t>
      </w:r>
    </w:p>
    <w:p w:rsidR="0083442C" w:rsidRPr="000C03F8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0C03F8">
        <w:rPr>
          <w:sz w:val="28"/>
          <w:szCs w:val="28"/>
        </w:rPr>
        <w:t>форма заявления на предоставление государственной услуги;</w:t>
      </w:r>
    </w:p>
    <w:p w:rsidR="0083442C" w:rsidRPr="000C03F8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0C03F8">
        <w:rPr>
          <w:sz w:val="28"/>
          <w:szCs w:val="28"/>
        </w:rPr>
        <w:t>последовательность действий при оказании государственной услуги;</w:t>
      </w:r>
    </w:p>
    <w:p w:rsidR="0083442C" w:rsidRPr="000C03F8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0C03F8">
        <w:rPr>
          <w:sz w:val="28"/>
          <w:szCs w:val="28"/>
        </w:rPr>
        <w:t>основания отказа в предоставлении государственной услуги;</w:t>
      </w:r>
    </w:p>
    <w:p w:rsidR="0083442C" w:rsidRPr="000C03F8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0C03F8">
        <w:rPr>
          <w:sz w:val="28"/>
          <w:szCs w:val="28"/>
        </w:rPr>
        <w:t>порядок обжалования решений, действий (бездействия) должностных лиц, ответственных за предоставление государственной услуги;</w:t>
      </w:r>
    </w:p>
    <w:p w:rsidR="0083442C" w:rsidRPr="000C03F8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0C03F8">
        <w:rPr>
          <w:sz w:val="28"/>
          <w:szCs w:val="28"/>
        </w:rPr>
        <w:t>иная информация, обязательное предоставление которой предусмотрено законодательством Российской Федерации.</w:t>
      </w:r>
    </w:p>
    <w:p w:rsidR="0083442C" w:rsidRPr="000C03F8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0C03F8">
        <w:rPr>
          <w:sz w:val="28"/>
          <w:szCs w:val="28"/>
        </w:rPr>
        <w:t>При изменении информации о предоставлении государственной услуги осуществляется ее периодическое обновление.</w:t>
      </w:r>
    </w:p>
    <w:p w:rsidR="0083442C" w:rsidRPr="000C03F8" w:rsidRDefault="0083442C">
      <w:pPr>
        <w:pStyle w:val="ConsPlusNormal"/>
        <w:ind w:firstLine="540"/>
        <w:jc w:val="both"/>
        <w:rPr>
          <w:sz w:val="28"/>
          <w:szCs w:val="28"/>
        </w:rPr>
      </w:pPr>
    </w:p>
    <w:p w:rsidR="0083442C" w:rsidRPr="000C03F8" w:rsidRDefault="0083442C">
      <w:pPr>
        <w:pStyle w:val="ConsPlusNormal"/>
        <w:jc w:val="center"/>
        <w:outlineLvl w:val="1"/>
        <w:rPr>
          <w:sz w:val="28"/>
          <w:szCs w:val="28"/>
        </w:rPr>
      </w:pPr>
      <w:r w:rsidRPr="000C03F8">
        <w:rPr>
          <w:sz w:val="28"/>
          <w:szCs w:val="28"/>
        </w:rPr>
        <w:t>II. СТАНДАРТ ПРЕДОСТАВЛЕНИЯ ГОСУДАРСТВЕННОЙ УСЛУГИ</w:t>
      </w:r>
    </w:p>
    <w:p w:rsidR="0083442C" w:rsidRPr="000C03F8" w:rsidRDefault="0083442C">
      <w:pPr>
        <w:pStyle w:val="ConsPlusNormal"/>
        <w:ind w:firstLine="540"/>
        <w:jc w:val="both"/>
        <w:rPr>
          <w:sz w:val="28"/>
          <w:szCs w:val="28"/>
        </w:rPr>
      </w:pPr>
    </w:p>
    <w:p w:rsidR="0083442C" w:rsidRPr="000C03F8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0C03F8">
        <w:rPr>
          <w:sz w:val="28"/>
          <w:szCs w:val="28"/>
        </w:rPr>
        <w:t>2.1. Наименование государственной услуги: "</w:t>
      </w:r>
      <w:r w:rsidR="004945CB" w:rsidRPr="000C03F8">
        <w:rPr>
          <w:sz w:val="28"/>
          <w:szCs w:val="28"/>
        </w:rPr>
        <w:t xml:space="preserve">Об установлении сервитута </w:t>
      </w:r>
      <w:r w:rsidR="004945CB" w:rsidRPr="000C03F8">
        <w:rPr>
          <w:sz w:val="28"/>
          <w:szCs w:val="28"/>
        </w:rPr>
        <w:lastRenderedPageBreak/>
        <w:t xml:space="preserve">в отношении земельного участка </w:t>
      </w:r>
      <w:r w:rsidRPr="000C03F8">
        <w:rPr>
          <w:sz w:val="28"/>
          <w:szCs w:val="28"/>
        </w:rPr>
        <w:t>".</w:t>
      </w:r>
    </w:p>
    <w:p w:rsidR="0083442C" w:rsidRPr="000C03F8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0C03F8">
        <w:rPr>
          <w:sz w:val="28"/>
          <w:szCs w:val="28"/>
        </w:rPr>
        <w:t>2.2. Органом исполнительной власти Нижегородской области, предоставляющим государственную услугу, является министерство.</w:t>
      </w:r>
    </w:p>
    <w:p w:rsidR="0083442C" w:rsidRPr="000C03F8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0C03F8">
        <w:rPr>
          <w:sz w:val="28"/>
          <w:szCs w:val="28"/>
        </w:rPr>
        <w:t>Предоставление государственной услуги осуществляется при взаимодействии с департаментом градостроительного развития территории Нижегородской области,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Нижегородской области.</w:t>
      </w:r>
    </w:p>
    <w:p w:rsidR="0083442C" w:rsidRPr="000C03F8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0C03F8">
        <w:rPr>
          <w:sz w:val="28"/>
          <w:szCs w:val="28"/>
        </w:rPr>
        <w:t xml:space="preserve">В соответствии с </w:t>
      </w:r>
      <w:hyperlink r:id="rId9" w:history="1">
        <w:r w:rsidRPr="000C03F8">
          <w:rPr>
            <w:sz w:val="28"/>
            <w:szCs w:val="28"/>
          </w:rPr>
          <w:t>пунктом 3 части 1 статьи 7</w:t>
        </w:r>
      </w:hyperlink>
      <w:r w:rsidRPr="000C03F8">
        <w:rPr>
          <w:sz w:val="28"/>
          <w:szCs w:val="28"/>
        </w:rPr>
        <w:t xml:space="preserve"> Федерального закона от </w:t>
      </w:r>
      <w:r w:rsidR="004945CB" w:rsidRPr="000C03F8">
        <w:rPr>
          <w:sz w:val="28"/>
          <w:szCs w:val="28"/>
        </w:rPr>
        <w:t xml:space="preserve">    </w:t>
      </w:r>
      <w:r w:rsidRPr="000C03F8">
        <w:rPr>
          <w:sz w:val="28"/>
          <w:szCs w:val="28"/>
        </w:rPr>
        <w:t xml:space="preserve">27 июля 2010 года </w:t>
      </w:r>
      <w:r w:rsidR="000C03F8" w:rsidRPr="000C03F8">
        <w:rPr>
          <w:sz w:val="28"/>
          <w:szCs w:val="28"/>
        </w:rPr>
        <w:t>№</w:t>
      </w:r>
      <w:r w:rsidRPr="000C03F8">
        <w:rPr>
          <w:sz w:val="28"/>
          <w:szCs w:val="28"/>
        </w:rPr>
        <w:t>210-ФЗ "Об организации предоставления государственных и муниципальных услуг"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обращениями в иные государственные органы, организации.</w:t>
      </w:r>
    </w:p>
    <w:p w:rsidR="0083442C" w:rsidRPr="000C03F8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0C03F8">
        <w:rPr>
          <w:sz w:val="28"/>
          <w:szCs w:val="28"/>
        </w:rPr>
        <w:t>2.3. Конечным результатом предоставления государственной услуги является:</w:t>
      </w:r>
    </w:p>
    <w:p w:rsidR="0083442C" w:rsidRPr="000C03F8" w:rsidRDefault="004945CB">
      <w:pPr>
        <w:pStyle w:val="ConsPlusNormal"/>
        <w:ind w:firstLine="540"/>
        <w:jc w:val="both"/>
        <w:rPr>
          <w:sz w:val="28"/>
          <w:szCs w:val="28"/>
        </w:rPr>
      </w:pPr>
      <w:r w:rsidRPr="000C03F8">
        <w:rPr>
          <w:sz w:val="28"/>
          <w:szCs w:val="28"/>
        </w:rPr>
        <w:t>- подписанное</w:t>
      </w:r>
      <w:r w:rsidR="0083442C" w:rsidRPr="000C03F8">
        <w:rPr>
          <w:sz w:val="28"/>
          <w:szCs w:val="28"/>
        </w:rPr>
        <w:t xml:space="preserve"> сторонами (министерством и заявителем)</w:t>
      </w:r>
      <w:r w:rsidRPr="000C03F8">
        <w:rPr>
          <w:sz w:val="28"/>
          <w:szCs w:val="28"/>
        </w:rPr>
        <w:t xml:space="preserve"> соглашение об установлении сервитута в отношении земельного участка</w:t>
      </w:r>
      <w:r w:rsidR="00653C95">
        <w:rPr>
          <w:sz w:val="28"/>
          <w:szCs w:val="28"/>
        </w:rPr>
        <w:t xml:space="preserve"> (далее –соглашение) либо решения об установлении сервитута в отношении земельного участка</w:t>
      </w:r>
      <w:r w:rsidR="0083442C" w:rsidRPr="000C03F8">
        <w:rPr>
          <w:sz w:val="28"/>
          <w:szCs w:val="28"/>
        </w:rPr>
        <w:t>;</w:t>
      </w:r>
    </w:p>
    <w:p w:rsidR="0083442C" w:rsidRPr="000C03F8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0C03F8">
        <w:rPr>
          <w:sz w:val="28"/>
          <w:szCs w:val="28"/>
        </w:rPr>
        <w:t>- отказ в предоставлении государственной услуги.</w:t>
      </w:r>
    </w:p>
    <w:p w:rsidR="0083442C" w:rsidRPr="000C03F8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0C03F8">
        <w:rPr>
          <w:sz w:val="28"/>
          <w:szCs w:val="28"/>
        </w:rPr>
        <w:t>2.4. Сроки предоставления государственной услуги:</w:t>
      </w:r>
    </w:p>
    <w:p w:rsidR="0083442C" w:rsidRPr="000C03F8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0C03F8">
        <w:rPr>
          <w:sz w:val="28"/>
          <w:szCs w:val="28"/>
        </w:rPr>
        <w:t xml:space="preserve">- выдача заявителю на подписание </w:t>
      </w:r>
      <w:r w:rsidR="004945CB" w:rsidRPr="000C03F8">
        <w:rPr>
          <w:sz w:val="28"/>
          <w:szCs w:val="28"/>
        </w:rPr>
        <w:t xml:space="preserve">проекта соглашения </w:t>
      </w:r>
      <w:r w:rsidRPr="000C03F8">
        <w:rPr>
          <w:sz w:val="28"/>
          <w:szCs w:val="28"/>
        </w:rPr>
        <w:t xml:space="preserve">при условии, что не требуется образование границ испрашиваемого земельного участка, осуществляется в </w:t>
      </w:r>
      <w:r w:rsidR="004945CB" w:rsidRPr="000C03F8">
        <w:rPr>
          <w:sz w:val="28"/>
          <w:szCs w:val="28"/>
        </w:rPr>
        <w:t>срок, не превышающий тридцати</w:t>
      </w:r>
      <w:r w:rsidRPr="000C03F8">
        <w:rPr>
          <w:sz w:val="28"/>
          <w:szCs w:val="28"/>
        </w:rPr>
        <w:t xml:space="preserve"> дней со дня поступления заявления в министерство;</w:t>
      </w:r>
    </w:p>
    <w:p w:rsidR="0083442C" w:rsidRPr="000C03F8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0C03F8">
        <w:rPr>
          <w:sz w:val="28"/>
          <w:szCs w:val="28"/>
        </w:rPr>
        <w:t xml:space="preserve">- выдача заявителю на подписание проекта </w:t>
      </w:r>
      <w:r w:rsidR="004945CB" w:rsidRPr="000C03F8">
        <w:rPr>
          <w:sz w:val="28"/>
          <w:szCs w:val="28"/>
        </w:rPr>
        <w:t xml:space="preserve"> соглашения </w:t>
      </w:r>
      <w:r w:rsidRPr="000C03F8">
        <w:rPr>
          <w:sz w:val="28"/>
          <w:szCs w:val="28"/>
        </w:rPr>
        <w:t>при условии, если земельный участок предстоит образовать осуществляется в срок, не превышающий тридцати дней со дня поступл</w:t>
      </w:r>
      <w:r w:rsidR="004945CB" w:rsidRPr="000C03F8">
        <w:rPr>
          <w:sz w:val="28"/>
          <w:szCs w:val="28"/>
        </w:rPr>
        <w:t>ения в министерство уведомления о государственном кадастровом учете</w:t>
      </w:r>
      <w:r w:rsidRPr="000C03F8">
        <w:rPr>
          <w:sz w:val="28"/>
          <w:szCs w:val="28"/>
        </w:rPr>
        <w:t>;</w:t>
      </w:r>
    </w:p>
    <w:p w:rsidR="0083442C" w:rsidRPr="000C03F8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0C03F8">
        <w:rPr>
          <w:sz w:val="28"/>
          <w:szCs w:val="28"/>
        </w:rPr>
        <w:t>- министерство принимает решение об отказе в предоставлении государственной услуги в срок, не превышающий тридцати дне</w:t>
      </w:r>
      <w:r w:rsidR="004945CB" w:rsidRPr="000C03F8">
        <w:rPr>
          <w:sz w:val="28"/>
          <w:szCs w:val="28"/>
        </w:rPr>
        <w:t>й с даты поступления заявления об установлении сервитута в отношении земельного участка</w:t>
      </w:r>
      <w:r w:rsidRPr="000C03F8">
        <w:rPr>
          <w:sz w:val="28"/>
          <w:szCs w:val="28"/>
        </w:rPr>
        <w:t>.</w:t>
      </w:r>
    </w:p>
    <w:p w:rsidR="0083442C" w:rsidRPr="000C03F8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0C03F8">
        <w:rPr>
          <w:sz w:val="28"/>
          <w:szCs w:val="28"/>
        </w:rPr>
        <w:t>2.5. Правовые основания для предоставления государственной услуги:</w:t>
      </w:r>
    </w:p>
    <w:p w:rsidR="0083442C" w:rsidRPr="000C03F8" w:rsidRDefault="00A87BF1">
      <w:pPr>
        <w:pStyle w:val="ConsPlusNormal"/>
        <w:ind w:firstLine="540"/>
        <w:jc w:val="both"/>
        <w:rPr>
          <w:sz w:val="28"/>
          <w:szCs w:val="28"/>
        </w:rPr>
      </w:pPr>
      <w:hyperlink r:id="rId10" w:history="1">
        <w:r w:rsidR="0083442C" w:rsidRPr="000C03F8">
          <w:rPr>
            <w:sz w:val="28"/>
            <w:szCs w:val="28"/>
          </w:rPr>
          <w:t>Конституция</w:t>
        </w:r>
      </w:hyperlink>
      <w:r w:rsidR="0083442C" w:rsidRPr="000C03F8">
        <w:rPr>
          <w:sz w:val="28"/>
          <w:szCs w:val="28"/>
        </w:rPr>
        <w:t xml:space="preserve"> Российской Федерации ("Российская г</w:t>
      </w:r>
      <w:r w:rsidR="000C03F8" w:rsidRPr="000C03F8">
        <w:rPr>
          <w:sz w:val="28"/>
          <w:szCs w:val="28"/>
        </w:rPr>
        <w:t>азета" от 21 января 2009 года №</w:t>
      </w:r>
      <w:r w:rsidR="0083442C" w:rsidRPr="000C03F8">
        <w:rPr>
          <w:sz w:val="28"/>
          <w:szCs w:val="28"/>
        </w:rPr>
        <w:t xml:space="preserve">7, "Собрание законодательства Российской Федерации" от </w:t>
      </w:r>
      <w:r w:rsidR="000C03F8" w:rsidRPr="000C03F8">
        <w:rPr>
          <w:sz w:val="28"/>
          <w:szCs w:val="28"/>
        </w:rPr>
        <w:t xml:space="preserve">                 </w:t>
      </w:r>
      <w:r w:rsidR="0083442C" w:rsidRPr="000C03F8">
        <w:rPr>
          <w:sz w:val="28"/>
          <w:szCs w:val="28"/>
        </w:rPr>
        <w:t xml:space="preserve">26 января 2009 года </w:t>
      </w:r>
      <w:r w:rsidR="000C03F8" w:rsidRPr="000C03F8">
        <w:rPr>
          <w:sz w:val="28"/>
          <w:szCs w:val="28"/>
        </w:rPr>
        <w:t>№</w:t>
      </w:r>
      <w:r w:rsidR="0083442C" w:rsidRPr="000C03F8">
        <w:rPr>
          <w:sz w:val="28"/>
          <w:szCs w:val="28"/>
        </w:rPr>
        <w:t xml:space="preserve">4, ст. 445, "Парламентская газета" от 23 - 29 января 2009 года </w:t>
      </w:r>
      <w:r w:rsidR="000C03F8" w:rsidRPr="000C03F8">
        <w:rPr>
          <w:sz w:val="28"/>
          <w:szCs w:val="28"/>
        </w:rPr>
        <w:t>№</w:t>
      </w:r>
      <w:r w:rsidR="0083442C" w:rsidRPr="000C03F8">
        <w:rPr>
          <w:sz w:val="28"/>
          <w:szCs w:val="28"/>
        </w:rPr>
        <w:t>4);</w:t>
      </w:r>
    </w:p>
    <w:p w:rsidR="0083442C" w:rsidRPr="000C03F8" w:rsidRDefault="0083442C" w:rsidP="007448BA">
      <w:pPr>
        <w:pStyle w:val="ConsPlusNormal"/>
        <w:ind w:firstLine="539"/>
        <w:jc w:val="both"/>
        <w:rPr>
          <w:sz w:val="28"/>
          <w:szCs w:val="28"/>
        </w:rPr>
      </w:pPr>
      <w:r w:rsidRPr="000C03F8">
        <w:rPr>
          <w:sz w:val="28"/>
          <w:szCs w:val="28"/>
        </w:rPr>
        <w:t xml:space="preserve">Гражданский </w:t>
      </w:r>
      <w:hyperlink r:id="rId11" w:history="1">
        <w:r w:rsidRPr="000C03F8">
          <w:rPr>
            <w:sz w:val="28"/>
            <w:szCs w:val="28"/>
          </w:rPr>
          <w:t>кодекс</w:t>
        </w:r>
      </w:hyperlink>
      <w:r w:rsidRPr="000C03F8">
        <w:rPr>
          <w:sz w:val="28"/>
          <w:szCs w:val="28"/>
        </w:rPr>
        <w:t xml:space="preserve"> Российской Федерации ("Собрание законодательства Российской Федерации" от 5 декабря 1994 года </w:t>
      </w:r>
      <w:r w:rsidR="000C03F8" w:rsidRPr="000C03F8">
        <w:rPr>
          <w:sz w:val="28"/>
          <w:szCs w:val="28"/>
        </w:rPr>
        <w:t>№</w:t>
      </w:r>
      <w:r w:rsidRPr="000C03F8">
        <w:rPr>
          <w:sz w:val="28"/>
          <w:szCs w:val="28"/>
        </w:rPr>
        <w:t xml:space="preserve">32, ст. 3301, "Российская газета" от 8 декабря 1994 года </w:t>
      </w:r>
      <w:r w:rsidR="000C03F8" w:rsidRPr="000C03F8">
        <w:rPr>
          <w:sz w:val="28"/>
          <w:szCs w:val="28"/>
        </w:rPr>
        <w:t>№</w:t>
      </w:r>
      <w:r w:rsidRPr="000C03F8">
        <w:rPr>
          <w:sz w:val="28"/>
          <w:szCs w:val="28"/>
        </w:rPr>
        <w:t>238-239);</w:t>
      </w:r>
    </w:p>
    <w:p w:rsidR="007448BA" w:rsidRPr="000C03F8" w:rsidRDefault="0083442C" w:rsidP="007448BA">
      <w:pPr>
        <w:pStyle w:val="ConsPlusNormal"/>
        <w:ind w:firstLine="540"/>
        <w:jc w:val="both"/>
        <w:rPr>
          <w:sz w:val="28"/>
          <w:szCs w:val="28"/>
        </w:rPr>
      </w:pPr>
      <w:r w:rsidRPr="000C03F8">
        <w:rPr>
          <w:sz w:val="28"/>
          <w:szCs w:val="28"/>
        </w:rPr>
        <w:t xml:space="preserve">Земельный </w:t>
      </w:r>
      <w:hyperlink r:id="rId12" w:history="1">
        <w:r w:rsidRPr="000C03F8">
          <w:rPr>
            <w:sz w:val="28"/>
            <w:szCs w:val="28"/>
          </w:rPr>
          <w:t>кодекс</w:t>
        </w:r>
      </w:hyperlink>
      <w:r w:rsidRPr="000C03F8">
        <w:rPr>
          <w:sz w:val="28"/>
          <w:szCs w:val="28"/>
        </w:rPr>
        <w:t xml:space="preserve"> Российской Федерации ("Собрание законодательства </w:t>
      </w:r>
      <w:r w:rsidRPr="000C03F8">
        <w:rPr>
          <w:sz w:val="28"/>
          <w:szCs w:val="28"/>
        </w:rPr>
        <w:lastRenderedPageBreak/>
        <w:t>Российской Федер</w:t>
      </w:r>
      <w:r w:rsidR="000C03F8" w:rsidRPr="000C03F8">
        <w:rPr>
          <w:sz w:val="28"/>
          <w:szCs w:val="28"/>
        </w:rPr>
        <w:t>ации" от 29 октября 2001 года №</w:t>
      </w:r>
      <w:r w:rsidRPr="000C03F8">
        <w:rPr>
          <w:sz w:val="28"/>
          <w:szCs w:val="28"/>
        </w:rPr>
        <w:t xml:space="preserve">44, ст. 4147, "Парламентская газета" от 30 октября 2001 года </w:t>
      </w:r>
      <w:r w:rsidR="000C03F8" w:rsidRPr="000C03F8">
        <w:rPr>
          <w:sz w:val="28"/>
          <w:szCs w:val="28"/>
        </w:rPr>
        <w:t>№</w:t>
      </w:r>
      <w:r w:rsidRPr="000C03F8">
        <w:rPr>
          <w:sz w:val="28"/>
          <w:szCs w:val="28"/>
        </w:rPr>
        <w:t xml:space="preserve">204-205, "Российская газета" от 30 октября 2001 года </w:t>
      </w:r>
      <w:r w:rsidR="000C03F8" w:rsidRPr="000C03F8">
        <w:rPr>
          <w:sz w:val="28"/>
          <w:szCs w:val="28"/>
        </w:rPr>
        <w:t>№</w:t>
      </w:r>
      <w:r w:rsidRPr="000C03F8">
        <w:rPr>
          <w:sz w:val="28"/>
          <w:szCs w:val="28"/>
        </w:rPr>
        <w:t>211-212);</w:t>
      </w:r>
    </w:p>
    <w:p w:rsidR="007448BA" w:rsidRPr="000C03F8" w:rsidRDefault="007448BA" w:rsidP="007448BA">
      <w:pPr>
        <w:pStyle w:val="ConsPlusNormal"/>
        <w:ind w:firstLine="540"/>
        <w:jc w:val="both"/>
        <w:rPr>
          <w:sz w:val="28"/>
          <w:szCs w:val="28"/>
        </w:rPr>
      </w:pPr>
      <w:r w:rsidRPr="000C03F8">
        <w:rPr>
          <w:sz w:val="28"/>
          <w:szCs w:val="28"/>
        </w:rPr>
        <w:t xml:space="preserve">Федеральный </w:t>
      </w:r>
      <w:hyperlink r:id="rId13" w:history="1">
        <w:r w:rsidRPr="000C03F8">
          <w:rPr>
            <w:sz w:val="28"/>
            <w:szCs w:val="28"/>
          </w:rPr>
          <w:t>закон</w:t>
        </w:r>
      </w:hyperlink>
      <w:r w:rsidRPr="000C03F8">
        <w:rPr>
          <w:sz w:val="28"/>
          <w:szCs w:val="28"/>
        </w:rPr>
        <w:t xml:space="preserve"> от 24 июля 2007 года № 221-ФЗ «О кадастровой деятельности» («Собрание законодательства Российской Федерации» от 30 июля 2007 года № 31, ст.4017, «Российская газета» от 1 августа 2007 года</w:t>
      </w:r>
      <w:r w:rsidR="00A31959">
        <w:rPr>
          <w:sz w:val="28"/>
          <w:szCs w:val="28"/>
        </w:rPr>
        <w:t xml:space="preserve">                №</w:t>
      </w:r>
      <w:r w:rsidRPr="000C03F8">
        <w:rPr>
          <w:sz w:val="28"/>
          <w:szCs w:val="28"/>
        </w:rPr>
        <w:t>165, «Парламентская газета» от 9 августа 2007 года № 99-101, официальный интернет-портал правовой информации http://www.pravo.gov.ru - 04.07.2016) (далее – Федеральный закон «О кадастровой деятельности»);»;</w:t>
      </w:r>
    </w:p>
    <w:p w:rsidR="007448BA" w:rsidRPr="000C03F8" w:rsidRDefault="007448BA" w:rsidP="007448BA">
      <w:pPr>
        <w:pStyle w:val="ConsPlusNormal"/>
        <w:ind w:firstLine="540"/>
        <w:jc w:val="both"/>
        <w:rPr>
          <w:sz w:val="28"/>
          <w:szCs w:val="28"/>
        </w:rPr>
      </w:pPr>
      <w:r w:rsidRPr="000C03F8">
        <w:rPr>
          <w:sz w:val="28"/>
          <w:szCs w:val="28"/>
        </w:rPr>
        <w:t xml:space="preserve">Федеральный </w:t>
      </w:r>
      <w:hyperlink r:id="rId14" w:history="1">
        <w:r w:rsidRPr="000C03F8">
          <w:rPr>
            <w:sz w:val="28"/>
            <w:szCs w:val="28"/>
          </w:rPr>
          <w:t>закон</w:t>
        </w:r>
      </w:hyperlink>
      <w:r w:rsidRPr="000C03F8">
        <w:rPr>
          <w:sz w:val="28"/>
          <w:szCs w:val="28"/>
        </w:rPr>
        <w:t xml:space="preserve"> от 13 июля 2015 года № 218-ФЗ «О государственной регистрации недвижимости» (Официальный интернет-портал правовой информации http://www.pravo.gov.ru, 14.07.2015, «Собрание законодательства Российской Федерации» от 20 июля 2015 года № 29 (часть I), ст. 4344, «Российская газета» от 17 июля 2015 года № 156) (далее – Федеральный закон «О государственной регистрации недвижимости»);»;</w:t>
      </w:r>
    </w:p>
    <w:p w:rsidR="00104C78" w:rsidRDefault="0083442C" w:rsidP="00104C78">
      <w:pPr>
        <w:pStyle w:val="ConsPlusNormal"/>
        <w:ind w:firstLine="540"/>
        <w:jc w:val="both"/>
        <w:rPr>
          <w:sz w:val="28"/>
          <w:szCs w:val="28"/>
        </w:rPr>
      </w:pPr>
      <w:r w:rsidRPr="000C03F8">
        <w:rPr>
          <w:sz w:val="28"/>
          <w:szCs w:val="28"/>
        </w:rPr>
        <w:t xml:space="preserve">Федеральный </w:t>
      </w:r>
      <w:hyperlink r:id="rId15" w:history="1">
        <w:r w:rsidRPr="000C03F8">
          <w:rPr>
            <w:sz w:val="28"/>
            <w:szCs w:val="28"/>
          </w:rPr>
          <w:t>закон</w:t>
        </w:r>
      </w:hyperlink>
      <w:r w:rsidRPr="000C03F8">
        <w:rPr>
          <w:sz w:val="28"/>
          <w:szCs w:val="28"/>
        </w:rPr>
        <w:t xml:space="preserve"> от 24 ноября 1995 года </w:t>
      </w:r>
      <w:r w:rsidR="000C03F8" w:rsidRPr="000C03F8">
        <w:rPr>
          <w:sz w:val="28"/>
          <w:szCs w:val="28"/>
        </w:rPr>
        <w:t>№</w:t>
      </w:r>
      <w:r w:rsidRPr="000C03F8">
        <w:rPr>
          <w:sz w:val="28"/>
          <w:szCs w:val="28"/>
        </w:rPr>
        <w:t>181-ФЗ "О социальной защите инвалидов в Российской Федерации" ("Собрание законодательства Российской Фед</w:t>
      </w:r>
      <w:r w:rsidR="000C03F8" w:rsidRPr="000C03F8">
        <w:rPr>
          <w:sz w:val="28"/>
          <w:szCs w:val="28"/>
        </w:rPr>
        <w:t>ерации", 27 ноября 1995 года, №</w:t>
      </w:r>
      <w:r w:rsidRPr="000C03F8">
        <w:rPr>
          <w:sz w:val="28"/>
          <w:szCs w:val="28"/>
        </w:rPr>
        <w:t>48, ст. 4563);</w:t>
      </w:r>
    </w:p>
    <w:p w:rsidR="00104C78" w:rsidRDefault="00104C78" w:rsidP="00104C78">
      <w:pPr>
        <w:pStyle w:val="ConsPlusNormal"/>
        <w:ind w:firstLine="540"/>
        <w:jc w:val="both"/>
        <w:rPr>
          <w:sz w:val="28"/>
          <w:szCs w:val="28"/>
        </w:rPr>
      </w:pPr>
      <w:r w:rsidRPr="008423AE">
        <w:rPr>
          <w:sz w:val="28"/>
          <w:szCs w:val="28"/>
        </w:rPr>
        <w:t xml:space="preserve">Федеральный закон от 27 июля 2010 года №210-ФЗ «Об организации предоставления государственных и муниципальных услуг» («Собрание законодательства Российской Федерации», </w:t>
      </w:r>
      <w:r>
        <w:rPr>
          <w:sz w:val="28"/>
          <w:szCs w:val="28"/>
        </w:rPr>
        <w:t>02.08.2010, №</w:t>
      </w:r>
      <w:r w:rsidRPr="008423AE">
        <w:rPr>
          <w:sz w:val="28"/>
          <w:szCs w:val="28"/>
        </w:rPr>
        <w:t>31, ст. 4179, «Российская газета», №168, 30.07.2010);</w:t>
      </w:r>
    </w:p>
    <w:p w:rsidR="00104C78" w:rsidRDefault="00104C78" w:rsidP="00104C78">
      <w:pPr>
        <w:pStyle w:val="ConsPlusNormal"/>
        <w:ind w:firstLine="540"/>
        <w:jc w:val="both"/>
        <w:rPr>
          <w:sz w:val="28"/>
          <w:szCs w:val="28"/>
        </w:rPr>
      </w:pPr>
      <w:r w:rsidRPr="00385975">
        <w:rPr>
          <w:sz w:val="28"/>
          <w:szCs w:val="28"/>
        </w:rPr>
        <w:t>Постановление Правительства Российской Федерации от 20 ноября 2012 года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(«Собрание законодательства Российской Федерации», 26.11.2012, №48, ст. 6706, «Российская газета»</w:t>
      </w:r>
      <w:r>
        <w:rPr>
          <w:sz w:val="28"/>
          <w:szCs w:val="28"/>
        </w:rPr>
        <w:t>, №</w:t>
      </w:r>
      <w:r w:rsidRPr="00385975">
        <w:rPr>
          <w:sz w:val="28"/>
          <w:szCs w:val="28"/>
        </w:rPr>
        <w:t>271, 23.11.2012</w:t>
      </w:r>
      <w:r>
        <w:rPr>
          <w:sz w:val="28"/>
          <w:szCs w:val="28"/>
        </w:rPr>
        <w:t>);</w:t>
      </w:r>
    </w:p>
    <w:p w:rsidR="00104C78" w:rsidRPr="0053745D" w:rsidRDefault="00104C78" w:rsidP="00104C78">
      <w:pPr>
        <w:pStyle w:val="ConsPlusNormal"/>
        <w:ind w:firstLine="540"/>
        <w:jc w:val="both"/>
        <w:rPr>
          <w:sz w:val="28"/>
          <w:szCs w:val="28"/>
        </w:rPr>
      </w:pPr>
      <w:r w:rsidRPr="00385975">
        <w:rPr>
          <w:sz w:val="28"/>
          <w:szCs w:val="28"/>
        </w:rPr>
        <w:t xml:space="preserve">Постановление Правительства Российской Федерации </w:t>
      </w:r>
      <w:r>
        <w:rPr>
          <w:sz w:val="28"/>
          <w:szCs w:val="28"/>
        </w:rPr>
        <w:t>от 16 августа</w:t>
      </w:r>
      <w:r w:rsidRPr="00385975">
        <w:rPr>
          <w:sz w:val="28"/>
          <w:szCs w:val="28"/>
        </w:rPr>
        <w:t xml:space="preserve"> 2012 года №</w:t>
      </w:r>
      <w:r>
        <w:rPr>
          <w:sz w:val="28"/>
          <w:szCs w:val="28"/>
        </w:rPr>
        <w:t>840</w:t>
      </w:r>
      <w:r w:rsidRPr="0038597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3745D">
        <w:rPr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</w:t>
      </w:r>
      <w:r>
        <w:rPr>
          <w:sz w:val="28"/>
          <w:szCs w:val="28"/>
        </w:rPr>
        <w:t xml:space="preserve"> корпорации по атомной энергии «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 и ее должностных лиц»</w:t>
      </w:r>
      <w:r w:rsidRPr="0053745D">
        <w:rPr>
          <w:sz w:val="28"/>
          <w:szCs w:val="28"/>
        </w:rPr>
        <w:t xml:space="preserve"> (Собрание законодательства Российской Федерации</w:t>
      </w:r>
      <w:r>
        <w:rPr>
          <w:sz w:val="28"/>
          <w:szCs w:val="28"/>
        </w:rPr>
        <w:t>, 2012, N 35, ст. 4829; 2014, №</w:t>
      </w:r>
      <w:r w:rsidRPr="0053745D">
        <w:rPr>
          <w:sz w:val="28"/>
          <w:szCs w:val="28"/>
        </w:rPr>
        <w:t>50, ст. 7113)</w:t>
      </w:r>
      <w:r>
        <w:rPr>
          <w:sz w:val="28"/>
          <w:szCs w:val="28"/>
        </w:rPr>
        <w:t>.».</w:t>
      </w:r>
    </w:p>
    <w:p w:rsidR="0083442C" w:rsidRPr="000C03F8" w:rsidRDefault="00A87BF1">
      <w:pPr>
        <w:pStyle w:val="ConsPlusNormal"/>
        <w:ind w:firstLine="540"/>
        <w:jc w:val="both"/>
        <w:rPr>
          <w:sz w:val="28"/>
          <w:szCs w:val="28"/>
        </w:rPr>
      </w:pPr>
      <w:hyperlink r:id="rId16" w:history="1">
        <w:r w:rsidR="0083442C" w:rsidRPr="000C03F8">
          <w:rPr>
            <w:sz w:val="28"/>
            <w:szCs w:val="28"/>
          </w:rPr>
          <w:t>Приказ</w:t>
        </w:r>
      </w:hyperlink>
      <w:r w:rsidR="0083442C" w:rsidRPr="000C03F8">
        <w:rPr>
          <w:sz w:val="28"/>
          <w:szCs w:val="28"/>
        </w:rPr>
        <w:t xml:space="preserve"> Министерства труда и социальной защиты Российской Федерации от 22 июня 2015 года </w:t>
      </w:r>
      <w:r w:rsidR="000C03F8" w:rsidRPr="000C03F8">
        <w:rPr>
          <w:sz w:val="28"/>
          <w:szCs w:val="28"/>
        </w:rPr>
        <w:t>№</w:t>
      </w:r>
      <w:r w:rsidR="0083442C" w:rsidRPr="000C03F8">
        <w:rPr>
          <w:sz w:val="28"/>
          <w:szCs w:val="28"/>
        </w:rPr>
        <w:t>386н "Об утверждении формы документа, подтверждающего специальное обучение собаки-проводника, и порядка его выдачи" (Официальный интернет-портал правовой информации www.pravo.gov.ru, 24 июля 2015 года);</w:t>
      </w:r>
    </w:p>
    <w:p w:rsidR="0083442C" w:rsidRPr="000C03F8" w:rsidRDefault="00A87BF1">
      <w:pPr>
        <w:pStyle w:val="ConsPlusNormal"/>
        <w:ind w:firstLine="540"/>
        <w:jc w:val="both"/>
        <w:rPr>
          <w:sz w:val="28"/>
          <w:szCs w:val="28"/>
        </w:rPr>
      </w:pPr>
      <w:hyperlink r:id="rId17" w:history="1">
        <w:r w:rsidR="0083442C" w:rsidRPr="000C03F8">
          <w:rPr>
            <w:sz w:val="28"/>
            <w:szCs w:val="28"/>
          </w:rPr>
          <w:t>Закон</w:t>
        </w:r>
      </w:hyperlink>
      <w:r w:rsidR="0083442C" w:rsidRPr="000C03F8">
        <w:rPr>
          <w:sz w:val="28"/>
          <w:szCs w:val="28"/>
        </w:rPr>
        <w:t xml:space="preserve"> Нижегородской области от 5 марта 2009 года </w:t>
      </w:r>
      <w:r w:rsidR="000C03F8" w:rsidRPr="000C03F8">
        <w:rPr>
          <w:sz w:val="28"/>
          <w:szCs w:val="28"/>
        </w:rPr>
        <w:t>№</w:t>
      </w:r>
      <w:r w:rsidR="0083442C" w:rsidRPr="000C03F8">
        <w:rPr>
          <w:sz w:val="28"/>
          <w:szCs w:val="28"/>
        </w:rPr>
        <w:t xml:space="preserve">21-З </w:t>
      </w:r>
      <w:r w:rsidR="002556EC">
        <w:rPr>
          <w:sz w:val="28"/>
          <w:szCs w:val="28"/>
        </w:rPr>
        <w:t xml:space="preserve">                            </w:t>
      </w:r>
      <w:r w:rsidR="0083442C" w:rsidRPr="000C03F8">
        <w:rPr>
          <w:sz w:val="28"/>
          <w:szCs w:val="28"/>
        </w:rPr>
        <w:t xml:space="preserve">"О </w:t>
      </w:r>
      <w:proofErr w:type="spellStart"/>
      <w:r w:rsidR="0083442C" w:rsidRPr="000C03F8">
        <w:rPr>
          <w:sz w:val="28"/>
          <w:szCs w:val="28"/>
        </w:rPr>
        <w:t>безбарьерной</w:t>
      </w:r>
      <w:proofErr w:type="spellEnd"/>
      <w:r w:rsidR="0083442C" w:rsidRPr="000C03F8">
        <w:rPr>
          <w:sz w:val="28"/>
          <w:szCs w:val="28"/>
        </w:rPr>
        <w:t xml:space="preserve"> среде для маломобильных граждан на территории Нижегородской области" ("Правовая среда" от 14 марта 2009 года </w:t>
      </w:r>
      <w:r w:rsidR="000C03F8" w:rsidRPr="000C03F8">
        <w:rPr>
          <w:sz w:val="28"/>
          <w:szCs w:val="28"/>
        </w:rPr>
        <w:t>№</w:t>
      </w:r>
      <w:r w:rsidR="0083442C" w:rsidRPr="000C03F8">
        <w:rPr>
          <w:sz w:val="28"/>
          <w:szCs w:val="28"/>
        </w:rPr>
        <w:t xml:space="preserve">19(1005) </w:t>
      </w:r>
      <w:r w:rsidR="0083442C" w:rsidRPr="000C03F8">
        <w:rPr>
          <w:sz w:val="28"/>
          <w:szCs w:val="28"/>
        </w:rPr>
        <w:lastRenderedPageBreak/>
        <w:t xml:space="preserve">(приложение к газете "Нижегородские новости" от 14 марта 2009 года </w:t>
      </w:r>
      <w:r w:rsidR="000C03F8" w:rsidRPr="000C03F8">
        <w:rPr>
          <w:sz w:val="28"/>
          <w:szCs w:val="28"/>
        </w:rPr>
        <w:t>№</w:t>
      </w:r>
      <w:r w:rsidR="0083442C" w:rsidRPr="000C03F8">
        <w:rPr>
          <w:sz w:val="28"/>
          <w:szCs w:val="28"/>
        </w:rPr>
        <w:t>45(4177));</w:t>
      </w:r>
    </w:p>
    <w:p w:rsidR="0083442C" w:rsidRPr="000C03F8" w:rsidRDefault="00A87BF1">
      <w:pPr>
        <w:pStyle w:val="ConsPlusNormal"/>
        <w:ind w:firstLine="540"/>
        <w:jc w:val="both"/>
        <w:rPr>
          <w:sz w:val="28"/>
          <w:szCs w:val="28"/>
        </w:rPr>
      </w:pPr>
      <w:hyperlink r:id="rId18" w:history="1">
        <w:r w:rsidR="0083442C" w:rsidRPr="000C03F8">
          <w:rPr>
            <w:sz w:val="28"/>
            <w:szCs w:val="28"/>
          </w:rPr>
          <w:t>Закон</w:t>
        </w:r>
      </w:hyperlink>
      <w:r w:rsidR="0083442C" w:rsidRPr="000C03F8">
        <w:rPr>
          <w:sz w:val="28"/>
          <w:szCs w:val="28"/>
        </w:rPr>
        <w:t xml:space="preserve"> Нижегородской области от 13 декабря 2005 года </w:t>
      </w:r>
      <w:r w:rsidR="000C03F8" w:rsidRPr="000C03F8">
        <w:rPr>
          <w:sz w:val="28"/>
          <w:szCs w:val="28"/>
        </w:rPr>
        <w:t>№</w:t>
      </w:r>
      <w:r w:rsidR="0083442C" w:rsidRPr="000C03F8">
        <w:rPr>
          <w:sz w:val="28"/>
          <w:szCs w:val="28"/>
        </w:rPr>
        <w:t xml:space="preserve">192-З </w:t>
      </w:r>
      <w:r w:rsidR="002556EC">
        <w:rPr>
          <w:sz w:val="28"/>
          <w:szCs w:val="28"/>
        </w:rPr>
        <w:t xml:space="preserve">                       </w:t>
      </w:r>
      <w:r w:rsidR="0083442C" w:rsidRPr="000C03F8">
        <w:rPr>
          <w:sz w:val="28"/>
          <w:szCs w:val="28"/>
        </w:rPr>
        <w:t xml:space="preserve">"О регулировании земельных отношений в Нижегородской области" ("Правовая среда" от 21 декабря 2005 года </w:t>
      </w:r>
      <w:r w:rsidR="000C03F8" w:rsidRPr="000C03F8">
        <w:rPr>
          <w:sz w:val="28"/>
          <w:szCs w:val="28"/>
        </w:rPr>
        <w:t>№</w:t>
      </w:r>
      <w:r w:rsidR="0083442C" w:rsidRPr="000C03F8">
        <w:rPr>
          <w:sz w:val="28"/>
          <w:szCs w:val="28"/>
        </w:rPr>
        <w:t xml:space="preserve">106(672) (приложение к газете "Нижегородские новости" от 21 декабря 2005 года </w:t>
      </w:r>
      <w:r w:rsidR="000C03F8" w:rsidRPr="000C03F8">
        <w:rPr>
          <w:sz w:val="28"/>
          <w:szCs w:val="28"/>
        </w:rPr>
        <w:t>№</w:t>
      </w:r>
      <w:r w:rsidR="0083442C" w:rsidRPr="000C03F8">
        <w:rPr>
          <w:sz w:val="28"/>
          <w:szCs w:val="28"/>
        </w:rPr>
        <w:t>233(3405));</w:t>
      </w:r>
    </w:p>
    <w:p w:rsidR="0083442C" w:rsidRPr="000C03F8" w:rsidRDefault="00A87BF1">
      <w:pPr>
        <w:pStyle w:val="ConsPlusNormal"/>
        <w:ind w:firstLine="540"/>
        <w:jc w:val="both"/>
        <w:rPr>
          <w:sz w:val="28"/>
          <w:szCs w:val="28"/>
        </w:rPr>
      </w:pPr>
      <w:hyperlink r:id="rId19" w:history="1">
        <w:r w:rsidR="0083442C" w:rsidRPr="000C03F8">
          <w:rPr>
            <w:sz w:val="28"/>
            <w:szCs w:val="28"/>
          </w:rPr>
          <w:t>Закон</w:t>
        </w:r>
      </w:hyperlink>
      <w:r w:rsidR="0083442C" w:rsidRPr="000C03F8">
        <w:rPr>
          <w:sz w:val="28"/>
          <w:szCs w:val="28"/>
        </w:rPr>
        <w:t xml:space="preserve"> Нижегородской области от 8 мая 2003 года </w:t>
      </w:r>
      <w:r w:rsidR="000C03F8" w:rsidRPr="000C03F8">
        <w:rPr>
          <w:sz w:val="28"/>
          <w:szCs w:val="28"/>
        </w:rPr>
        <w:t>№</w:t>
      </w:r>
      <w:r w:rsidR="0083442C" w:rsidRPr="000C03F8">
        <w:rPr>
          <w:sz w:val="28"/>
          <w:szCs w:val="28"/>
        </w:rPr>
        <w:t xml:space="preserve">31-З </w:t>
      </w:r>
      <w:r w:rsidR="002556EC">
        <w:rPr>
          <w:sz w:val="28"/>
          <w:szCs w:val="28"/>
        </w:rPr>
        <w:t xml:space="preserve">                                </w:t>
      </w:r>
      <w:r w:rsidR="0083442C" w:rsidRPr="000C03F8">
        <w:rPr>
          <w:sz w:val="28"/>
          <w:szCs w:val="28"/>
        </w:rPr>
        <w:t xml:space="preserve">"Об осуществлении права государственной собственности Нижегородской области" ("Правовая среда" от 4 июня 2003 года </w:t>
      </w:r>
      <w:r w:rsidR="000C03F8" w:rsidRPr="000C03F8">
        <w:rPr>
          <w:sz w:val="28"/>
          <w:szCs w:val="28"/>
        </w:rPr>
        <w:t>№</w:t>
      </w:r>
      <w:r w:rsidR="0083442C" w:rsidRPr="000C03F8">
        <w:rPr>
          <w:sz w:val="28"/>
          <w:szCs w:val="28"/>
        </w:rPr>
        <w:t xml:space="preserve">20-21(466-467) (приложение к газете "Нижегородские новости" от 4 июня 2003 года </w:t>
      </w:r>
      <w:r w:rsidR="000C03F8" w:rsidRPr="000C03F8">
        <w:rPr>
          <w:sz w:val="28"/>
          <w:szCs w:val="28"/>
        </w:rPr>
        <w:t>№</w:t>
      </w:r>
      <w:r w:rsidR="0083442C" w:rsidRPr="000C03F8">
        <w:rPr>
          <w:sz w:val="28"/>
          <w:szCs w:val="28"/>
        </w:rPr>
        <w:t>98(2790));</w:t>
      </w:r>
    </w:p>
    <w:p w:rsidR="0083442C" w:rsidRPr="000C03F8" w:rsidRDefault="00A87BF1">
      <w:pPr>
        <w:pStyle w:val="ConsPlusNormal"/>
        <w:ind w:firstLine="540"/>
        <w:jc w:val="both"/>
        <w:rPr>
          <w:sz w:val="28"/>
          <w:szCs w:val="28"/>
        </w:rPr>
      </w:pPr>
      <w:hyperlink r:id="rId20" w:history="1">
        <w:r w:rsidR="0083442C" w:rsidRPr="000C03F8">
          <w:rPr>
            <w:sz w:val="28"/>
            <w:szCs w:val="28"/>
          </w:rPr>
          <w:t>постановление</w:t>
        </w:r>
      </w:hyperlink>
      <w:r w:rsidR="0083442C" w:rsidRPr="000C03F8">
        <w:rPr>
          <w:sz w:val="28"/>
          <w:szCs w:val="28"/>
        </w:rPr>
        <w:t xml:space="preserve"> Правительства Нижегородской области от 10 февраля 2006 года </w:t>
      </w:r>
      <w:r w:rsidR="000C03F8" w:rsidRPr="000C03F8">
        <w:rPr>
          <w:sz w:val="28"/>
          <w:szCs w:val="28"/>
        </w:rPr>
        <w:t>№</w:t>
      </w:r>
      <w:r w:rsidR="0083442C" w:rsidRPr="000C03F8">
        <w:rPr>
          <w:sz w:val="28"/>
          <w:szCs w:val="28"/>
        </w:rPr>
        <w:t xml:space="preserve">31 "О мерах по реализации Закона Нижегородской области от 13 декабря 2005 года </w:t>
      </w:r>
      <w:r w:rsidR="000C03F8" w:rsidRPr="000C03F8">
        <w:rPr>
          <w:sz w:val="28"/>
          <w:szCs w:val="28"/>
        </w:rPr>
        <w:t>№</w:t>
      </w:r>
      <w:r w:rsidR="0083442C" w:rsidRPr="000C03F8">
        <w:rPr>
          <w:sz w:val="28"/>
          <w:szCs w:val="28"/>
        </w:rPr>
        <w:t xml:space="preserve">192-З "О регулировании земельных отношений в Нижегородской области" при формировании и предоставлении земельных участков уполномоченным органом по управлению и распоряжению земельными ресурсами на территории Нижегородской области и Закона Нижегородской области от 23 декабря 2014 года </w:t>
      </w:r>
      <w:r w:rsidR="000C03F8" w:rsidRPr="000C03F8">
        <w:rPr>
          <w:sz w:val="28"/>
          <w:szCs w:val="28"/>
        </w:rPr>
        <w:t>№</w:t>
      </w:r>
      <w:r w:rsidR="0083442C" w:rsidRPr="000C03F8">
        <w:rPr>
          <w:sz w:val="28"/>
          <w:szCs w:val="28"/>
        </w:rPr>
        <w:t xml:space="preserve">197-З </w:t>
      </w:r>
      <w:r w:rsidR="00AA544C">
        <w:rPr>
          <w:sz w:val="28"/>
          <w:szCs w:val="28"/>
        </w:rPr>
        <w:t xml:space="preserve">                                        </w:t>
      </w:r>
      <w:r w:rsidR="0083442C" w:rsidRPr="000C03F8">
        <w:rPr>
          <w:sz w:val="28"/>
          <w:szCs w:val="28"/>
        </w:rPr>
        <w:t xml:space="preserve">"О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области" ("Правовая среда" от 18 февраля 2006 года </w:t>
      </w:r>
      <w:r w:rsidR="000C03F8" w:rsidRPr="000C03F8">
        <w:rPr>
          <w:sz w:val="28"/>
          <w:szCs w:val="28"/>
        </w:rPr>
        <w:t>№</w:t>
      </w:r>
      <w:r w:rsidR="0083442C" w:rsidRPr="000C03F8">
        <w:rPr>
          <w:sz w:val="28"/>
          <w:szCs w:val="28"/>
        </w:rPr>
        <w:t xml:space="preserve">14(687) (приложение к газете "Нижегородские новости" от 18 февраля 2006 года </w:t>
      </w:r>
      <w:r w:rsidR="000C03F8" w:rsidRPr="000C03F8">
        <w:rPr>
          <w:sz w:val="28"/>
          <w:szCs w:val="28"/>
        </w:rPr>
        <w:t>№</w:t>
      </w:r>
      <w:r w:rsidR="0083442C" w:rsidRPr="000C03F8">
        <w:rPr>
          <w:sz w:val="28"/>
          <w:szCs w:val="28"/>
        </w:rPr>
        <w:t>30(3442));</w:t>
      </w:r>
    </w:p>
    <w:p w:rsidR="0083442C" w:rsidRPr="000C03F8" w:rsidRDefault="00A87BF1">
      <w:pPr>
        <w:pStyle w:val="ConsPlusNormal"/>
        <w:ind w:firstLine="540"/>
        <w:jc w:val="both"/>
        <w:rPr>
          <w:sz w:val="28"/>
          <w:szCs w:val="28"/>
        </w:rPr>
      </w:pPr>
      <w:hyperlink r:id="rId21" w:history="1">
        <w:r w:rsidR="0083442C" w:rsidRPr="000C03F8">
          <w:rPr>
            <w:sz w:val="28"/>
            <w:szCs w:val="28"/>
          </w:rPr>
          <w:t>Закон</w:t>
        </w:r>
      </w:hyperlink>
      <w:r w:rsidR="0083442C" w:rsidRPr="000C03F8">
        <w:rPr>
          <w:sz w:val="28"/>
          <w:szCs w:val="28"/>
        </w:rPr>
        <w:t xml:space="preserve"> Нижегородской области от 23 декабря 2014 года </w:t>
      </w:r>
      <w:r w:rsidR="000C03F8" w:rsidRPr="000C03F8">
        <w:rPr>
          <w:sz w:val="28"/>
          <w:szCs w:val="28"/>
        </w:rPr>
        <w:t>№</w:t>
      </w:r>
      <w:r w:rsidR="0083442C" w:rsidRPr="000C03F8">
        <w:rPr>
          <w:sz w:val="28"/>
          <w:szCs w:val="28"/>
        </w:rPr>
        <w:t xml:space="preserve">197-З </w:t>
      </w:r>
      <w:r w:rsidR="00AA544C">
        <w:rPr>
          <w:sz w:val="28"/>
          <w:szCs w:val="28"/>
        </w:rPr>
        <w:t xml:space="preserve">                      </w:t>
      </w:r>
      <w:r w:rsidR="0083442C" w:rsidRPr="000C03F8">
        <w:rPr>
          <w:sz w:val="28"/>
          <w:szCs w:val="28"/>
        </w:rPr>
        <w:t xml:space="preserve">"О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области" ("Правовая среда" от 30 декабря 2014 года </w:t>
      </w:r>
      <w:r w:rsidR="000C03F8" w:rsidRPr="000C03F8">
        <w:rPr>
          <w:sz w:val="28"/>
          <w:szCs w:val="28"/>
        </w:rPr>
        <w:t>№</w:t>
      </w:r>
      <w:r w:rsidR="0083442C" w:rsidRPr="000C03F8">
        <w:rPr>
          <w:sz w:val="28"/>
          <w:szCs w:val="28"/>
        </w:rPr>
        <w:t xml:space="preserve">131(1841) (приложение к газете "Нижегородские новости" от 30 декабря 2014 года </w:t>
      </w:r>
      <w:r w:rsidR="000C03F8" w:rsidRPr="000C03F8">
        <w:rPr>
          <w:sz w:val="28"/>
          <w:szCs w:val="28"/>
        </w:rPr>
        <w:t>№</w:t>
      </w:r>
      <w:r w:rsidR="0083442C" w:rsidRPr="000C03F8">
        <w:rPr>
          <w:sz w:val="28"/>
          <w:szCs w:val="28"/>
        </w:rPr>
        <w:t>230(5563));</w:t>
      </w:r>
    </w:p>
    <w:p w:rsidR="0083442C" w:rsidRPr="000C03F8" w:rsidRDefault="00A87BF1">
      <w:pPr>
        <w:pStyle w:val="ConsPlusNormal"/>
        <w:ind w:firstLine="540"/>
        <w:jc w:val="both"/>
        <w:rPr>
          <w:sz w:val="28"/>
          <w:szCs w:val="28"/>
        </w:rPr>
      </w:pPr>
      <w:hyperlink r:id="rId22" w:history="1">
        <w:r w:rsidR="0083442C" w:rsidRPr="000C03F8">
          <w:rPr>
            <w:sz w:val="28"/>
            <w:szCs w:val="28"/>
          </w:rPr>
          <w:t>Приказ</w:t>
        </w:r>
      </w:hyperlink>
      <w:r w:rsidR="0083442C" w:rsidRPr="000C03F8">
        <w:rPr>
          <w:sz w:val="28"/>
          <w:szCs w:val="28"/>
        </w:rPr>
        <w:t xml:space="preserve"> Минэкономразвития России от 27 ноября 2014 года </w:t>
      </w:r>
      <w:r w:rsidR="000C03F8" w:rsidRPr="000C03F8">
        <w:rPr>
          <w:sz w:val="28"/>
          <w:szCs w:val="28"/>
        </w:rPr>
        <w:t>№</w:t>
      </w:r>
      <w:r w:rsidR="0083442C" w:rsidRPr="000C03F8">
        <w:rPr>
          <w:sz w:val="28"/>
          <w:szCs w:val="28"/>
        </w:rPr>
        <w:t xml:space="preserve">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(официальный интернет-портал правовой информации http://www.pravo.gov.ru от 27 февраля 2015 года, зарегистрировано в Минюсте России 26 февраля 2015 года </w:t>
      </w:r>
      <w:r w:rsidR="000C03F8" w:rsidRPr="000C03F8">
        <w:rPr>
          <w:sz w:val="28"/>
          <w:szCs w:val="28"/>
        </w:rPr>
        <w:t>№</w:t>
      </w:r>
      <w:r w:rsidR="0083442C" w:rsidRPr="000C03F8">
        <w:rPr>
          <w:sz w:val="28"/>
          <w:szCs w:val="28"/>
        </w:rPr>
        <w:t>36232);</w:t>
      </w:r>
    </w:p>
    <w:p w:rsidR="0083442C" w:rsidRPr="000C03F8" w:rsidRDefault="00A87BF1">
      <w:pPr>
        <w:pStyle w:val="ConsPlusNormal"/>
        <w:ind w:firstLine="540"/>
        <w:jc w:val="both"/>
        <w:rPr>
          <w:sz w:val="28"/>
          <w:szCs w:val="28"/>
        </w:rPr>
      </w:pPr>
      <w:hyperlink r:id="rId23" w:history="1">
        <w:r w:rsidR="0083442C" w:rsidRPr="000C03F8">
          <w:rPr>
            <w:sz w:val="28"/>
            <w:szCs w:val="28"/>
          </w:rPr>
          <w:t>постановление</w:t>
        </w:r>
      </w:hyperlink>
      <w:r w:rsidR="0083442C" w:rsidRPr="000C03F8">
        <w:rPr>
          <w:sz w:val="28"/>
          <w:szCs w:val="28"/>
        </w:rPr>
        <w:t xml:space="preserve"> Правительства Нижегородской области от 16 октября 2015 года </w:t>
      </w:r>
      <w:r w:rsidR="000C03F8" w:rsidRPr="000C03F8">
        <w:rPr>
          <w:sz w:val="28"/>
          <w:szCs w:val="28"/>
        </w:rPr>
        <w:t>№</w:t>
      </w:r>
      <w:r w:rsidR="0083442C" w:rsidRPr="000C03F8">
        <w:rPr>
          <w:sz w:val="28"/>
          <w:szCs w:val="28"/>
        </w:rPr>
        <w:t xml:space="preserve">666 "Об утверждении Положения о министерстве инвестиций, земельных и имущественных отношений Нижегородской области" ("Нижегородские новости" от 10 ноября 2015 года </w:t>
      </w:r>
      <w:r w:rsidR="000C03F8" w:rsidRPr="000C03F8">
        <w:rPr>
          <w:sz w:val="28"/>
          <w:szCs w:val="28"/>
        </w:rPr>
        <w:t>№</w:t>
      </w:r>
      <w:r w:rsidR="0083442C" w:rsidRPr="000C03F8">
        <w:rPr>
          <w:sz w:val="28"/>
          <w:szCs w:val="28"/>
        </w:rPr>
        <w:t>132(5695));</w:t>
      </w:r>
    </w:p>
    <w:p w:rsidR="0083442C" w:rsidRPr="000C03F8" w:rsidRDefault="00A87BF1">
      <w:pPr>
        <w:pStyle w:val="ConsPlusNormal"/>
        <w:ind w:firstLine="540"/>
        <w:jc w:val="both"/>
        <w:rPr>
          <w:sz w:val="28"/>
          <w:szCs w:val="28"/>
        </w:rPr>
      </w:pPr>
      <w:hyperlink r:id="rId24" w:history="1">
        <w:r w:rsidR="0083442C" w:rsidRPr="000C03F8">
          <w:rPr>
            <w:sz w:val="28"/>
            <w:szCs w:val="28"/>
          </w:rPr>
          <w:t>постановление</w:t>
        </w:r>
      </w:hyperlink>
      <w:r w:rsidR="0083442C" w:rsidRPr="000C03F8">
        <w:rPr>
          <w:sz w:val="28"/>
          <w:szCs w:val="28"/>
        </w:rPr>
        <w:t xml:space="preserve"> Правительства Нижегородской области от 10 декабря 2014 года </w:t>
      </w:r>
      <w:r w:rsidR="000C03F8" w:rsidRPr="000C03F8">
        <w:rPr>
          <w:sz w:val="28"/>
          <w:szCs w:val="28"/>
        </w:rPr>
        <w:t>№</w:t>
      </w:r>
      <w:r w:rsidR="0083442C" w:rsidRPr="000C03F8">
        <w:rPr>
          <w:sz w:val="28"/>
          <w:szCs w:val="28"/>
        </w:rPr>
        <w:t xml:space="preserve">863 "Об утверждении результатов определения кадастровой стоимости земельных участков в составе земель населенных пунктов Нижегородской области" ("Правовая среда" от 25 декабря 2014 года </w:t>
      </w:r>
      <w:r w:rsidR="000C03F8" w:rsidRPr="000C03F8">
        <w:rPr>
          <w:sz w:val="28"/>
          <w:szCs w:val="28"/>
        </w:rPr>
        <w:t>№</w:t>
      </w:r>
      <w:r w:rsidR="0083442C" w:rsidRPr="000C03F8">
        <w:rPr>
          <w:sz w:val="28"/>
          <w:szCs w:val="28"/>
        </w:rPr>
        <w:t xml:space="preserve">130(1840) (приложение к газете "Нижегородские новости" от 25 декабря 2014 года </w:t>
      </w:r>
      <w:r w:rsidR="000C03F8" w:rsidRPr="000C03F8">
        <w:rPr>
          <w:sz w:val="28"/>
          <w:szCs w:val="28"/>
        </w:rPr>
        <w:t>№</w:t>
      </w:r>
      <w:r w:rsidR="0083442C" w:rsidRPr="000C03F8">
        <w:rPr>
          <w:sz w:val="28"/>
          <w:szCs w:val="28"/>
        </w:rPr>
        <w:t>229(5562));</w:t>
      </w:r>
    </w:p>
    <w:p w:rsidR="000C03F8" w:rsidRPr="000C03F8" w:rsidRDefault="000C03F8" w:rsidP="0045732A">
      <w:pPr>
        <w:pStyle w:val="ConsPlusNormal"/>
        <w:ind w:firstLine="540"/>
        <w:jc w:val="both"/>
        <w:rPr>
          <w:sz w:val="28"/>
          <w:szCs w:val="28"/>
        </w:rPr>
      </w:pPr>
      <w:r w:rsidRPr="000C03F8">
        <w:rPr>
          <w:sz w:val="28"/>
          <w:szCs w:val="28"/>
        </w:rPr>
        <w:t>постановление Правительства Нижегородской области от 01 апреля 2015 года №185 "Об утверждении Порядка определения платы по соглашению об установлении сервитута в отношении земельных участков, находящихся в собственности Нижегородской области, и земельных участков, государственная собственность на которые не разграничена, на территории Нижегородской области" (</w:t>
      </w:r>
      <w:r>
        <w:rPr>
          <w:sz w:val="28"/>
          <w:szCs w:val="28"/>
        </w:rPr>
        <w:t>о</w:t>
      </w:r>
      <w:r w:rsidRPr="000C03F8">
        <w:rPr>
          <w:sz w:val="28"/>
          <w:szCs w:val="28"/>
        </w:rPr>
        <w:t>фициальный интернет-портал правовой информации www.pravo.gov.ru, 06.04.2015,</w:t>
      </w:r>
      <w:r w:rsidR="0045732A">
        <w:rPr>
          <w:sz w:val="28"/>
          <w:szCs w:val="28"/>
        </w:rPr>
        <w:t xml:space="preserve"> </w:t>
      </w:r>
      <w:r w:rsidRPr="000C03F8">
        <w:rPr>
          <w:sz w:val="28"/>
          <w:szCs w:val="28"/>
        </w:rPr>
        <w:t xml:space="preserve">"Нижегородские новости", </w:t>
      </w:r>
      <w:r w:rsidR="0045732A">
        <w:rPr>
          <w:sz w:val="28"/>
          <w:szCs w:val="28"/>
        </w:rPr>
        <w:t xml:space="preserve">                    №</w:t>
      </w:r>
      <w:r w:rsidRPr="000C03F8">
        <w:rPr>
          <w:sz w:val="28"/>
          <w:szCs w:val="28"/>
        </w:rPr>
        <w:t>55(5618), 14.05.2015)).</w:t>
      </w:r>
    </w:p>
    <w:p w:rsidR="00AA544C" w:rsidRDefault="0083442C" w:rsidP="00AA544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2.6. Исчерпывающий перечень необходимых документов, подлежащих предоставлению заявителем для получения государственной услуги.</w:t>
      </w:r>
      <w:bookmarkStart w:id="3" w:name="P131"/>
      <w:bookmarkEnd w:id="3"/>
    </w:p>
    <w:p w:rsidR="0083442C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 xml:space="preserve">1) </w:t>
      </w:r>
      <w:hyperlink w:anchor="P480" w:history="1">
        <w:r w:rsidRPr="00AA544C">
          <w:rPr>
            <w:sz w:val="28"/>
            <w:szCs w:val="28"/>
          </w:rPr>
          <w:t>заявление</w:t>
        </w:r>
      </w:hyperlink>
      <w:r w:rsidRPr="004A76BF">
        <w:rPr>
          <w:sz w:val="28"/>
          <w:szCs w:val="28"/>
        </w:rPr>
        <w:t xml:space="preserve"> о </w:t>
      </w:r>
      <w:r w:rsidR="00AA544C">
        <w:rPr>
          <w:sz w:val="28"/>
          <w:szCs w:val="28"/>
        </w:rPr>
        <w:t>заключении соглашения согласно приложению 1</w:t>
      </w:r>
      <w:r w:rsidRPr="004A76BF">
        <w:rPr>
          <w:sz w:val="28"/>
          <w:szCs w:val="28"/>
        </w:rPr>
        <w:t xml:space="preserve"> к настоящему Регламенту;</w:t>
      </w:r>
    </w:p>
    <w:p w:rsidR="00AA544C" w:rsidRPr="004A76BF" w:rsidRDefault="00AA544C" w:rsidP="00AA544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A76BF">
        <w:rPr>
          <w:sz w:val="28"/>
          <w:szCs w:val="28"/>
        </w:rPr>
        <w:t>) 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AA544C" w:rsidRPr="004A76BF" w:rsidRDefault="00AA544C" w:rsidP="00AA544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76BF">
        <w:rPr>
          <w:sz w:val="28"/>
          <w:szCs w:val="28"/>
        </w:rPr>
        <w:t>) согласие на обработку персональных данных.</w:t>
      </w:r>
    </w:p>
    <w:p w:rsidR="00AA544C" w:rsidRDefault="00AA544C" w:rsidP="00AA544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442C" w:rsidRPr="004A76BF">
        <w:rPr>
          <w:sz w:val="28"/>
          <w:szCs w:val="28"/>
        </w:rPr>
        <w:t xml:space="preserve">) </w:t>
      </w:r>
      <w:r>
        <w:rPr>
          <w:sz w:val="28"/>
          <w:szCs w:val="28"/>
        </w:rPr>
        <w:t>е</w:t>
      </w:r>
      <w:r w:rsidRPr="00E26DBB">
        <w:rPr>
          <w:sz w:val="28"/>
          <w:szCs w:val="28"/>
        </w:rPr>
        <w:t xml:space="preserve">сли заявление о заключении соглашения предусматривает установление сервитута в отношении </w:t>
      </w:r>
      <w:r>
        <w:rPr>
          <w:sz w:val="28"/>
          <w:szCs w:val="28"/>
        </w:rPr>
        <w:t xml:space="preserve">части земельного участка либо земельный участок не поставлен на государственный кадастровый учет </w:t>
      </w:r>
      <w:r w:rsidRPr="00E26DBB">
        <w:rPr>
          <w:sz w:val="28"/>
          <w:szCs w:val="28"/>
        </w:rPr>
        <w:t>к заявлению</w:t>
      </w:r>
      <w:r>
        <w:rPr>
          <w:sz w:val="28"/>
          <w:szCs w:val="28"/>
        </w:rPr>
        <w:t xml:space="preserve"> необходимо </w:t>
      </w:r>
      <w:r w:rsidRPr="00E26DBB">
        <w:rPr>
          <w:sz w:val="28"/>
          <w:szCs w:val="28"/>
        </w:rPr>
        <w:t xml:space="preserve"> приложение схемы границ сервитута на кадастровом плане территории.</w:t>
      </w:r>
    </w:p>
    <w:p w:rsidR="00AA544C" w:rsidRDefault="00A93203" w:rsidP="009B71D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выписку из</w:t>
      </w:r>
      <w:r w:rsidRPr="007F0052">
        <w:rPr>
          <w:sz w:val="28"/>
          <w:szCs w:val="28"/>
        </w:rPr>
        <w:t xml:space="preserve"> </w:t>
      </w:r>
      <w:r w:rsidRPr="00DA1610">
        <w:rPr>
          <w:sz w:val="28"/>
          <w:szCs w:val="28"/>
        </w:rPr>
        <w:t xml:space="preserve">Единого государственного реестра недвижимости </w:t>
      </w:r>
      <w:r w:rsidR="009B71D9">
        <w:rPr>
          <w:sz w:val="28"/>
          <w:szCs w:val="28"/>
        </w:rPr>
        <w:t>на земельный участок, на который устанавливается сервитут (далее – выписка из ЕГРН);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bookmarkStart w:id="4" w:name="P144"/>
      <w:bookmarkStart w:id="5" w:name="P145"/>
      <w:bookmarkEnd w:id="4"/>
      <w:bookmarkEnd w:id="5"/>
      <w:r w:rsidRPr="004A76BF">
        <w:rPr>
          <w:sz w:val="28"/>
          <w:szCs w:val="28"/>
        </w:rPr>
        <w:t xml:space="preserve">2.7. Документы (их копии, сведения о них), указанные в </w:t>
      </w:r>
      <w:hyperlink w:anchor="P143" w:history="1">
        <w:r w:rsidRPr="00A93203">
          <w:rPr>
            <w:sz w:val="28"/>
            <w:szCs w:val="28"/>
          </w:rPr>
          <w:t>подпунк</w:t>
        </w:r>
        <w:r w:rsidR="00A93203" w:rsidRPr="00A93203">
          <w:rPr>
            <w:sz w:val="28"/>
            <w:szCs w:val="28"/>
          </w:rPr>
          <w:t>те</w:t>
        </w:r>
        <w:r w:rsidRPr="00A93203">
          <w:rPr>
            <w:sz w:val="28"/>
            <w:szCs w:val="28"/>
          </w:rPr>
          <w:t xml:space="preserve"> 5</w:t>
        </w:r>
      </w:hyperlink>
      <w:r w:rsidRPr="00A93203">
        <w:rPr>
          <w:sz w:val="28"/>
          <w:szCs w:val="28"/>
        </w:rPr>
        <w:t xml:space="preserve"> </w:t>
      </w:r>
      <w:hyperlink w:anchor="P144" w:history="1">
        <w:r w:rsidRPr="00A93203">
          <w:rPr>
            <w:sz w:val="28"/>
            <w:szCs w:val="28"/>
          </w:rPr>
          <w:t>пункта 2.6</w:t>
        </w:r>
      </w:hyperlink>
      <w:r w:rsidRPr="004A76BF">
        <w:rPr>
          <w:sz w:val="28"/>
          <w:szCs w:val="28"/>
        </w:rPr>
        <w:t xml:space="preserve"> настоящего Регламента, запрашиваются должностными лицами министерства у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Нижегородской области. Заявитель вправе по своей </w:t>
      </w:r>
      <w:r w:rsidR="00A93203">
        <w:rPr>
          <w:sz w:val="28"/>
          <w:szCs w:val="28"/>
        </w:rPr>
        <w:t>инициативе представить указанный документ</w:t>
      </w:r>
      <w:r w:rsidRPr="004A76BF">
        <w:rPr>
          <w:sz w:val="28"/>
          <w:szCs w:val="28"/>
        </w:rPr>
        <w:t xml:space="preserve"> вместе с заявлением.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2.8. Министерство не вправе требовать от заявителя: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Нижегородской области и муниципальными правовыми актами находятся в распоряжении государственных органов, </w:t>
      </w:r>
      <w:r w:rsidRPr="004A76BF">
        <w:rPr>
          <w:sz w:val="28"/>
          <w:szCs w:val="28"/>
        </w:rPr>
        <w:lastRenderedPageBreak/>
        <w:t>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услуг.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 xml:space="preserve">2.9. При предоставлении государственной услуги в электронном виде в соответствии с законодательством Российской Федерации или Нижегородской области заявление и документы, указанные в </w:t>
      </w:r>
      <w:r w:rsidR="00A93203">
        <w:rPr>
          <w:sz w:val="28"/>
          <w:szCs w:val="28"/>
        </w:rPr>
        <w:t xml:space="preserve">пункте 2.6 </w:t>
      </w:r>
      <w:r w:rsidRPr="004A76BF">
        <w:rPr>
          <w:sz w:val="28"/>
          <w:szCs w:val="28"/>
        </w:rPr>
        <w:t>настоящего Регламента, могут быть получены в электронной форме с использованием информационно-телекоммуникационных сетей общего пользования, в том числе Портала, а также через систему межведомственного электронного взаимодействия либо иным путем, предусмотренным соглашением об информационном взаимодействии с организацией, располагающей данными сведениями.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 xml:space="preserve">2.10. Сформированный пакет документов, указанных в </w:t>
      </w:r>
      <w:hyperlink w:anchor="P131" w:history="1">
        <w:r w:rsidR="00A93203" w:rsidRPr="00A93203">
          <w:rPr>
            <w:sz w:val="28"/>
            <w:szCs w:val="28"/>
          </w:rPr>
          <w:t>пункте</w:t>
        </w:r>
        <w:r w:rsidRPr="00A93203">
          <w:rPr>
            <w:sz w:val="28"/>
            <w:szCs w:val="28"/>
          </w:rPr>
          <w:t xml:space="preserve"> 2.6</w:t>
        </w:r>
      </w:hyperlink>
      <w:r w:rsidRPr="00A93203">
        <w:rPr>
          <w:sz w:val="28"/>
          <w:szCs w:val="28"/>
        </w:rPr>
        <w:t xml:space="preserve"> </w:t>
      </w:r>
      <w:r w:rsidRPr="004A76BF">
        <w:rPr>
          <w:sz w:val="28"/>
          <w:szCs w:val="28"/>
        </w:rPr>
        <w:t xml:space="preserve">настоящего Регламента, </w:t>
      </w:r>
      <w:r w:rsidR="00A93203">
        <w:rPr>
          <w:sz w:val="28"/>
          <w:szCs w:val="28"/>
        </w:rPr>
        <w:t>представляется заявителем в двух</w:t>
      </w:r>
      <w:r w:rsidRPr="004A76BF">
        <w:rPr>
          <w:sz w:val="28"/>
          <w:szCs w:val="28"/>
        </w:rPr>
        <w:t xml:space="preserve"> экземпляра</w:t>
      </w:r>
      <w:r w:rsidR="00A93203">
        <w:rPr>
          <w:sz w:val="28"/>
          <w:szCs w:val="28"/>
        </w:rPr>
        <w:t>х, заявление и опись - в трех</w:t>
      </w:r>
      <w:r w:rsidRPr="004A76BF">
        <w:rPr>
          <w:sz w:val="28"/>
          <w:szCs w:val="28"/>
        </w:rPr>
        <w:t xml:space="preserve"> экземплярах.</w:t>
      </w:r>
    </w:p>
    <w:p w:rsidR="0083442C" w:rsidRDefault="00A9320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приложения к заявлению документа, указанного</w:t>
      </w:r>
      <w:r w:rsidR="0083442C" w:rsidRPr="004A76BF">
        <w:rPr>
          <w:sz w:val="28"/>
          <w:szCs w:val="28"/>
        </w:rPr>
        <w:t xml:space="preserve"> в </w:t>
      </w:r>
      <w:hyperlink w:anchor="P137" w:history="1">
        <w:r w:rsidR="0083442C" w:rsidRPr="00A93203">
          <w:rPr>
            <w:sz w:val="28"/>
            <w:szCs w:val="28"/>
          </w:rPr>
          <w:t>подпункте</w:t>
        </w:r>
        <w:r w:rsidRPr="00A93203">
          <w:rPr>
            <w:sz w:val="28"/>
            <w:szCs w:val="28"/>
          </w:rPr>
          <w:t xml:space="preserve"> 4</w:t>
        </w:r>
        <w:r w:rsidR="0083442C" w:rsidRPr="00A93203">
          <w:rPr>
            <w:sz w:val="28"/>
            <w:szCs w:val="28"/>
          </w:rPr>
          <w:t xml:space="preserve"> пункта 2.6</w:t>
        </w:r>
      </w:hyperlink>
      <w:r w:rsidR="0083442C" w:rsidRPr="004A76BF">
        <w:rPr>
          <w:sz w:val="28"/>
          <w:szCs w:val="28"/>
        </w:rPr>
        <w:t xml:space="preserve"> настоящего Регламента, </w:t>
      </w:r>
      <w:r>
        <w:rPr>
          <w:sz w:val="28"/>
          <w:szCs w:val="28"/>
        </w:rPr>
        <w:t>пакет документов представляется в трех</w:t>
      </w:r>
      <w:r w:rsidR="0083442C" w:rsidRPr="004A76BF">
        <w:rPr>
          <w:sz w:val="28"/>
          <w:szCs w:val="28"/>
        </w:rPr>
        <w:t xml:space="preserve"> экземпл</w:t>
      </w:r>
      <w:r>
        <w:rPr>
          <w:sz w:val="28"/>
          <w:szCs w:val="28"/>
        </w:rPr>
        <w:t>ярах, заявление, опись и схема расположения земельного участка на кадастровом плане территории - в четырех</w:t>
      </w:r>
      <w:r w:rsidR="0083442C" w:rsidRPr="004A76BF">
        <w:rPr>
          <w:sz w:val="28"/>
          <w:szCs w:val="28"/>
        </w:rPr>
        <w:t xml:space="preserve"> экземплярах.</w:t>
      </w:r>
      <w:r>
        <w:rPr>
          <w:sz w:val="28"/>
          <w:szCs w:val="28"/>
        </w:rPr>
        <w:t xml:space="preserve"> </w:t>
      </w:r>
    </w:p>
    <w:p w:rsidR="00C95906" w:rsidRPr="004A76BF" w:rsidRDefault="00C9590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о заключении соглашения должны быть указаны цель и предполагаемый срок действия сервитута.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Заявление подписывается заявителем с расшифровкой подписи и датой проставления подписи.</w:t>
      </w:r>
    </w:p>
    <w:p w:rsidR="00D34FA7" w:rsidRDefault="0083442C" w:rsidP="00D34FA7">
      <w:pPr>
        <w:pStyle w:val="ConsPlusNormal"/>
        <w:ind w:firstLine="540"/>
        <w:jc w:val="both"/>
        <w:rPr>
          <w:sz w:val="28"/>
          <w:szCs w:val="28"/>
        </w:rPr>
      </w:pPr>
      <w:r w:rsidRPr="00A93203">
        <w:rPr>
          <w:sz w:val="28"/>
          <w:szCs w:val="28"/>
        </w:rPr>
        <w:t xml:space="preserve">Заявитель вправе прикрепить к заявлению, представленному в электронном виде, скан-копии документов, предусмотренных </w:t>
      </w:r>
      <w:r w:rsidR="00A93203" w:rsidRPr="00A93203">
        <w:rPr>
          <w:sz w:val="28"/>
          <w:szCs w:val="28"/>
        </w:rPr>
        <w:t xml:space="preserve">подпунктами </w:t>
      </w:r>
      <w:r w:rsidR="0006218F">
        <w:rPr>
          <w:sz w:val="28"/>
          <w:szCs w:val="28"/>
        </w:rPr>
        <w:t xml:space="preserve"> 1, 2, 3, 5 </w:t>
      </w:r>
      <w:r w:rsidR="00A93203" w:rsidRPr="00A93203">
        <w:rPr>
          <w:sz w:val="28"/>
          <w:szCs w:val="28"/>
        </w:rPr>
        <w:t xml:space="preserve">пункта 2.6 </w:t>
      </w:r>
      <w:r w:rsidRPr="00A93203">
        <w:rPr>
          <w:sz w:val="28"/>
          <w:szCs w:val="28"/>
        </w:rPr>
        <w:t>настоящего Регламента.</w:t>
      </w:r>
    </w:p>
    <w:p w:rsidR="00D34FA7" w:rsidRPr="00D34FA7" w:rsidRDefault="00D34FA7" w:rsidP="00D34FA7">
      <w:pPr>
        <w:pStyle w:val="ConsPlusNormal"/>
        <w:ind w:firstLine="540"/>
        <w:jc w:val="both"/>
        <w:rPr>
          <w:sz w:val="28"/>
          <w:szCs w:val="28"/>
        </w:rPr>
      </w:pPr>
      <w:r w:rsidRPr="00D34FA7">
        <w:rPr>
          <w:sz w:val="28"/>
          <w:szCs w:val="28"/>
        </w:rPr>
        <w:t>Если заявление о заключении соглашения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bookmarkStart w:id="6" w:name="P154"/>
      <w:bookmarkEnd w:id="6"/>
      <w:r w:rsidRPr="004A76BF">
        <w:rPr>
          <w:sz w:val="28"/>
          <w:szCs w:val="28"/>
        </w:rPr>
        <w:t>2.11. Основания для отказа в приеме документов, необходимых для предоставления государственной услуги, отсутствуют.</w:t>
      </w:r>
    </w:p>
    <w:p w:rsidR="0083442C" w:rsidRPr="004A76BF" w:rsidRDefault="00710507" w:rsidP="0071050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2.12.Основания</w:t>
      </w:r>
      <w:r w:rsidR="0083442C" w:rsidRPr="004A76BF">
        <w:rPr>
          <w:sz w:val="28"/>
          <w:szCs w:val="28"/>
        </w:rPr>
        <w:t xml:space="preserve"> для возврата зарегистрированного заявления </w:t>
      </w:r>
      <w:r w:rsidR="00534B5E" w:rsidRPr="004A76BF">
        <w:rPr>
          <w:sz w:val="28"/>
          <w:szCs w:val="28"/>
        </w:rPr>
        <w:t>устано</w:t>
      </w:r>
      <w:r w:rsidR="00534B5E">
        <w:rPr>
          <w:sz w:val="28"/>
          <w:szCs w:val="28"/>
        </w:rPr>
        <w:t xml:space="preserve">влены пунктом 1 статьи 39.26 </w:t>
      </w:r>
      <w:r w:rsidR="00534B5E" w:rsidRPr="004A76BF">
        <w:rPr>
          <w:sz w:val="28"/>
          <w:szCs w:val="28"/>
        </w:rPr>
        <w:t>Земельного кодекса Российской Федерации</w:t>
      </w:r>
      <w:r>
        <w:rPr>
          <w:sz w:val="28"/>
          <w:szCs w:val="28"/>
        </w:rPr>
        <w:t>.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2.1</w:t>
      </w:r>
      <w:r w:rsidR="00710507">
        <w:rPr>
          <w:sz w:val="28"/>
          <w:szCs w:val="28"/>
        </w:rPr>
        <w:t>3</w:t>
      </w:r>
      <w:r w:rsidRPr="004A76BF">
        <w:rPr>
          <w:sz w:val="28"/>
          <w:szCs w:val="28"/>
        </w:rPr>
        <w:t>. Основания для приостановления оказания государственной услуги отсутствуют.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bookmarkStart w:id="7" w:name="P160"/>
      <w:bookmarkEnd w:id="7"/>
      <w:r w:rsidRPr="004A76BF">
        <w:rPr>
          <w:sz w:val="28"/>
          <w:szCs w:val="28"/>
        </w:rPr>
        <w:t>2.1</w:t>
      </w:r>
      <w:r w:rsidR="00710507">
        <w:rPr>
          <w:sz w:val="28"/>
          <w:szCs w:val="28"/>
        </w:rPr>
        <w:t>4</w:t>
      </w:r>
      <w:r w:rsidRPr="004A76BF">
        <w:rPr>
          <w:sz w:val="28"/>
          <w:szCs w:val="28"/>
        </w:rPr>
        <w:t>. Основания для отказа в предоставлении государственной услуги устано</w:t>
      </w:r>
      <w:r w:rsidR="00710507">
        <w:rPr>
          <w:sz w:val="28"/>
          <w:szCs w:val="28"/>
        </w:rPr>
        <w:t xml:space="preserve">влены пунктом 4 статьи 39.26 </w:t>
      </w:r>
      <w:r w:rsidRPr="004A76BF">
        <w:rPr>
          <w:sz w:val="28"/>
          <w:szCs w:val="28"/>
        </w:rPr>
        <w:t>Земельного кодекса Российской Федерации.</w:t>
      </w:r>
    </w:p>
    <w:p w:rsidR="0083442C" w:rsidRPr="004A76BF" w:rsidRDefault="0071050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83442C" w:rsidRPr="004A76BF">
        <w:rPr>
          <w:sz w:val="28"/>
          <w:szCs w:val="28"/>
        </w:rPr>
        <w:t>. Предоставление государственной услуги министерством осуществляется на бесплатной основе.</w:t>
      </w:r>
    </w:p>
    <w:p w:rsidR="0083442C" w:rsidRPr="004A76BF" w:rsidRDefault="0071050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83442C" w:rsidRPr="004A76BF">
        <w:rPr>
          <w:sz w:val="28"/>
          <w:szCs w:val="28"/>
        </w:rPr>
        <w:t xml:space="preserve">. Максимальный срок ожидания в очереди при подаче заявления и при получении результатов предоставления государственной услуги </w:t>
      </w:r>
      <w:r w:rsidR="0083442C" w:rsidRPr="004A76BF">
        <w:rPr>
          <w:sz w:val="28"/>
          <w:szCs w:val="28"/>
        </w:rPr>
        <w:lastRenderedPageBreak/>
        <w:t>составляет до 10 минут.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Проверка представленных заявителем документов на соответствие требованиям действующего законодательства и перечню документов, предусмотренному настоящим Регламентом, составляет до 10 минут.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Максимальный срок ожидания регистрации заявления в информационной базе СЭДД "Служебная корреспонденция" составляет 5 минут.</w:t>
      </w:r>
    </w:p>
    <w:p w:rsidR="0083442C" w:rsidRPr="004A76BF" w:rsidRDefault="004B194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83442C" w:rsidRPr="004A76BF">
        <w:rPr>
          <w:sz w:val="28"/>
          <w:szCs w:val="28"/>
        </w:rPr>
        <w:t>. Помещение, в котором осуществляется предоставление государственной услуги, должно быть оборудовано с соблюдением необходимых мер безопасности.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Места ожидания приема, сдачи, получения документов заявителем и заполнения им необходимых документов должны быть оборудованы в достаточном количестве стульями, столами, письменными принадлежностями.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1) условия для беспрепятственного доступа к объекту (зданию, помещению), в котором предоставляется государственная услуга;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передвижения;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 xml:space="preserve">6) допуск </w:t>
      </w:r>
      <w:proofErr w:type="spellStart"/>
      <w:r w:rsidRPr="004A76BF">
        <w:rPr>
          <w:sz w:val="28"/>
          <w:szCs w:val="28"/>
        </w:rPr>
        <w:t>сурдопереводчика</w:t>
      </w:r>
      <w:proofErr w:type="spellEnd"/>
      <w:r w:rsidRPr="004A76BF">
        <w:rPr>
          <w:sz w:val="28"/>
          <w:szCs w:val="28"/>
        </w:rPr>
        <w:t xml:space="preserve"> и </w:t>
      </w:r>
      <w:proofErr w:type="spellStart"/>
      <w:r w:rsidRPr="004A76BF">
        <w:rPr>
          <w:sz w:val="28"/>
          <w:szCs w:val="28"/>
        </w:rPr>
        <w:t>тифлосурдопереводчика</w:t>
      </w:r>
      <w:proofErr w:type="spellEnd"/>
      <w:r w:rsidRPr="004A76BF">
        <w:rPr>
          <w:sz w:val="28"/>
          <w:szCs w:val="28"/>
        </w:rPr>
        <w:t>;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 xml:space="preserve">7)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 и выдаваемого </w:t>
      </w:r>
      <w:r w:rsidRPr="00D738DF">
        <w:rPr>
          <w:sz w:val="28"/>
          <w:szCs w:val="28"/>
        </w:rPr>
        <w:t xml:space="preserve">по </w:t>
      </w:r>
      <w:hyperlink r:id="rId25" w:history="1">
        <w:r w:rsidRPr="00D738DF">
          <w:rPr>
            <w:sz w:val="28"/>
            <w:szCs w:val="28"/>
          </w:rPr>
          <w:t>форме</w:t>
        </w:r>
      </w:hyperlink>
      <w:r w:rsidRPr="00D738DF">
        <w:rPr>
          <w:sz w:val="28"/>
          <w:szCs w:val="28"/>
        </w:rPr>
        <w:t xml:space="preserve"> и в </w:t>
      </w:r>
      <w:hyperlink r:id="rId26" w:history="1">
        <w:r w:rsidRPr="00D738DF">
          <w:rPr>
            <w:sz w:val="28"/>
            <w:szCs w:val="28"/>
          </w:rPr>
          <w:t>порядке</w:t>
        </w:r>
      </w:hyperlink>
      <w:r w:rsidRPr="00D738DF">
        <w:rPr>
          <w:sz w:val="28"/>
          <w:szCs w:val="28"/>
        </w:rPr>
        <w:t xml:space="preserve">, которые установлены приказом Министерства труда и социальной защиты Российской Федерации от 22 июня 2015 года </w:t>
      </w:r>
      <w:r w:rsidR="000C03F8" w:rsidRPr="00D738DF">
        <w:rPr>
          <w:sz w:val="28"/>
          <w:szCs w:val="28"/>
        </w:rPr>
        <w:t>№</w:t>
      </w:r>
      <w:r w:rsidRPr="00D738DF">
        <w:rPr>
          <w:sz w:val="28"/>
          <w:szCs w:val="28"/>
        </w:rPr>
        <w:t>386н</w:t>
      </w:r>
      <w:r w:rsidR="00C95906">
        <w:rPr>
          <w:sz w:val="28"/>
          <w:szCs w:val="28"/>
        </w:rPr>
        <w:t xml:space="preserve">                                </w:t>
      </w:r>
      <w:r w:rsidRPr="00D738DF">
        <w:rPr>
          <w:sz w:val="28"/>
          <w:szCs w:val="28"/>
        </w:rPr>
        <w:t xml:space="preserve"> "Об утверждении формы документа, подтверждающего специальное обучение</w:t>
      </w:r>
      <w:r w:rsidRPr="004A76BF">
        <w:rPr>
          <w:sz w:val="28"/>
          <w:szCs w:val="28"/>
        </w:rPr>
        <w:t xml:space="preserve"> собаки-проводника, и порядка его выдачи";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8) оказание инвалидам помощи в преодолении барьеров, мешающих получению ими государственной услуги наравне с другими лицами.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 xml:space="preserve">В случае невозможности полностью приспособить объект с учетом потребности инвалида собственник данного объекта обеспечивает инвалиду </w:t>
      </w:r>
      <w:r w:rsidRPr="004A76BF">
        <w:rPr>
          <w:sz w:val="28"/>
          <w:szCs w:val="28"/>
        </w:rPr>
        <w:lastRenderedPageBreak/>
        <w:t>доступ к месту предоставления государственной услуги либо, когда это возможно, ее предоставление обеспечивается по месту жительства инвалида или в дистанционном режиме.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2.1</w:t>
      </w:r>
      <w:r w:rsidR="004B194A">
        <w:rPr>
          <w:sz w:val="28"/>
          <w:szCs w:val="28"/>
        </w:rPr>
        <w:t>8</w:t>
      </w:r>
      <w:r w:rsidRPr="004A76BF">
        <w:rPr>
          <w:sz w:val="28"/>
          <w:szCs w:val="28"/>
        </w:rPr>
        <w:t>. Показателями доступности и качества государственной услуги являются: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широкий доступ к информации о предоставлении государственной услуги;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возможность получения информации о предоставлении государственной услуги по телефонной связи;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возможность предоставления документов, необходимых для предоставления государственной услуги, по почте;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степень квалификации специалистов, участвующих в предоставлении государственной услуги;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наличие (отсутствие) обоснованных жалоб заявителей.</w:t>
      </w:r>
    </w:p>
    <w:p w:rsidR="0083442C" w:rsidRPr="004B194A" w:rsidRDefault="004B194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83442C" w:rsidRPr="004A76BF">
        <w:rPr>
          <w:sz w:val="28"/>
          <w:szCs w:val="28"/>
        </w:rPr>
        <w:t xml:space="preserve">. </w:t>
      </w:r>
      <w:r w:rsidR="0083442C" w:rsidRPr="004B194A">
        <w:rPr>
          <w:sz w:val="28"/>
          <w:szCs w:val="28"/>
        </w:rPr>
        <w:t xml:space="preserve">Государственная услуга не входит в </w:t>
      </w:r>
      <w:hyperlink r:id="rId27" w:history="1">
        <w:r w:rsidR="0083442C" w:rsidRPr="004B194A">
          <w:rPr>
            <w:sz w:val="28"/>
            <w:szCs w:val="28"/>
          </w:rPr>
          <w:t>перечень</w:t>
        </w:r>
      </w:hyperlink>
      <w:r w:rsidR="0083442C" w:rsidRPr="004B194A">
        <w:rPr>
          <w:sz w:val="28"/>
          <w:szCs w:val="28"/>
        </w:rPr>
        <w:t xml:space="preserve"> государственных услуг, оказываемых на базе многофункциональных центров предоставления государственных и муниципальных услуг органами исполнительной власти Нижегородской области, территориальными отделениями государственных внебюджетных фондов, расположенными на территории Нижегородской области, утвержденный постановлением Правительства Нижегородской области от 11 апреля 2013 года </w:t>
      </w:r>
      <w:r w:rsidR="000C03F8" w:rsidRPr="004B194A">
        <w:rPr>
          <w:sz w:val="28"/>
          <w:szCs w:val="28"/>
        </w:rPr>
        <w:t>№</w:t>
      </w:r>
      <w:r w:rsidR="0083442C" w:rsidRPr="004B194A">
        <w:rPr>
          <w:sz w:val="28"/>
          <w:szCs w:val="28"/>
        </w:rPr>
        <w:t>218. Переход на предоставление государственной услуги на базе многофункциональных центров возможен с момента создания соответствующей информационной и телекоммуникационной инфраструктуры.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</w:p>
    <w:p w:rsidR="0083442C" w:rsidRPr="004A76BF" w:rsidRDefault="0083442C">
      <w:pPr>
        <w:pStyle w:val="ConsPlusNormal"/>
        <w:jc w:val="center"/>
        <w:outlineLvl w:val="1"/>
        <w:rPr>
          <w:sz w:val="28"/>
          <w:szCs w:val="28"/>
        </w:rPr>
      </w:pPr>
      <w:r w:rsidRPr="004A76BF">
        <w:rPr>
          <w:sz w:val="28"/>
          <w:szCs w:val="28"/>
        </w:rPr>
        <w:t>III. СОСТАВ, ПОСЛЕДОВАТЕЛЬНОСТЬ И СРОКИ ВЫПОЛНЕНИЯ</w:t>
      </w:r>
    </w:p>
    <w:p w:rsidR="0083442C" w:rsidRPr="004A76BF" w:rsidRDefault="0083442C">
      <w:pPr>
        <w:pStyle w:val="ConsPlusNormal"/>
        <w:jc w:val="center"/>
        <w:rPr>
          <w:sz w:val="28"/>
          <w:szCs w:val="28"/>
        </w:rPr>
      </w:pPr>
      <w:r w:rsidRPr="004A76BF">
        <w:rPr>
          <w:sz w:val="28"/>
          <w:szCs w:val="28"/>
        </w:rPr>
        <w:t>АДМИНИСТРАТИВНЫХ ПРОЦЕДУР, ТРЕБОВАНИЯ К ПОРЯДКУ</w:t>
      </w:r>
    </w:p>
    <w:p w:rsidR="0083442C" w:rsidRPr="004A76BF" w:rsidRDefault="0083442C">
      <w:pPr>
        <w:pStyle w:val="ConsPlusNormal"/>
        <w:jc w:val="center"/>
        <w:rPr>
          <w:sz w:val="28"/>
          <w:szCs w:val="28"/>
        </w:rPr>
      </w:pPr>
      <w:r w:rsidRPr="004A76BF">
        <w:rPr>
          <w:sz w:val="28"/>
          <w:szCs w:val="28"/>
        </w:rPr>
        <w:t>ИХ ВЫПОЛНЕНИЯ, В ТОМ ЧИСЛЕ ОСОБЕННОСТИ</w:t>
      </w:r>
    </w:p>
    <w:p w:rsidR="0083442C" w:rsidRPr="004A76BF" w:rsidRDefault="0083442C">
      <w:pPr>
        <w:pStyle w:val="ConsPlusNormal"/>
        <w:jc w:val="center"/>
        <w:rPr>
          <w:sz w:val="28"/>
          <w:szCs w:val="28"/>
        </w:rPr>
      </w:pPr>
      <w:r w:rsidRPr="004A76BF">
        <w:rPr>
          <w:sz w:val="28"/>
          <w:szCs w:val="28"/>
        </w:rPr>
        <w:t>ВЫПОЛНЕНИЯ АДМИНИСТРАТИВНЫХ ПРОЦЕДУР</w:t>
      </w:r>
    </w:p>
    <w:p w:rsidR="0083442C" w:rsidRPr="004A76BF" w:rsidRDefault="0083442C">
      <w:pPr>
        <w:pStyle w:val="ConsPlusNormal"/>
        <w:jc w:val="center"/>
        <w:rPr>
          <w:sz w:val="28"/>
          <w:szCs w:val="28"/>
        </w:rPr>
      </w:pPr>
      <w:r w:rsidRPr="004A76BF">
        <w:rPr>
          <w:sz w:val="28"/>
          <w:szCs w:val="28"/>
        </w:rPr>
        <w:t>В ЭЛЕКТРОННОЙ ФОРМЕ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3.1. Перечень административных процедур.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534B5E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 xml:space="preserve">- рассмотрение </w:t>
      </w:r>
      <w:r w:rsidR="00983E17">
        <w:rPr>
          <w:sz w:val="28"/>
          <w:szCs w:val="28"/>
        </w:rPr>
        <w:t>и правовая экспертиза заявления,</w:t>
      </w:r>
      <w:r w:rsidR="0037304D">
        <w:rPr>
          <w:sz w:val="28"/>
          <w:szCs w:val="28"/>
        </w:rPr>
        <w:t xml:space="preserve"> </w:t>
      </w:r>
      <w:r w:rsidR="00534B5E">
        <w:rPr>
          <w:sz w:val="28"/>
          <w:szCs w:val="28"/>
        </w:rPr>
        <w:t xml:space="preserve">принятие решения об установлении сервитута в отношении земельного участка или </w:t>
      </w:r>
      <w:r w:rsidRPr="004A76BF">
        <w:rPr>
          <w:sz w:val="28"/>
          <w:szCs w:val="28"/>
        </w:rPr>
        <w:t xml:space="preserve">заключение </w:t>
      </w:r>
      <w:r w:rsidR="00534B5E">
        <w:rPr>
          <w:sz w:val="28"/>
          <w:szCs w:val="28"/>
        </w:rPr>
        <w:t>соглашения</w:t>
      </w:r>
      <w:r w:rsidR="0037304D">
        <w:rPr>
          <w:sz w:val="28"/>
          <w:szCs w:val="28"/>
        </w:rPr>
        <w:t>.</w:t>
      </w:r>
    </w:p>
    <w:p w:rsidR="0083442C" w:rsidRPr="004A76BF" w:rsidRDefault="00A87BF1">
      <w:pPr>
        <w:pStyle w:val="ConsPlusNormal"/>
        <w:ind w:firstLine="540"/>
        <w:jc w:val="both"/>
        <w:rPr>
          <w:sz w:val="28"/>
          <w:szCs w:val="28"/>
        </w:rPr>
      </w:pPr>
      <w:hyperlink w:anchor="P593" w:history="1">
        <w:r w:rsidR="0083442C" w:rsidRPr="00534B5E">
          <w:rPr>
            <w:sz w:val="28"/>
            <w:szCs w:val="28"/>
          </w:rPr>
          <w:t>Блок-схема</w:t>
        </w:r>
      </w:hyperlink>
      <w:r w:rsidR="0083442C" w:rsidRPr="004A76BF">
        <w:rPr>
          <w:sz w:val="28"/>
          <w:szCs w:val="28"/>
        </w:rPr>
        <w:t xml:space="preserve"> предоставления государственной услуги приведена в приложе</w:t>
      </w:r>
      <w:r w:rsidR="00534B5E">
        <w:rPr>
          <w:sz w:val="28"/>
          <w:szCs w:val="28"/>
        </w:rPr>
        <w:t>нии 2</w:t>
      </w:r>
      <w:r w:rsidR="0083442C" w:rsidRPr="004A76BF">
        <w:rPr>
          <w:sz w:val="28"/>
          <w:szCs w:val="28"/>
        </w:rPr>
        <w:t xml:space="preserve"> к настоящему Регламенту.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3.2. Прием заявления с прилагаемыми к нему документами.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 xml:space="preserve">3.2.1. Основанием для начала административной процедуры является </w:t>
      </w:r>
      <w:r w:rsidRPr="00294FDE">
        <w:rPr>
          <w:sz w:val="28"/>
          <w:szCs w:val="28"/>
        </w:rPr>
        <w:t xml:space="preserve">поступившее в министерство письменное заявление (по форме согласно </w:t>
      </w:r>
      <w:hyperlink w:anchor="P355" w:history="1">
        <w:r w:rsidR="0037304D" w:rsidRPr="00294FDE">
          <w:rPr>
            <w:sz w:val="28"/>
            <w:szCs w:val="28"/>
          </w:rPr>
          <w:t>приложению</w:t>
        </w:r>
        <w:r w:rsidRPr="00294FDE">
          <w:rPr>
            <w:sz w:val="28"/>
            <w:szCs w:val="28"/>
          </w:rPr>
          <w:t xml:space="preserve"> 1</w:t>
        </w:r>
      </w:hyperlink>
      <w:r w:rsidRPr="00294FDE">
        <w:rPr>
          <w:sz w:val="28"/>
          <w:szCs w:val="28"/>
        </w:rPr>
        <w:t xml:space="preserve"> с приложением документов, предусмотренных </w:t>
      </w:r>
      <w:hyperlink w:anchor="P131" w:history="1">
        <w:r w:rsidR="0037304D" w:rsidRPr="00294FDE">
          <w:rPr>
            <w:sz w:val="28"/>
            <w:szCs w:val="28"/>
          </w:rPr>
          <w:t xml:space="preserve">пунктом </w:t>
        </w:r>
        <w:r w:rsidRPr="00294FDE">
          <w:rPr>
            <w:sz w:val="28"/>
            <w:szCs w:val="28"/>
          </w:rPr>
          <w:t>2.6</w:t>
        </w:r>
      </w:hyperlink>
      <w:r w:rsidRPr="00294FDE">
        <w:rPr>
          <w:sz w:val="28"/>
          <w:szCs w:val="28"/>
        </w:rPr>
        <w:t xml:space="preserve"> настоящего Регламента (за исключением документов, указанных в </w:t>
      </w:r>
      <w:hyperlink w:anchor="P145" w:history="1">
        <w:r w:rsidRPr="00294FDE">
          <w:rPr>
            <w:sz w:val="28"/>
            <w:szCs w:val="28"/>
          </w:rPr>
          <w:t>пункте 2.7</w:t>
        </w:r>
      </w:hyperlink>
      <w:r w:rsidRPr="00294FDE">
        <w:rPr>
          <w:sz w:val="28"/>
          <w:szCs w:val="28"/>
        </w:rPr>
        <w:t xml:space="preserve"> настоящего Регламента).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lastRenderedPageBreak/>
        <w:t>Заявление с прилагаемыми к нему документами представляется заявителем в министерство лично, по почте или в электронном виде посредством Портала.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3.2.2. При приеме заявления должностное лицо министерства, ответственное за прием документов, в день подачи заявления 10 минут: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проверяет правильность оформления заявителем заявления на предоставление государственной услуги;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проверяет комплектность представленных заявителем документов, прилагаемых к заявлению, на соответствие описи, а также срок действия документов;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регистрирует заявление по правилам делопроизводства в журнале регистрации заявлений и выдает заявителю второй экземпляр заявления с отметкой о принятии документов.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3.2.3. В случае подачи заявления и прилагаемых к нему документов посредством Портала должностное лицо министерства, ответственное за прием документов, в течение двух дней проверяет электронный запрос, поступивший на персональную страницу (далее - Личный кабинет) в системе "Мастер электронных форм заявлений" (далее - МЭФЗ) должностного лица министерства, ответственного за работу в МЭФЗ.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Электронный запрос подлежит проверке на предмет правильности заполнения граф электронной формы заявления.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3.2.4. Направленное заявление регистрируется в электронной базе "Служебная корреспонденция" с отметкой о регистрации в день поступления, один экземпляр отдается заявителю, остальные экземпляры передаются в структурное подразделение министерства.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3.2.5. В случае правильности заполнения граф электронной формы заявления, заявителю в срок не более двух рабочих дней со дня поступления электронного запроса направляется на электронный адрес уведомление о том, что запрос проверен и направлен на рассмотрение. В уведомлении обязательно содержатся фамилия, имя, отчество и контактные данные должностного лица министерства, ответственного за прием документов, проверившего электронный запрос.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Регистрация электронного запроса, направленного с помощью МЭФЗ, осуществляется должностным лицом министерства, ответственным за прием документов, в соответствии с правилами делопроизводства в течение 10 минут.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3.2.6. В случае выявления в ходе проверки нарушений в заполнении граф электронной формы заявления, заявителю на электронный адрес должностным лицом министерства, ответственным за прием документов, в срок не более двух рабочих дней со дня поступления электронного запроса направляется уведомление о необходимости внесения изменений в электронное заявление.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lastRenderedPageBreak/>
        <w:t>3.2.7</w:t>
      </w:r>
      <w:r w:rsidRPr="00583BBC">
        <w:rPr>
          <w:sz w:val="28"/>
          <w:szCs w:val="28"/>
        </w:rPr>
        <w:t xml:space="preserve">. В случае наличия оснований для возврата заявления, указанных в </w:t>
      </w:r>
      <w:hyperlink w:anchor="P154" w:history="1">
        <w:r w:rsidRPr="00583BBC">
          <w:rPr>
            <w:sz w:val="28"/>
            <w:szCs w:val="28"/>
          </w:rPr>
          <w:t>пункте 2.1</w:t>
        </w:r>
      </w:hyperlink>
      <w:r w:rsidR="00583BBC" w:rsidRPr="00583BBC">
        <w:rPr>
          <w:sz w:val="28"/>
          <w:szCs w:val="28"/>
        </w:rPr>
        <w:t>2</w:t>
      </w:r>
      <w:r w:rsidRPr="00583BBC">
        <w:rPr>
          <w:sz w:val="28"/>
          <w:szCs w:val="28"/>
        </w:rPr>
        <w:t xml:space="preserve"> настоящего </w:t>
      </w:r>
      <w:r w:rsidRPr="004A76BF">
        <w:rPr>
          <w:sz w:val="28"/>
          <w:szCs w:val="28"/>
        </w:rPr>
        <w:t xml:space="preserve">Регламента, должностное лицо министерства, ответственное за прием документов, </w:t>
      </w:r>
      <w:r w:rsidR="00583BBC">
        <w:rPr>
          <w:sz w:val="28"/>
          <w:szCs w:val="28"/>
        </w:rPr>
        <w:t xml:space="preserve">в двухдневный срок с момента регистрации заявления </w:t>
      </w:r>
      <w:r w:rsidRPr="004A76BF">
        <w:rPr>
          <w:sz w:val="28"/>
          <w:szCs w:val="28"/>
        </w:rPr>
        <w:t>возвращает его вместе с представленным пакетом документов заявителю почтовым отправлением с указанием причины возврата.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3.2.8. Результатом исполнения административной процедуры является регистрация поступившего в министерство заявления с прилагаемыми к нему документами.</w:t>
      </w:r>
    </w:p>
    <w:p w:rsidR="00983E17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3.3. Рассмотрение и правовая экспертиза заявления</w:t>
      </w:r>
      <w:r w:rsidR="00983E17">
        <w:rPr>
          <w:sz w:val="28"/>
          <w:szCs w:val="28"/>
        </w:rPr>
        <w:t xml:space="preserve">, принятие решения об установлении сервитута в отношении земельного участка или </w:t>
      </w:r>
      <w:r w:rsidR="00983E17" w:rsidRPr="004A76BF">
        <w:rPr>
          <w:sz w:val="28"/>
          <w:szCs w:val="28"/>
        </w:rPr>
        <w:t xml:space="preserve">заключение </w:t>
      </w:r>
      <w:r w:rsidR="00983E17">
        <w:rPr>
          <w:sz w:val="28"/>
          <w:szCs w:val="28"/>
        </w:rPr>
        <w:t>соглашения.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3.3.1. Основанием для начала административной процедуры является регистрация заявления и прилагаемых к нему документов.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3.3.2. В течение одного рабочего дня со дня регистрации заявления назначается должностное лицо министерства, ответственное за рассмотрение документов о предоставлении земельного участка (далее - специалист).</w:t>
      </w:r>
    </w:p>
    <w:p w:rsidR="0083442C" w:rsidRPr="004A76BF" w:rsidRDefault="00983E1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3.3.3. В пятидневный</w:t>
      </w:r>
      <w:r w:rsidR="0083442C" w:rsidRPr="004A76BF">
        <w:rPr>
          <w:sz w:val="28"/>
          <w:szCs w:val="28"/>
        </w:rPr>
        <w:t xml:space="preserve"> срок с момента поступления заявления о предоставлении земельного участка:</w:t>
      </w:r>
    </w:p>
    <w:p w:rsidR="00983E17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 xml:space="preserve">1) специалист, в случае если заявителем не предоставлены документы, указанные в </w:t>
      </w:r>
      <w:hyperlink w:anchor="P145" w:history="1">
        <w:r w:rsidRPr="00983E17">
          <w:rPr>
            <w:sz w:val="28"/>
            <w:szCs w:val="28"/>
          </w:rPr>
          <w:t>пункте 2.7</w:t>
        </w:r>
      </w:hyperlink>
      <w:r w:rsidRPr="004A76BF">
        <w:rPr>
          <w:sz w:val="28"/>
          <w:szCs w:val="28"/>
        </w:rPr>
        <w:t xml:space="preserve"> настоящего Регламента, направляет межведомственный запрос в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Нижегородской области </w:t>
      </w:r>
      <w:r w:rsidR="001E532A">
        <w:rPr>
          <w:sz w:val="28"/>
          <w:szCs w:val="28"/>
        </w:rPr>
        <w:t xml:space="preserve"> для получения выписки из ЕГРН;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2) специалист направляет заявление и прилагаемые к нему документы в</w:t>
      </w:r>
      <w:r w:rsidR="001E532A">
        <w:rPr>
          <w:sz w:val="28"/>
          <w:szCs w:val="28"/>
        </w:rPr>
        <w:t xml:space="preserve"> департамент градостроительного развития территории Нижегородской области (далее – департамент) для подготовки заключения о возможности заключения соглашения.</w:t>
      </w:r>
    </w:p>
    <w:p w:rsidR="0083442C" w:rsidRDefault="0083442C" w:rsidP="00F22130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 xml:space="preserve">3.3.4. После получения </w:t>
      </w:r>
      <w:r w:rsidR="001E532A">
        <w:rPr>
          <w:sz w:val="28"/>
          <w:szCs w:val="28"/>
        </w:rPr>
        <w:t>за</w:t>
      </w:r>
      <w:r w:rsidR="00C16197">
        <w:rPr>
          <w:sz w:val="28"/>
          <w:szCs w:val="28"/>
        </w:rPr>
        <w:t>ключений от департамента,</w:t>
      </w:r>
      <w:r w:rsidR="001E532A">
        <w:rPr>
          <w:sz w:val="28"/>
          <w:szCs w:val="28"/>
        </w:rPr>
        <w:t xml:space="preserve"> </w:t>
      </w:r>
      <w:r w:rsidR="00C16197" w:rsidRPr="004A76BF">
        <w:rPr>
          <w:sz w:val="28"/>
          <w:szCs w:val="28"/>
        </w:rPr>
        <w:t xml:space="preserve">специалист </w:t>
      </w:r>
      <w:r w:rsidRPr="004A76BF">
        <w:rPr>
          <w:sz w:val="28"/>
          <w:szCs w:val="28"/>
        </w:rPr>
        <w:t xml:space="preserve"> в срок, не превышающий тридцати дн</w:t>
      </w:r>
      <w:r w:rsidR="00F22130">
        <w:rPr>
          <w:sz w:val="28"/>
          <w:szCs w:val="28"/>
        </w:rPr>
        <w:t>ей с даты поступления заявления</w:t>
      </w:r>
      <w:r w:rsidR="00C16197">
        <w:rPr>
          <w:sz w:val="28"/>
          <w:szCs w:val="28"/>
        </w:rPr>
        <w:t>,</w:t>
      </w:r>
      <w:r w:rsidR="00F22130">
        <w:rPr>
          <w:sz w:val="28"/>
          <w:szCs w:val="28"/>
        </w:rPr>
        <w:t xml:space="preserve"> </w:t>
      </w:r>
      <w:r w:rsidRPr="004A76BF">
        <w:rPr>
          <w:sz w:val="28"/>
          <w:szCs w:val="28"/>
        </w:rPr>
        <w:t xml:space="preserve">в соответствии </w:t>
      </w:r>
      <w:r w:rsidR="001E532A">
        <w:rPr>
          <w:sz w:val="28"/>
          <w:szCs w:val="28"/>
        </w:rPr>
        <w:t>со пунктом 3 статьи 39.26 Земельного кодекса Российской Федерации</w:t>
      </w:r>
      <w:r w:rsidR="00F22130">
        <w:rPr>
          <w:sz w:val="28"/>
          <w:szCs w:val="28"/>
        </w:rPr>
        <w:t xml:space="preserve"> направляет заявителю</w:t>
      </w:r>
      <w:r w:rsidR="001E532A">
        <w:rPr>
          <w:sz w:val="28"/>
          <w:szCs w:val="28"/>
        </w:rPr>
        <w:t>:</w:t>
      </w:r>
    </w:p>
    <w:p w:rsidR="00F22130" w:rsidRPr="00F22130" w:rsidRDefault="00F22130" w:rsidP="00F22130">
      <w:pPr>
        <w:pStyle w:val="1"/>
        <w:shd w:val="clear" w:color="auto" w:fill="auto"/>
        <w:tabs>
          <w:tab w:val="left" w:pos="1114"/>
        </w:tabs>
        <w:spacing w:before="0" w:line="240" w:lineRule="auto"/>
        <w:ind w:right="23" w:firstLine="720"/>
        <w:jc w:val="both"/>
        <w:rPr>
          <w:sz w:val="28"/>
          <w:szCs w:val="28"/>
        </w:rPr>
      </w:pPr>
      <w:r w:rsidRPr="00F22130">
        <w:rPr>
          <w:sz w:val="28"/>
          <w:szCs w:val="28"/>
        </w:rPr>
        <w:t>1) уведомление о возможности заключения соглашения в предложенных заявителем границах;</w:t>
      </w:r>
    </w:p>
    <w:p w:rsidR="00F22130" w:rsidRPr="00F22130" w:rsidRDefault="00F22130" w:rsidP="00F22130">
      <w:pPr>
        <w:pStyle w:val="1"/>
        <w:shd w:val="clear" w:color="auto" w:fill="auto"/>
        <w:tabs>
          <w:tab w:val="left" w:pos="1114"/>
        </w:tabs>
        <w:spacing w:before="0" w:line="240" w:lineRule="auto"/>
        <w:ind w:right="23" w:firstLine="720"/>
        <w:jc w:val="both"/>
        <w:rPr>
          <w:sz w:val="28"/>
          <w:szCs w:val="28"/>
        </w:rPr>
      </w:pPr>
      <w:r w:rsidRPr="00F22130">
        <w:rPr>
          <w:sz w:val="28"/>
          <w:szCs w:val="28"/>
        </w:rPr>
        <w:t>2) предложение о заключении соглашения в иных границах с приложением схемы границ сервитута на кадастровом плане территории;</w:t>
      </w:r>
    </w:p>
    <w:p w:rsidR="00F22130" w:rsidRPr="00F22130" w:rsidRDefault="00F22130" w:rsidP="00F22130">
      <w:pPr>
        <w:pStyle w:val="1"/>
        <w:shd w:val="clear" w:color="auto" w:fill="auto"/>
        <w:tabs>
          <w:tab w:val="left" w:pos="1297"/>
        </w:tabs>
        <w:spacing w:before="0" w:line="240" w:lineRule="auto"/>
        <w:ind w:right="23" w:firstLine="720"/>
        <w:jc w:val="both"/>
        <w:rPr>
          <w:sz w:val="28"/>
          <w:szCs w:val="28"/>
        </w:rPr>
      </w:pPr>
      <w:r w:rsidRPr="00F22130">
        <w:rPr>
          <w:sz w:val="28"/>
          <w:szCs w:val="28"/>
        </w:rPr>
        <w:t>3) подписанные экземпляры проекта соглашения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Федерации;</w:t>
      </w:r>
    </w:p>
    <w:p w:rsidR="00F22130" w:rsidRDefault="00F22130" w:rsidP="00F22130">
      <w:pPr>
        <w:pStyle w:val="1"/>
        <w:shd w:val="clear" w:color="auto" w:fill="auto"/>
        <w:tabs>
          <w:tab w:val="left" w:pos="1042"/>
        </w:tabs>
        <w:spacing w:before="0" w:line="240" w:lineRule="auto"/>
        <w:ind w:right="23" w:firstLine="720"/>
        <w:jc w:val="both"/>
        <w:rPr>
          <w:sz w:val="28"/>
          <w:szCs w:val="28"/>
        </w:rPr>
      </w:pPr>
      <w:r w:rsidRPr="00F22130">
        <w:rPr>
          <w:sz w:val="28"/>
          <w:szCs w:val="28"/>
        </w:rPr>
        <w:t>4) решение об отказе в установлении сервитута с указанием оснований такого отказа.</w:t>
      </w:r>
    </w:p>
    <w:p w:rsidR="0083442C" w:rsidRPr="00E0362D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 xml:space="preserve">3.3.5. </w:t>
      </w:r>
      <w:r w:rsidR="00B57CCF" w:rsidRPr="00B57CCF">
        <w:rPr>
          <w:sz w:val="28"/>
          <w:szCs w:val="28"/>
        </w:rPr>
        <w:t xml:space="preserve">Лицо, которому направлено уведомление о возможности заключения соглашения или предложение о заключении соглашения  в иных </w:t>
      </w:r>
      <w:r w:rsidR="00B57CCF" w:rsidRPr="00B57CCF">
        <w:rPr>
          <w:sz w:val="28"/>
          <w:szCs w:val="28"/>
        </w:rPr>
        <w:lastRenderedPageBreak/>
        <w:t>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участка, за исключением случаев установления сервитута в отношении всего земельного участка, а также случаев, предусмотренных</w:t>
      </w:r>
      <w:r w:rsidR="00B57CCF">
        <w:rPr>
          <w:sz w:val="28"/>
          <w:szCs w:val="28"/>
        </w:rPr>
        <w:t xml:space="preserve"> </w:t>
      </w:r>
      <w:r w:rsidR="00B57CCF" w:rsidRPr="00E0362D">
        <w:rPr>
          <w:sz w:val="28"/>
          <w:szCs w:val="28"/>
        </w:rPr>
        <w:t>пунктом 4 статьи 39.25 Земельного кодекса Российской Федерации</w:t>
      </w:r>
      <w:r w:rsidR="00E0362D" w:rsidRPr="00E0362D">
        <w:rPr>
          <w:sz w:val="28"/>
          <w:szCs w:val="28"/>
        </w:rPr>
        <w:t>.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3.3.</w:t>
      </w:r>
      <w:r w:rsidR="00E0362D">
        <w:rPr>
          <w:sz w:val="28"/>
          <w:szCs w:val="28"/>
        </w:rPr>
        <w:t>6</w:t>
      </w:r>
      <w:r w:rsidRPr="004A76BF">
        <w:rPr>
          <w:sz w:val="28"/>
          <w:szCs w:val="28"/>
        </w:rPr>
        <w:t xml:space="preserve">. Проект </w:t>
      </w:r>
      <w:r w:rsidR="00E0362D" w:rsidRPr="00F22130">
        <w:rPr>
          <w:sz w:val="28"/>
          <w:szCs w:val="28"/>
        </w:rPr>
        <w:t>согла</w:t>
      </w:r>
      <w:r w:rsidR="00E0362D">
        <w:rPr>
          <w:sz w:val="28"/>
          <w:szCs w:val="28"/>
        </w:rPr>
        <w:t xml:space="preserve">шения в трех экземплярах, </w:t>
      </w:r>
      <w:r w:rsidRPr="004A76BF">
        <w:rPr>
          <w:sz w:val="28"/>
          <w:szCs w:val="28"/>
        </w:rPr>
        <w:t>направленный заявителю, должен быть им подписан и представлен в минис</w:t>
      </w:r>
      <w:r w:rsidR="00E0362D">
        <w:rPr>
          <w:sz w:val="28"/>
          <w:szCs w:val="28"/>
        </w:rPr>
        <w:t>терство не позднее чем через тридцать</w:t>
      </w:r>
      <w:r w:rsidRPr="004A76BF">
        <w:rPr>
          <w:sz w:val="28"/>
          <w:szCs w:val="28"/>
        </w:rPr>
        <w:t xml:space="preserve"> дней со дня получения заявителе</w:t>
      </w:r>
      <w:r w:rsidR="00E0362D">
        <w:rPr>
          <w:sz w:val="28"/>
          <w:szCs w:val="28"/>
        </w:rPr>
        <w:t>м</w:t>
      </w:r>
      <w:r w:rsidRPr="004A76BF">
        <w:rPr>
          <w:sz w:val="28"/>
          <w:szCs w:val="28"/>
        </w:rPr>
        <w:t>.</w:t>
      </w:r>
    </w:p>
    <w:p w:rsidR="0083442C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 xml:space="preserve">В случае непредставления заявителем подписанного </w:t>
      </w:r>
      <w:r w:rsidR="00E0362D">
        <w:rPr>
          <w:sz w:val="28"/>
          <w:szCs w:val="28"/>
        </w:rPr>
        <w:t>п</w:t>
      </w:r>
      <w:r w:rsidR="00E0362D" w:rsidRPr="004A76BF">
        <w:rPr>
          <w:sz w:val="28"/>
          <w:szCs w:val="28"/>
        </w:rPr>
        <w:t>роект</w:t>
      </w:r>
      <w:r w:rsidR="00E0362D">
        <w:rPr>
          <w:sz w:val="28"/>
          <w:szCs w:val="28"/>
        </w:rPr>
        <w:t>а</w:t>
      </w:r>
      <w:r w:rsidR="00E0362D" w:rsidRPr="004A76BF">
        <w:rPr>
          <w:sz w:val="28"/>
          <w:szCs w:val="28"/>
        </w:rPr>
        <w:t xml:space="preserve"> </w:t>
      </w:r>
      <w:r w:rsidR="00E0362D" w:rsidRPr="00F22130">
        <w:rPr>
          <w:sz w:val="28"/>
          <w:szCs w:val="28"/>
        </w:rPr>
        <w:t>согла</w:t>
      </w:r>
      <w:r w:rsidR="00E0362D">
        <w:rPr>
          <w:sz w:val="28"/>
          <w:szCs w:val="28"/>
        </w:rPr>
        <w:t xml:space="preserve">шения </w:t>
      </w:r>
      <w:r w:rsidRPr="004A76BF">
        <w:rPr>
          <w:sz w:val="28"/>
          <w:szCs w:val="28"/>
        </w:rPr>
        <w:t>в тридцатидневный срок со дня его получения специалист подготавливает письмо об отказе в предоставлении земельного участка с указанием причины отказа.</w:t>
      </w:r>
    </w:p>
    <w:p w:rsidR="00453BBE" w:rsidRDefault="00453BBE" w:rsidP="00453B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3.3.7.</w:t>
      </w:r>
      <w:r w:rsidRPr="00453BBE">
        <w:rPr>
          <w:szCs w:val="28"/>
        </w:rPr>
        <w:t xml:space="preserve"> </w:t>
      </w:r>
      <w:r>
        <w:rPr>
          <w:szCs w:val="28"/>
        </w:rPr>
        <w:t>В течение двух дней с момента</w:t>
      </w:r>
      <w:r w:rsidR="00E07D8A">
        <w:rPr>
          <w:szCs w:val="28"/>
        </w:rPr>
        <w:t xml:space="preserve"> подписания соглашения</w:t>
      </w:r>
      <w:r>
        <w:rPr>
          <w:szCs w:val="28"/>
        </w:rPr>
        <w:t xml:space="preserve"> с</w:t>
      </w:r>
      <w:r w:rsidRPr="00A321F8">
        <w:t xml:space="preserve">пециалист </w:t>
      </w:r>
      <w:r>
        <w:t>направляет</w:t>
      </w:r>
      <w:r w:rsidRPr="00A321F8">
        <w:t xml:space="preserve"> </w:t>
      </w:r>
      <w:r w:rsidRPr="00453BBE">
        <w:t>в правовое управление министерства</w:t>
      </w:r>
      <w:r>
        <w:t xml:space="preserve"> комплект документов для </w:t>
      </w:r>
      <w:r w:rsidRPr="0062037A">
        <w:t>государственной регистрации</w:t>
      </w:r>
      <w:r w:rsidR="00E07D8A">
        <w:t xml:space="preserve"> сервитута</w:t>
      </w:r>
      <w:r>
        <w:t>. С</w:t>
      </w:r>
      <w:r w:rsidRPr="00A321F8">
        <w:t xml:space="preserve">отрудник </w:t>
      </w:r>
      <w:r w:rsidRPr="00453BBE">
        <w:t>правового управления министерства</w:t>
      </w:r>
      <w:r>
        <w:t xml:space="preserve"> </w:t>
      </w:r>
      <w:r w:rsidRPr="0062037A">
        <w:t xml:space="preserve">в срок не позднее пяти рабочих дней с даты </w:t>
      </w:r>
      <w:r w:rsidR="00C16197">
        <w:t xml:space="preserve">подписания соглашения </w:t>
      </w:r>
      <w:r>
        <w:t xml:space="preserve">направляет </w:t>
      </w:r>
      <w:r w:rsidRPr="0062037A">
        <w:t>в орган регистрации прав заявление о государственной р</w:t>
      </w:r>
      <w:r w:rsidR="00E07D8A">
        <w:t>егистрации соглашения</w:t>
      </w:r>
      <w:r>
        <w:rPr>
          <w:szCs w:val="28"/>
        </w:rPr>
        <w:t>;</w:t>
      </w:r>
    </w:p>
    <w:p w:rsidR="0083442C" w:rsidRPr="00E07D8A" w:rsidRDefault="00E0362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E07D8A">
        <w:rPr>
          <w:sz w:val="28"/>
          <w:szCs w:val="28"/>
        </w:rPr>
        <w:t>8</w:t>
      </w:r>
      <w:r w:rsidR="0083442C" w:rsidRPr="004A76BF">
        <w:rPr>
          <w:sz w:val="28"/>
          <w:szCs w:val="28"/>
        </w:rPr>
        <w:t>. Результатом административно</w:t>
      </w:r>
      <w:r w:rsidR="00E07D8A">
        <w:rPr>
          <w:sz w:val="28"/>
          <w:szCs w:val="28"/>
        </w:rPr>
        <w:t>й процедуры является подписанное</w:t>
      </w:r>
      <w:r w:rsidR="0083442C" w:rsidRPr="004A76BF">
        <w:rPr>
          <w:sz w:val="28"/>
          <w:szCs w:val="28"/>
        </w:rPr>
        <w:t xml:space="preserve"> сторонами (министерством и заявителем)</w:t>
      </w:r>
      <w:r w:rsidR="00E07D8A">
        <w:rPr>
          <w:sz w:val="28"/>
          <w:szCs w:val="28"/>
        </w:rPr>
        <w:t>, зарегистрированное надлежащим образом соглашение</w:t>
      </w:r>
      <w:r w:rsidR="00C16197">
        <w:rPr>
          <w:sz w:val="28"/>
          <w:szCs w:val="28"/>
        </w:rPr>
        <w:t>,</w:t>
      </w:r>
      <w:r w:rsidR="00E07D8A" w:rsidRPr="00E07D8A">
        <w:rPr>
          <w:sz w:val="28"/>
          <w:szCs w:val="28"/>
        </w:rPr>
        <w:t xml:space="preserve"> </w:t>
      </w:r>
      <w:r w:rsidR="00E07D8A">
        <w:rPr>
          <w:sz w:val="28"/>
          <w:szCs w:val="28"/>
        </w:rPr>
        <w:t>либо принятое министерством решение об установлении сервитута</w:t>
      </w:r>
      <w:r w:rsidR="0083442C" w:rsidRPr="00E07D8A">
        <w:rPr>
          <w:sz w:val="28"/>
          <w:szCs w:val="28"/>
        </w:rPr>
        <w:t>.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</w:p>
    <w:p w:rsidR="0083442C" w:rsidRPr="004A76BF" w:rsidRDefault="0083442C">
      <w:pPr>
        <w:pStyle w:val="ConsPlusNormal"/>
        <w:jc w:val="center"/>
        <w:outlineLvl w:val="1"/>
        <w:rPr>
          <w:sz w:val="28"/>
          <w:szCs w:val="28"/>
        </w:rPr>
      </w:pPr>
      <w:r w:rsidRPr="004A76BF">
        <w:rPr>
          <w:sz w:val="28"/>
          <w:szCs w:val="28"/>
        </w:rPr>
        <w:t>IV. ФОРМЫ КОНТРОЛЯ ЗА ИСПОЛНЕНИЕМ</w:t>
      </w:r>
    </w:p>
    <w:p w:rsidR="0083442C" w:rsidRPr="004A76BF" w:rsidRDefault="0083442C">
      <w:pPr>
        <w:pStyle w:val="ConsPlusNormal"/>
        <w:jc w:val="center"/>
        <w:rPr>
          <w:sz w:val="28"/>
          <w:szCs w:val="28"/>
        </w:rPr>
      </w:pPr>
      <w:r w:rsidRPr="004A76BF">
        <w:rPr>
          <w:sz w:val="28"/>
          <w:szCs w:val="28"/>
        </w:rPr>
        <w:t>АДМИНИСТРАТИВНОГО РЕГЛАМЕНТА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4.1. Порядок и периодичность осуществления текущего (внутреннего)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государственной услуги, устанавливается приказом министерства.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4.2.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лиц, а также проверку исполнения положений настоящего Регламента. Данный контроль со стороны уполномоченных должностных лиц министерства должен быть постоянным, всесторонним и объективным.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 xml:space="preserve">При проверке рассматриваются все вопросы, связанные с предоставлением государственной услуги (комплексные проверки), или </w:t>
      </w:r>
      <w:r w:rsidRPr="004A76BF">
        <w:rPr>
          <w:sz w:val="28"/>
          <w:szCs w:val="28"/>
        </w:rPr>
        <w:lastRenderedPageBreak/>
        <w:t>отдельные вопросы (тематические проверки). Проверки также проводятся по конкретным обращениям заявителей.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Проверки полноты и качества предоставления государственной услуги могут быть плановыми и внеплановыми.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Плановые проводятся уполномоченными должностными лицами министерства не реже 1 раза в год в соответствии с планом проведения проверок, утвержденным приказом министерства.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Внеплановые проверки проводятся уполномоченными должностными лицами министерства на основании жалоб (претензий) граждан на решения или действия (бездействие) должностных лиц министерства, принятые или осуществляемые в ходе предоставления государственной услуги.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Контроль за предоставлением государственной услуги со стороны граждан осуществляется путем получения устной информации по телефону, а также письменной информации или информации в электронной форме по запросу.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4.3. Министр, заместители министра или иные ответственные должностные лица министерства несут персональную ответственность за соблюдение сроков и процедуры настоящего Регламента, решения, действия (бездействие), принимаемые (осуществляемые) в ходе предоставления государственной услуги.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Персональная ответственность должностных лиц Мингосимущества закреплена в их должностных регламентах в соответствии с требованиями законодательства Российской Федерации.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</w:p>
    <w:p w:rsidR="0083442C" w:rsidRPr="004A76BF" w:rsidRDefault="0083442C">
      <w:pPr>
        <w:pStyle w:val="ConsPlusNormal"/>
        <w:jc w:val="center"/>
        <w:outlineLvl w:val="1"/>
        <w:rPr>
          <w:sz w:val="28"/>
          <w:szCs w:val="28"/>
        </w:rPr>
      </w:pPr>
      <w:r w:rsidRPr="004A76BF">
        <w:rPr>
          <w:sz w:val="28"/>
          <w:szCs w:val="28"/>
        </w:rPr>
        <w:t>V. ДОСУДЕБНЫЙ (ВНЕСУДЕБНЫЙ) ПОРЯДОК</w:t>
      </w:r>
    </w:p>
    <w:p w:rsidR="0083442C" w:rsidRPr="004A76BF" w:rsidRDefault="0083442C">
      <w:pPr>
        <w:pStyle w:val="ConsPlusNormal"/>
        <w:jc w:val="center"/>
        <w:rPr>
          <w:sz w:val="28"/>
          <w:szCs w:val="28"/>
        </w:rPr>
      </w:pPr>
      <w:r w:rsidRPr="004A76BF">
        <w:rPr>
          <w:sz w:val="28"/>
          <w:szCs w:val="28"/>
        </w:rPr>
        <w:t>ОБЖАЛОВАНИЯ РЕШЕНИЙ И ДЕЙСТВИЙ (БЕЗДЕЙСТВИЯ)</w:t>
      </w:r>
    </w:p>
    <w:p w:rsidR="0083442C" w:rsidRPr="004A76BF" w:rsidRDefault="0083442C">
      <w:pPr>
        <w:pStyle w:val="ConsPlusNormal"/>
        <w:jc w:val="center"/>
        <w:rPr>
          <w:sz w:val="28"/>
          <w:szCs w:val="28"/>
        </w:rPr>
      </w:pPr>
      <w:r w:rsidRPr="004A76BF">
        <w:rPr>
          <w:sz w:val="28"/>
          <w:szCs w:val="28"/>
        </w:rPr>
        <w:t>ОРГАНА, ПРЕДОСТАВЛЯЮЩЕГО ГОСУДАРСТВЕННУЮ УСЛУГУ,</w:t>
      </w:r>
    </w:p>
    <w:p w:rsidR="0083442C" w:rsidRPr="004A76BF" w:rsidRDefault="0083442C">
      <w:pPr>
        <w:pStyle w:val="ConsPlusNormal"/>
        <w:jc w:val="center"/>
        <w:rPr>
          <w:sz w:val="28"/>
          <w:szCs w:val="28"/>
        </w:rPr>
      </w:pPr>
      <w:r w:rsidRPr="004A76BF">
        <w:rPr>
          <w:sz w:val="28"/>
          <w:szCs w:val="28"/>
        </w:rPr>
        <w:t>А ТАКЖЕ ДОЛЖНОСТНЫХ ЛИЦ, ГОСУДАРСТВЕННЫХ СЛУЖАЩИХ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5.1. Заявители имеют право обратиться с жалобой на решения и действия (бездействие) министерства, должностного лица министерства, государственного служащего в министерство.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Жалобы на решения, принятые министерством, подаются в вышестоящий орган - Правительство Нижегородской области и (или) вышестоящему должностному лицу - Вице-губернатору, первому заместителю Председателя Правительства Нижегородской области, курирующему деятельность министерства.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 xml:space="preserve">5.2. Информирование заявителей о порядке подачи и рассмотрения жалобы осуществляется в соответствии с </w:t>
      </w:r>
      <w:hyperlink w:anchor="P68" w:history="1">
        <w:r w:rsidRPr="00253BAC">
          <w:rPr>
            <w:sz w:val="28"/>
            <w:szCs w:val="28"/>
          </w:rPr>
          <w:t>пунктом 1.3</w:t>
        </w:r>
      </w:hyperlink>
      <w:r w:rsidRPr="00253BAC">
        <w:rPr>
          <w:sz w:val="28"/>
          <w:szCs w:val="28"/>
        </w:rPr>
        <w:t xml:space="preserve"> </w:t>
      </w:r>
      <w:r w:rsidRPr="004A76BF">
        <w:rPr>
          <w:sz w:val="28"/>
          <w:szCs w:val="28"/>
        </w:rPr>
        <w:t>настоящего Регламента.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а) нарушение срока регистрации запроса заявителя о предоставлении государственной услуги;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б) нарушение срока предоставления государственной услуги;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lastRenderedPageBreak/>
        <w:t>в)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 для предоставления государственной услуги;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 для предоставления государственной услуги, у заявителя;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области;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е)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Нижегородской области;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ж) отказ министерства,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D510EB" w:rsidRPr="00BA3ED7" w:rsidRDefault="0083442C" w:rsidP="00D510EB">
      <w:pPr>
        <w:pStyle w:val="ConsPlusNormal"/>
        <w:ind w:firstLine="851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5.4.</w:t>
      </w:r>
      <w:r w:rsidR="00D510EB" w:rsidRPr="00D510EB">
        <w:rPr>
          <w:szCs w:val="28"/>
        </w:rPr>
        <w:t xml:space="preserve"> </w:t>
      </w:r>
      <w:r w:rsidR="00D510EB" w:rsidRPr="00BA3ED7">
        <w:rPr>
          <w:sz w:val="28"/>
          <w:szCs w:val="28"/>
        </w:rPr>
        <w:t>Жалоба подается в письменной в письменной форме</w:t>
      </w:r>
      <w:r w:rsidR="00D510EB">
        <w:rPr>
          <w:sz w:val="28"/>
          <w:szCs w:val="28"/>
        </w:rPr>
        <w:t xml:space="preserve"> на бумажном носителе</w:t>
      </w:r>
      <w:r w:rsidR="00D510EB" w:rsidRPr="00BA3ED7">
        <w:rPr>
          <w:sz w:val="28"/>
          <w:szCs w:val="28"/>
        </w:rPr>
        <w:t xml:space="preserve">, в том числе при личном приеме заявителя, или в электронном виде. </w:t>
      </w:r>
    </w:p>
    <w:p w:rsidR="00D510EB" w:rsidRDefault="00D510EB" w:rsidP="00D510EB">
      <w:pPr>
        <w:pStyle w:val="ConsPlusNormal"/>
        <w:ind w:firstLine="851"/>
        <w:jc w:val="both"/>
        <w:rPr>
          <w:sz w:val="28"/>
          <w:szCs w:val="28"/>
        </w:rPr>
      </w:pPr>
      <w:r w:rsidRPr="00BA3ED7">
        <w:rPr>
          <w:sz w:val="28"/>
          <w:szCs w:val="28"/>
        </w:rPr>
        <w:t>Прием жалоб осуществляется министерством по адресу и в часы работы министерства, указанные в пункте 1.3 настоящего Регламента.</w:t>
      </w:r>
    </w:p>
    <w:p w:rsidR="00D510EB" w:rsidRPr="006D300F" w:rsidRDefault="00D510EB" w:rsidP="00D510EB">
      <w:pPr>
        <w:pStyle w:val="ConsPlusNormal"/>
        <w:ind w:firstLine="851"/>
        <w:jc w:val="both"/>
        <w:rPr>
          <w:sz w:val="28"/>
          <w:szCs w:val="28"/>
        </w:rPr>
      </w:pPr>
      <w:r w:rsidRPr="006D300F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D510EB" w:rsidRPr="006D300F" w:rsidRDefault="00D510EB" w:rsidP="00D510EB">
      <w:pPr>
        <w:pStyle w:val="ConsPlusNormal"/>
        <w:ind w:firstLine="851"/>
        <w:jc w:val="both"/>
        <w:rPr>
          <w:sz w:val="28"/>
          <w:szCs w:val="28"/>
        </w:rPr>
      </w:pPr>
      <w:r w:rsidRPr="006D300F">
        <w:rPr>
          <w:sz w:val="28"/>
          <w:szCs w:val="28"/>
        </w:rPr>
        <w:t>а) официального сайта органа, предоставляющего государственную услугу,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6D300F">
        <w:rPr>
          <w:sz w:val="28"/>
          <w:szCs w:val="28"/>
        </w:rPr>
        <w:t>;</w:t>
      </w:r>
    </w:p>
    <w:p w:rsidR="00D510EB" w:rsidRPr="006D300F" w:rsidRDefault="00D510EB" w:rsidP="00D510EB">
      <w:pPr>
        <w:pStyle w:val="ConsPlusNormal"/>
        <w:ind w:firstLine="851"/>
        <w:jc w:val="both"/>
        <w:rPr>
          <w:sz w:val="28"/>
          <w:szCs w:val="28"/>
        </w:rPr>
      </w:pPr>
      <w:r w:rsidRPr="006D300F">
        <w:rPr>
          <w:sz w:val="28"/>
          <w:szCs w:val="28"/>
        </w:rPr>
        <w:t xml:space="preserve">б) </w:t>
      </w:r>
      <w:r w:rsidRPr="00BA3ED7">
        <w:rPr>
          <w:sz w:val="28"/>
          <w:szCs w:val="28"/>
        </w:rPr>
        <w:t>сайта государственной информационной системы Нижегородской области «Единый Интернет-портал государственных и муниципальных услуг (функций) Нижегородской области»</w:t>
      </w:r>
      <w:r w:rsidRPr="006D300F">
        <w:rPr>
          <w:sz w:val="28"/>
          <w:szCs w:val="28"/>
        </w:rPr>
        <w:t>;</w:t>
      </w:r>
    </w:p>
    <w:p w:rsidR="00D510EB" w:rsidRPr="006D300F" w:rsidRDefault="00D510EB" w:rsidP="00D510EB">
      <w:pPr>
        <w:pStyle w:val="ConsPlusNormal"/>
        <w:ind w:firstLine="851"/>
        <w:jc w:val="both"/>
        <w:rPr>
          <w:sz w:val="28"/>
          <w:szCs w:val="28"/>
        </w:rPr>
      </w:pPr>
      <w:r w:rsidRPr="006D300F">
        <w:rPr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</w:t>
      </w:r>
      <w:r>
        <w:rPr>
          <w:sz w:val="28"/>
          <w:szCs w:val="28"/>
        </w:rPr>
        <w:t>ниципальными служащими</w:t>
      </w:r>
      <w:r w:rsidRPr="006D300F">
        <w:rPr>
          <w:sz w:val="28"/>
          <w:szCs w:val="28"/>
        </w:rPr>
        <w:t xml:space="preserve"> с использованием информаци</w:t>
      </w:r>
      <w:r>
        <w:rPr>
          <w:sz w:val="28"/>
          <w:szCs w:val="28"/>
        </w:rPr>
        <w:t>онно-телекоммуникационной сети «Интернет».</w:t>
      </w:r>
    </w:p>
    <w:p w:rsidR="00D510EB" w:rsidRPr="00BA3ED7" w:rsidRDefault="00D510EB" w:rsidP="00D510EB">
      <w:pPr>
        <w:pStyle w:val="ConsPlusNormal"/>
        <w:ind w:firstLine="851"/>
        <w:jc w:val="both"/>
        <w:rPr>
          <w:sz w:val="28"/>
          <w:szCs w:val="28"/>
        </w:rPr>
      </w:pPr>
      <w:r w:rsidRPr="00BA3ED7">
        <w:rPr>
          <w:sz w:val="28"/>
          <w:szCs w:val="28"/>
        </w:rPr>
        <w:t xml:space="preserve">Жалоба </w:t>
      </w:r>
      <w:r>
        <w:rPr>
          <w:sz w:val="28"/>
          <w:szCs w:val="28"/>
        </w:rPr>
        <w:t>может быть направлена по почте,</w:t>
      </w:r>
      <w:r w:rsidRPr="00BA3ED7">
        <w:rPr>
          <w:sz w:val="28"/>
          <w:szCs w:val="28"/>
        </w:rPr>
        <w:t xml:space="preserve"> а также может быть принята при личном приеме заявителя.</w:t>
      </w:r>
    </w:p>
    <w:p w:rsidR="00D510EB" w:rsidRDefault="00D510EB" w:rsidP="00D510EB">
      <w:pPr>
        <w:pStyle w:val="ConsPlusNormal"/>
        <w:ind w:firstLine="851"/>
        <w:jc w:val="both"/>
        <w:rPr>
          <w:sz w:val="28"/>
          <w:szCs w:val="28"/>
        </w:rPr>
      </w:pPr>
      <w:r w:rsidRPr="00BA3ED7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</w:t>
      </w:r>
      <w:r>
        <w:rPr>
          <w:sz w:val="28"/>
          <w:szCs w:val="28"/>
        </w:rPr>
        <w:t>и.</w:t>
      </w:r>
    </w:p>
    <w:p w:rsidR="00D510EB" w:rsidRPr="00AC462D" w:rsidRDefault="00D510EB" w:rsidP="00D510EB">
      <w:pPr>
        <w:pStyle w:val="ConsPlusNormal"/>
        <w:ind w:firstLine="851"/>
        <w:jc w:val="both"/>
        <w:rPr>
          <w:sz w:val="28"/>
          <w:szCs w:val="28"/>
        </w:rPr>
      </w:pPr>
      <w:r w:rsidRPr="00AC462D">
        <w:rPr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AC462D">
        <w:rPr>
          <w:sz w:val="28"/>
          <w:szCs w:val="28"/>
        </w:rPr>
        <w:lastRenderedPageBreak/>
        <w:t>полномочия на осуществление действий от имени заявителя, может быть представлена:</w:t>
      </w:r>
    </w:p>
    <w:p w:rsidR="00D510EB" w:rsidRPr="00AC462D" w:rsidRDefault="00D510EB" w:rsidP="00D510EB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C462D">
        <w:rPr>
          <w:sz w:val="28"/>
          <w:szCs w:val="28"/>
        </w:rPr>
        <w:t xml:space="preserve"> оформленная в соответствии с </w:t>
      </w:r>
      <w:hyperlink r:id="rId28" w:history="1">
        <w:r w:rsidRPr="00AC462D">
          <w:rPr>
            <w:rStyle w:val="a6"/>
            <w:sz w:val="28"/>
            <w:szCs w:val="28"/>
          </w:rPr>
          <w:t>законодательством</w:t>
        </w:r>
      </w:hyperlink>
      <w:r w:rsidRPr="00AC462D">
        <w:rPr>
          <w:sz w:val="28"/>
          <w:szCs w:val="28"/>
        </w:rPr>
        <w:t xml:space="preserve"> Российской Федерации доверенность (для физических лиц);</w:t>
      </w:r>
    </w:p>
    <w:p w:rsidR="00D510EB" w:rsidRPr="00AC462D" w:rsidRDefault="00D510EB" w:rsidP="00D510EB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C462D">
        <w:rPr>
          <w:sz w:val="28"/>
          <w:szCs w:val="28"/>
        </w:rPr>
        <w:t xml:space="preserve">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3442C" w:rsidRPr="004A76BF" w:rsidRDefault="00D510EB" w:rsidP="00D510E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C462D">
        <w:rPr>
          <w:sz w:val="28"/>
          <w:szCs w:val="28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="0083442C" w:rsidRPr="004A76BF">
        <w:rPr>
          <w:sz w:val="28"/>
          <w:szCs w:val="28"/>
        </w:rPr>
        <w:t xml:space="preserve"> Жалоба подается в письменной форме на бумажном носителе, в электронной форме.</w:t>
      </w:r>
    </w:p>
    <w:p w:rsidR="0083442C" w:rsidRPr="004A76BF" w:rsidRDefault="0083442C" w:rsidP="005577A3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5.5. Жалоба должна содержать: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а)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б)</w:t>
      </w:r>
      <w:r w:rsidR="00D510EB" w:rsidRPr="00D510EB">
        <w:rPr>
          <w:sz w:val="28"/>
          <w:szCs w:val="28"/>
        </w:rPr>
        <w:t xml:space="preserve"> </w:t>
      </w:r>
      <w:r w:rsidR="00D510EB" w:rsidRPr="00A30800">
        <w:rPr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</w:t>
      </w:r>
      <w:r w:rsidR="00D510EB">
        <w:rPr>
          <w:sz w:val="28"/>
          <w:szCs w:val="28"/>
        </w:rPr>
        <w:t xml:space="preserve"> подпункте «в» пункта 5.4.)</w:t>
      </w:r>
      <w:r w:rsidRPr="004A76BF">
        <w:rPr>
          <w:sz w:val="28"/>
          <w:szCs w:val="28"/>
        </w:rPr>
        <w:t>;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в)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 xml:space="preserve">б) оформленная в соответствии с законодательством Российской </w:t>
      </w:r>
      <w:r w:rsidRPr="004A76BF">
        <w:rPr>
          <w:sz w:val="28"/>
          <w:szCs w:val="28"/>
        </w:rPr>
        <w:lastRenderedPageBreak/>
        <w:t>Федерации доверенность, заверенная печатью заявителя и подписанная руководителем заявителя или уполномоченным этим руководителем лицом;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При подаче жалобы в электронном виде документы, указанные в настоящем пункте, представляются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5.8. Жалоба, поступившая в министерство, подлежит регистрации не позднее следующего рабочего дня со дня ее поступления и рассматривается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министерства,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В случае если принятие решения по жалобе не входит в компетенцию министерства, министерство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bookmarkStart w:id="8" w:name="P317"/>
      <w:bookmarkEnd w:id="8"/>
      <w:r w:rsidRPr="004A76BF">
        <w:rPr>
          <w:sz w:val="28"/>
          <w:szCs w:val="28"/>
        </w:rPr>
        <w:t>5.9. По результатам рассмотрения жалобы министерство принимает одно из следующих решений: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а) удовлетворяет жалобу,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б) отказывает в удовлетворении жалобы.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Министерство отказывает в удовлетворении жалобы в случаях: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- наличия вступившего в законную силу решения суда, арбитражного суда по жалобе о том же предмете и по тем же основаниям;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- подачи жалобы лицом, полномочия которого не подтверждены в порядке, установленном законодательством Российской Федерации;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-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5577A3" w:rsidRPr="00006767" w:rsidRDefault="0083442C" w:rsidP="005577A3">
      <w:pPr>
        <w:pStyle w:val="ConsPlusNormal"/>
        <w:ind w:firstLine="851"/>
        <w:jc w:val="both"/>
        <w:rPr>
          <w:sz w:val="28"/>
          <w:szCs w:val="28"/>
        </w:rPr>
      </w:pPr>
      <w:r w:rsidRPr="004A76BF">
        <w:rPr>
          <w:sz w:val="28"/>
          <w:szCs w:val="28"/>
        </w:rPr>
        <w:t xml:space="preserve">5.10. </w:t>
      </w:r>
      <w:r w:rsidR="005577A3" w:rsidRPr="00006767">
        <w:rPr>
          <w:sz w:val="28"/>
          <w:szCs w:val="28"/>
        </w:rPr>
        <w:t xml:space="preserve">Не позднее дня, следующего за днем принятия решения, указанного в пункте 5.9 настоящего Регламента, заявителю в письменной </w:t>
      </w:r>
      <w:r w:rsidR="005577A3" w:rsidRPr="00006767">
        <w:rPr>
          <w:sz w:val="28"/>
          <w:szCs w:val="28"/>
        </w:rPr>
        <w:lastRenderedPageBreak/>
        <w:t>форме и по желанию заявителя в электронной форме, направляется мотивированный ответ о результатах рассмотрения жалобы.</w:t>
      </w:r>
    </w:p>
    <w:p w:rsidR="005577A3" w:rsidRPr="00006767" w:rsidRDefault="005577A3" w:rsidP="005577A3">
      <w:pPr>
        <w:pStyle w:val="ConsPlusNormal"/>
        <w:ind w:firstLine="851"/>
        <w:jc w:val="both"/>
        <w:rPr>
          <w:sz w:val="28"/>
          <w:szCs w:val="28"/>
        </w:rPr>
      </w:pPr>
      <w:r w:rsidRPr="00006767">
        <w:rPr>
          <w:sz w:val="28"/>
          <w:szCs w:val="28"/>
        </w:rPr>
        <w:t>В ответе по результатам рассмотрения жалобы указываются:</w:t>
      </w:r>
    </w:p>
    <w:p w:rsidR="005577A3" w:rsidRPr="00006767" w:rsidRDefault="005577A3" w:rsidP="005577A3">
      <w:pPr>
        <w:pStyle w:val="ConsPlusNormal"/>
        <w:ind w:firstLine="851"/>
        <w:jc w:val="both"/>
        <w:rPr>
          <w:sz w:val="28"/>
          <w:szCs w:val="28"/>
        </w:rPr>
      </w:pPr>
      <w:r w:rsidRPr="00006767">
        <w:rPr>
          <w:sz w:val="28"/>
          <w:szCs w:val="28"/>
        </w:rP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5577A3" w:rsidRPr="00006767" w:rsidRDefault="005577A3" w:rsidP="005577A3">
      <w:pPr>
        <w:pStyle w:val="ConsPlusNormal"/>
        <w:ind w:firstLine="851"/>
        <w:jc w:val="both"/>
        <w:rPr>
          <w:sz w:val="28"/>
          <w:szCs w:val="28"/>
        </w:rPr>
      </w:pPr>
      <w:r w:rsidRPr="00006767"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577A3" w:rsidRPr="00006767" w:rsidRDefault="005577A3" w:rsidP="005577A3">
      <w:pPr>
        <w:pStyle w:val="ConsPlusNormal"/>
        <w:ind w:firstLine="851"/>
        <w:jc w:val="both"/>
        <w:rPr>
          <w:sz w:val="28"/>
          <w:szCs w:val="28"/>
        </w:rPr>
      </w:pPr>
      <w:r w:rsidRPr="00006767">
        <w:rPr>
          <w:sz w:val="28"/>
          <w:szCs w:val="28"/>
        </w:rPr>
        <w:t>в) фамилия, имя, отчество (при наличии) или наименование заявителя;</w:t>
      </w:r>
    </w:p>
    <w:p w:rsidR="005577A3" w:rsidRPr="00006767" w:rsidRDefault="005577A3" w:rsidP="005577A3">
      <w:pPr>
        <w:pStyle w:val="ConsPlusNormal"/>
        <w:ind w:firstLine="851"/>
        <w:jc w:val="both"/>
        <w:rPr>
          <w:sz w:val="28"/>
          <w:szCs w:val="28"/>
        </w:rPr>
      </w:pPr>
      <w:r w:rsidRPr="00006767">
        <w:rPr>
          <w:sz w:val="28"/>
          <w:szCs w:val="28"/>
        </w:rPr>
        <w:t>г) основания для принятия решения по жалобе;</w:t>
      </w:r>
    </w:p>
    <w:p w:rsidR="005577A3" w:rsidRPr="00006767" w:rsidRDefault="005577A3" w:rsidP="005577A3">
      <w:pPr>
        <w:pStyle w:val="ConsPlusNormal"/>
        <w:ind w:firstLine="851"/>
        <w:jc w:val="both"/>
        <w:rPr>
          <w:sz w:val="28"/>
          <w:szCs w:val="28"/>
        </w:rPr>
      </w:pPr>
      <w:r w:rsidRPr="00006767">
        <w:rPr>
          <w:sz w:val="28"/>
          <w:szCs w:val="28"/>
        </w:rPr>
        <w:t>д) принятое по жалобе решение;</w:t>
      </w:r>
    </w:p>
    <w:p w:rsidR="005577A3" w:rsidRPr="00006767" w:rsidRDefault="005577A3" w:rsidP="005577A3">
      <w:pPr>
        <w:pStyle w:val="ConsPlusNormal"/>
        <w:ind w:firstLine="851"/>
        <w:jc w:val="both"/>
        <w:rPr>
          <w:sz w:val="28"/>
          <w:szCs w:val="28"/>
        </w:rPr>
      </w:pPr>
      <w:r w:rsidRPr="00006767">
        <w:rPr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5577A3" w:rsidRDefault="005577A3" w:rsidP="005577A3">
      <w:pPr>
        <w:pStyle w:val="ConsPlusNormal"/>
        <w:ind w:firstLine="851"/>
        <w:jc w:val="both"/>
        <w:rPr>
          <w:sz w:val="28"/>
          <w:szCs w:val="28"/>
        </w:rPr>
      </w:pPr>
      <w:r w:rsidRPr="00006767">
        <w:rPr>
          <w:sz w:val="28"/>
          <w:szCs w:val="28"/>
        </w:rPr>
        <w:t>ж) сведения о порядке обжалования принятого по жалобе решения.</w:t>
      </w:r>
    </w:p>
    <w:p w:rsidR="005577A3" w:rsidRDefault="005577A3" w:rsidP="005577A3">
      <w:pPr>
        <w:pStyle w:val="ConsPlusNormal"/>
        <w:ind w:firstLine="540"/>
        <w:jc w:val="both"/>
        <w:rPr>
          <w:sz w:val="28"/>
          <w:szCs w:val="28"/>
        </w:rPr>
      </w:pPr>
      <w:r w:rsidRPr="00237CC7">
        <w:rPr>
          <w:sz w:val="28"/>
          <w:szCs w:val="28"/>
        </w:rPr>
        <w:t xml:space="preserve">В случае если жалоба была направлена способом, указанным в </w:t>
      </w:r>
      <w:r>
        <w:rPr>
          <w:sz w:val="28"/>
          <w:szCs w:val="28"/>
        </w:rPr>
        <w:t>подпункте «в» пункта</w:t>
      </w:r>
      <w:r w:rsidRPr="00237CC7">
        <w:rPr>
          <w:sz w:val="28"/>
          <w:szCs w:val="28"/>
        </w:rPr>
        <w:t xml:space="preserve"> </w:t>
      </w:r>
      <w:hyperlink r:id="rId29" w:history="1">
        <w:r w:rsidRPr="00237CC7">
          <w:rPr>
            <w:rStyle w:val="a6"/>
            <w:sz w:val="28"/>
            <w:szCs w:val="28"/>
          </w:rPr>
          <w:t>5.4</w:t>
        </w:r>
      </w:hyperlink>
      <w:r w:rsidRPr="00237CC7">
        <w:rPr>
          <w:sz w:val="28"/>
          <w:szCs w:val="28"/>
        </w:rPr>
        <w:t xml:space="preserve"> настоящего регламента, ответ заявителю направляется посредством системы досудебного обжалования.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3442C" w:rsidRPr="004A76BF" w:rsidRDefault="0083442C">
      <w:pPr>
        <w:pStyle w:val="ConsPlusNormal"/>
        <w:ind w:firstLine="540"/>
        <w:jc w:val="both"/>
        <w:rPr>
          <w:sz w:val="28"/>
          <w:szCs w:val="28"/>
        </w:rPr>
      </w:pPr>
      <w:r w:rsidRPr="004A76BF">
        <w:rPr>
          <w:sz w:val="28"/>
          <w:szCs w:val="28"/>
        </w:rPr>
        <w:t>5.12. Заявитель вправе обжаловать принятое по результатам рассмотрения жалобы решение в вышестоящий орган государственной власти, вышестоящему должностному лицу и (или) в судебном порядке в соответствии с законодательством Российской Федерации.</w:t>
      </w:r>
    </w:p>
    <w:p w:rsidR="0083442C" w:rsidRDefault="0083442C">
      <w:pPr>
        <w:pStyle w:val="ConsPlusNormal"/>
        <w:ind w:firstLine="540"/>
        <w:jc w:val="both"/>
      </w:pPr>
    </w:p>
    <w:p w:rsidR="00E07D8A" w:rsidRDefault="00E07D8A">
      <w:pPr>
        <w:rPr>
          <w:sz w:val="24"/>
        </w:rPr>
      </w:pPr>
      <w:r>
        <w:br w:type="page"/>
      </w:r>
    </w:p>
    <w:p w:rsidR="0083442C" w:rsidRDefault="0083442C">
      <w:pPr>
        <w:pStyle w:val="ConsPlusNormal"/>
        <w:jc w:val="right"/>
        <w:outlineLvl w:val="1"/>
      </w:pPr>
      <w:r>
        <w:lastRenderedPageBreak/>
        <w:t>Приложение 1</w:t>
      </w:r>
    </w:p>
    <w:p w:rsidR="0083442C" w:rsidRDefault="0083442C">
      <w:pPr>
        <w:pStyle w:val="ConsPlusNormal"/>
        <w:jc w:val="right"/>
      </w:pPr>
      <w:r>
        <w:t>к административному регламенту</w:t>
      </w:r>
    </w:p>
    <w:p w:rsidR="0083442C" w:rsidRDefault="0083442C">
      <w:pPr>
        <w:pStyle w:val="ConsPlusNormal"/>
        <w:jc w:val="right"/>
      </w:pPr>
      <w:r>
        <w:t>министерства инвестиций, земельных и имущественных</w:t>
      </w:r>
    </w:p>
    <w:p w:rsidR="0083442C" w:rsidRDefault="0083442C">
      <w:pPr>
        <w:pStyle w:val="ConsPlusNormal"/>
        <w:jc w:val="right"/>
      </w:pPr>
      <w:r>
        <w:t>отношений Нижегородской области по предоставлению</w:t>
      </w:r>
    </w:p>
    <w:p w:rsidR="00E07D8A" w:rsidRDefault="0083442C" w:rsidP="00E07D8A">
      <w:pPr>
        <w:pStyle w:val="ConsPlusNormal"/>
        <w:jc w:val="right"/>
        <w:rPr>
          <w:szCs w:val="24"/>
        </w:rPr>
      </w:pPr>
      <w:r>
        <w:t>государственной услуги "</w:t>
      </w:r>
      <w:r w:rsidR="00E07D8A" w:rsidRPr="00E07D8A">
        <w:rPr>
          <w:sz w:val="28"/>
          <w:szCs w:val="28"/>
        </w:rPr>
        <w:t xml:space="preserve"> </w:t>
      </w:r>
      <w:r w:rsidR="00E07D8A" w:rsidRPr="00E07D8A">
        <w:rPr>
          <w:szCs w:val="24"/>
        </w:rPr>
        <w:t xml:space="preserve">Об установлении </w:t>
      </w:r>
    </w:p>
    <w:p w:rsidR="0083442C" w:rsidRDefault="00E07D8A" w:rsidP="00E07D8A">
      <w:pPr>
        <w:pStyle w:val="ConsPlusNormal"/>
        <w:jc w:val="right"/>
      </w:pPr>
      <w:r w:rsidRPr="00E07D8A">
        <w:rPr>
          <w:szCs w:val="24"/>
        </w:rPr>
        <w:t>сервитута в отношении земельного участка</w:t>
      </w:r>
      <w:r w:rsidR="0083442C">
        <w:t>"</w:t>
      </w:r>
    </w:p>
    <w:p w:rsidR="0083442C" w:rsidRDefault="0083442C">
      <w:pPr>
        <w:pStyle w:val="ConsPlusNormal"/>
        <w:ind w:firstLine="540"/>
        <w:jc w:val="both"/>
      </w:pPr>
    </w:p>
    <w:p w:rsidR="00E07D8A" w:rsidRDefault="00E07D8A">
      <w:pPr>
        <w:pStyle w:val="ConsPlusNormal"/>
        <w:ind w:firstLine="540"/>
        <w:jc w:val="both"/>
      </w:pPr>
    </w:p>
    <w:p w:rsidR="0083442C" w:rsidRDefault="0083442C">
      <w:pPr>
        <w:pStyle w:val="ConsPlusNonformat"/>
        <w:jc w:val="both"/>
      </w:pPr>
      <w:bookmarkStart w:id="9" w:name="P355"/>
      <w:bookmarkEnd w:id="9"/>
      <w:r>
        <w:t xml:space="preserve">                                 ЗАЯВЛЕНИЕ</w:t>
      </w:r>
    </w:p>
    <w:p w:rsidR="0083442C" w:rsidRDefault="00E07D8A" w:rsidP="00E07D8A">
      <w:pPr>
        <w:pStyle w:val="ConsPlusNonformat"/>
        <w:jc w:val="center"/>
      </w:pPr>
      <w:r>
        <w:t>ОБ УСТАНОВЛЕНИИ СЕРВИТУТА</w:t>
      </w:r>
    </w:p>
    <w:p w:rsidR="0083442C" w:rsidRDefault="0083442C">
      <w:pPr>
        <w:pStyle w:val="ConsPlusNonformat"/>
        <w:jc w:val="both"/>
      </w:pPr>
    </w:p>
    <w:p w:rsidR="0083442C" w:rsidRDefault="0083442C">
      <w:pPr>
        <w:pStyle w:val="ConsPlusNonformat"/>
        <w:jc w:val="both"/>
      </w:pPr>
      <w:r>
        <w:t xml:space="preserve">                                    В _____________________________________</w:t>
      </w:r>
    </w:p>
    <w:p w:rsidR="0083442C" w:rsidRDefault="0083442C">
      <w:pPr>
        <w:pStyle w:val="ConsPlusNonformat"/>
        <w:jc w:val="both"/>
      </w:pPr>
      <w:r>
        <w:t xml:space="preserve">                                                     (орган, уполномоченный</w:t>
      </w:r>
    </w:p>
    <w:p w:rsidR="0083442C" w:rsidRDefault="0083442C">
      <w:pPr>
        <w:pStyle w:val="ConsPlusNonformat"/>
        <w:jc w:val="both"/>
      </w:pPr>
      <w:r>
        <w:t xml:space="preserve">                                      на распоряжение земельными участками)</w:t>
      </w:r>
    </w:p>
    <w:p w:rsidR="0083442C" w:rsidRDefault="0083442C">
      <w:pPr>
        <w:pStyle w:val="ConsPlusNonformat"/>
        <w:jc w:val="both"/>
      </w:pPr>
      <w:r>
        <w:t>От ________________________________________________________________________</w:t>
      </w:r>
    </w:p>
    <w:p w:rsidR="0083442C" w:rsidRDefault="0083442C">
      <w:pPr>
        <w:pStyle w:val="ConsPlusNonformat"/>
        <w:jc w:val="both"/>
      </w:pPr>
      <w:r>
        <w:t xml:space="preserve"> (для юридических лиц - полное наименование, организационно-правовая форма,</w:t>
      </w:r>
    </w:p>
    <w:p w:rsidR="0083442C" w:rsidRDefault="0083442C">
      <w:pPr>
        <w:pStyle w:val="ConsPlusNonformat"/>
        <w:jc w:val="both"/>
      </w:pPr>
      <w:r>
        <w:t>______________________________________________________ (далее - заявитель).</w:t>
      </w:r>
    </w:p>
    <w:p w:rsidR="0083442C" w:rsidRDefault="0083442C">
      <w:pPr>
        <w:pStyle w:val="ConsPlusNonformat"/>
        <w:jc w:val="both"/>
      </w:pPr>
      <w:r>
        <w:t>(в соответствии с Уставом); для физических лиц -</w:t>
      </w:r>
    </w:p>
    <w:p w:rsidR="0083442C" w:rsidRDefault="0083442C">
      <w:pPr>
        <w:pStyle w:val="ConsPlusNonformat"/>
        <w:jc w:val="both"/>
      </w:pPr>
      <w:r>
        <w:t>фамилия, имя, отчество, паспортные данные)</w:t>
      </w:r>
    </w:p>
    <w:p w:rsidR="0083442C" w:rsidRDefault="0083442C">
      <w:pPr>
        <w:pStyle w:val="ConsPlusNonformat"/>
        <w:jc w:val="both"/>
      </w:pPr>
    </w:p>
    <w:p w:rsidR="0083442C" w:rsidRDefault="0083442C">
      <w:pPr>
        <w:pStyle w:val="ConsPlusNonformat"/>
        <w:jc w:val="both"/>
      </w:pPr>
      <w:r>
        <w:t>Свидетельство о внесении записи в Единый государственный реестр юридических</w:t>
      </w:r>
    </w:p>
    <w:p w:rsidR="0083442C" w:rsidRDefault="0083442C">
      <w:pPr>
        <w:pStyle w:val="ConsPlusNonformat"/>
        <w:jc w:val="both"/>
      </w:pPr>
      <w:r>
        <w:t xml:space="preserve">лиц: серия _______ </w:t>
      </w:r>
      <w:r w:rsidR="000C03F8">
        <w:t>№</w:t>
      </w:r>
      <w:r>
        <w:t>___________________________ от _______________ 20__ г.</w:t>
      </w:r>
    </w:p>
    <w:p w:rsidR="0083442C" w:rsidRDefault="0083442C">
      <w:pPr>
        <w:pStyle w:val="ConsPlusNonformat"/>
        <w:jc w:val="both"/>
      </w:pPr>
      <w:r>
        <w:t>Юридический адрес: ________________________________________________________</w:t>
      </w:r>
    </w:p>
    <w:p w:rsidR="0083442C" w:rsidRDefault="0083442C">
      <w:pPr>
        <w:pStyle w:val="ConsPlusNonformat"/>
        <w:jc w:val="both"/>
      </w:pPr>
      <w:r>
        <w:t>___________________________________________________________________________</w:t>
      </w:r>
    </w:p>
    <w:p w:rsidR="0083442C" w:rsidRDefault="0083442C">
      <w:pPr>
        <w:pStyle w:val="ConsPlusNonformat"/>
        <w:jc w:val="both"/>
      </w:pPr>
      <w:r>
        <w:t>Почтовый (фактический) адрес: _____________________________________________</w:t>
      </w:r>
    </w:p>
    <w:p w:rsidR="0083442C" w:rsidRDefault="0083442C">
      <w:pPr>
        <w:pStyle w:val="ConsPlusNonformat"/>
        <w:jc w:val="both"/>
      </w:pPr>
      <w:r>
        <w:t>___________________________________________________________________________</w:t>
      </w:r>
    </w:p>
    <w:p w:rsidR="0083442C" w:rsidRPr="00E07D8A" w:rsidRDefault="0083442C">
      <w:pPr>
        <w:pStyle w:val="ConsPlusNonformat"/>
        <w:jc w:val="both"/>
      </w:pPr>
      <w:r w:rsidRPr="00E07D8A">
        <w:t>ИНН _________________________________, ОКПО ______________________________,</w:t>
      </w:r>
    </w:p>
    <w:p w:rsidR="0083442C" w:rsidRPr="00E07D8A" w:rsidRDefault="00A87BF1">
      <w:pPr>
        <w:pStyle w:val="ConsPlusNonformat"/>
        <w:jc w:val="both"/>
      </w:pPr>
      <w:hyperlink r:id="rId30" w:history="1">
        <w:r w:rsidR="0083442C" w:rsidRPr="00E07D8A">
          <w:t>ОКВЭД</w:t>
        </w:r>
      </w:hyperlink>
      <w:r w:rsidR="0083442C" w:rsidRPr="00E07D8A">
        <w:t xml:space="preserve"> ________________________________________, КПП________________________</w:t>
      </w:r>
    </w:p>
    <w:p w:rsidR="0083442C" w:rsidRDefault="0083442C">
      <w:pPr>
        <w:pStyle w:val="ConsPlusNonformat"/>
        <w:jc w:val="both"/>
      </w:pPr>
      <w:r w:rsidRPr="00E07D8A">
        <w:t xml:space="preserve">Расчетный </w:t>
      </w:r>
      <w:r>
        <w:t>счет: _________________________________________________________ в</w:t>
      </w:r>
    </w:p>
    <w:p w:rsidR="0083442C" w:rsidRDefault="0083442C">
      <w:pPr>
        <w:pStyle w:val="ConsPlusNonformat"/>
        <w:jc w:val="both"/>
      </w:pPr>
      <w:r>
        <w:t>__________________________________________________________________________,</w:t>
      </w:r>
    </w:p>
    <w:p w:rsidR="0083442C" w:rsidRDefault="0083442C">
      <w:pPr>
        <w:pStyle w:val="ConsPlusNonformat"/>
        <w:jc w:val="both"/>
      </w:pPr>
      <w:r>
        <w:t xml:space="preserve">БИК _________________________, </w:t>
      </w:r>
      <w:proofErr w:type="spellStart"/>
      <w:r>
        <w:t>кор</w:t>
      </w:r>
      <w:proofErr w:type="spellEnd"/>
      <w:r>
        <w:t>./счет __________________________________</w:t>
      </w:r>
    </w:p>
    <w:p w:rsidR="0083442C" w:rsidRDefault="0083442C">
      <w:pPr>
        <w:pStyle w:val="ConsPlusNonformat"/>
        <w:jc w:val="both"/>
      </w:pPr>
      <w:r>
        <w:t>Телефон: __________________________________, факс: ________________________</w:t>
      </w:r>
    </w:p>
    <w:p w:rsidR="0083442C" w:rsidRDefault="0083442C">
      <w:pPr>
        <w:pStyle w:val="ConsPlusNonformat"/>
        <w:jc w:val="both"/>
      </w:pPr>
      <w:r>
        <w:t>Электронная почта: ________________________________________________________</w:t>
      </w:r>
    </w:p>
    <w:p w:rsidR="0083442C" w:rsidRDefault="0083442C">
      <w:pPr>
        <w:pStyle w:val="ConsPlusNonformat"/>
        <w:jc w:val="both"/>
      </w:pPr>
      <w:r>
        <w:t>Руководитель (для юридических лиц) ________________________________________</w:t>
      </w:r>
    </w:p>
    <w:p w:rsidR="0083442C" w:rsidRDefault="0083442C">
      <w:pPr>
        <w:pStyle w:val="ConsPlusNonformat"/>
        <w:jc w:val="both"/>
      </w:pPr>
      <w:r>
        <w:t xml:space="preserve">                                                  (Ф.И.О.)</w:t>
      </w:r>
    </w:p>
    <w:p w:rsidR="0083442C" w:rsidRDefault="0083442C">
      <w:pPr>
        <w:pStyle w:val="ConsPlusNonformat"/>
        <w:jc w:val="both"/>
      </w:pPr>
      <w:r>
        <w:t>Документ, подтверждающий действие полномочий руководителя</w:t>
      </w:r>
    </w:p>
    <w:p w:rsidR="0083442C" w:rsidRDefault="0083442C">
      <w:pPr>
        <w:pStyle w:val="ConsPlusNonformat"/>
        <w:jc w:val="both"/>
      </w:pPr>
      <w:r>
        <w:t>___________________________________________________________________________</w:t>
      </w:r>
    </w:p>
    <w:p w:rsidR="0083442C" w:rsidRDefault="0083442C">
      <w:pPr>
        <w:pStyle w:val="ConsPlusNonformat"/>
        <w:jc w:val="both"/>
      </w:pPr>
      <w:r>
        <w:t xml:space="preserve">                      (протокол, приказ о назначении)</w:t>
      </w:r>
    </w:p>
    <w:p w:rsidR="0083442C" w:rsidRDefault="0083442C">
      <w:pPr>
        <w:pStyle w:val="ConsPlusNonformat"/>
        <w:jc w:val="both"/>
      </w:pPr>
    </w:p>
    <w:p w:rsidR="0083442C" w:rsidRDefault="0083442C">
      <w:pPr>
        <w:pStyle w:val="ConsPlusNonformat"/>
        <w:jc w:val="both"/>
      </w:pPr>
      <w:r>
        <w:t>_________________________________________________________________________ -</w:t>
      </w:r>
    </w:p>
    <w:p w:rsidR="0083442C" w:rsidRDefault="0083442C">
      <w:pPr>
        <w:pStyle w:val="ConsPlusNonformat"/>
        <w:jc w:val="both"/>
      </w:pPr>
      <w:r>
        <w:t xml:space="preserve">                        (срок действия полномочий)</w:t>
      </w:r>
    </w:p>
    <w:p w:rsidR="0083442C" w:rsidRDefault="0083442C">
      <w:pPr>
        <w:pStyle w:val="ConsPlusNonformat"/>
        <w:jc w:val="both"/>
      </w:pPr>
    </w:p>
    <w:p w:rsidR="0083442C" w:rsidRDefault="00E07D8A">
      <w:pPr>
        <w:pStyle w:val="ConsPlusNonformat"/>
        <w:jc w:val="both"/>
      </w:pPr>
      <w:r>
        <w:t xml:space="preserve">    Прошу(сим) установить сервитут </w:t>
      </w:r>
      <w:r w:rsidR="0083442C">
        <w:t>земельный участок</w:t>
      </w:r>
      <w:r>
        <w:t xml:space="preserve"> (часть участка)</w:t>
      </w:r>
      <w:r w:rsidR="0083442C">
        <w:t>,</w:t>
      </w:r>
    </w:p>
    <w:p w:rsidR="0083442C" w:rsidRDefault="0083442C">
      <w:pPr>
        <w:pStyle w:val="ConsPlusNonformat"/>
        <w:jc w:val="both"/>
      </w:pPr>
      <w:r>
        <w:t>находящийся в государственной собственности, площадью ______________ кв. м,</w:t>
      </w:r>
    </w:p>
    <w:p w:rsidR="0083442C" w:rsidRDefault="0083442C">
      <w:pPr>
        <w:pStyle w:val="ConsPlusNonformat"/>
        <w:jc w:val="both"/>
      </w:pPr>
      <w:r>
        <w:t>кадастровый номер _____________________________, на срок _________________,</w:t>
      </w:r>
    </w:p>
    <w:p w:rsidR="0083442C" w:rsidRDefault="0083442C">
      <w:pPr>
        <w:pStyle w:val="ConsPlusNonformat"/>
        <w:jc w:val="both"/>
      </w:pPr>
      <w:r>
        <w:t>для _______________________________________________________________________</w:t>
      </w:r>
    </w:p>
    <w:p w:rsidR="0083442C" w:rsidRDefault="0083442C">
      <w:pPr>
        <w:pStyle w:val="ConsPlusNonformat"/>
        <w:jc w:val="both"/>
      </w:pPr>
      <w:r>
        <w:t xml:space="preserve">        (предполагаемое целевое использование запрашиваемого земельного</w:t>
      </w:r>
    </w:p>
    <w:p w:rsidR="0083442C" w:rsidRDefault="0083442C">
      <w:pPr>
        <w:pStyle w:val="ConsPlusNonformat"/>
        <w:jc w:val="both"/>
      </w:pPr>
      <w:r>
        <w:t xml:space="preserve">                                   участка)</w:t>
      </w:r>
    </w:p>
    <w:p w:rsidR="0083442C" w:rsidRDefault="0083442C">
      <w:pPr>
        <w:pStyle w:val="ConsPlusNonformat"/>
        <w:jc w:val="both"/>
      </w:pPr>
      <w:r>
        <w:t xml:space="preserve">    1. Сведения о запрашиваемом земельном участке:</w:t>
      </w:r>
    </w:p>
    <w:p w:rsidR="0083442C" w:rsidRDefault="0083442C">
      <w:pPr>
        <w:pStyle w:val="ConsPlusNonformat"/>
        <w:jc w:val="both"/>
      </w:pPr>
      <w:r>
        <w:t xml:space="preserve">    1.1. Земельный участок имеет следующие адресные ориентиры:</w:t>
      </w:r>
    </w:p>
    <w:p w:rsidR="0083442C" w:rsidRDefault="0083442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3442C" w:rsidRDefault="0083442C">
      <w:pPr>
        <w:pStyle w:val="ConsPlusNonformat"/>
        <w:jc w:val="both"/>
      </w:pPr>
      <w:r>
        <w:t xml:space="preserve">                        (субъект Российской Федерации)</w:t>
      </w:r>
    </w:p>
    <w:p w:rsidR="0083442C" w:rsidRDefault="0083442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3442C" w:rsidRDefault="0083442C">
      <w:pPr>
        <w:pStyle w:val="ConsPlusNonformat"/>
        <w:jc w:val="both"/>
      </w:pPr>
      <w:r>
        <w:t xml:space="preserve">                          (город, район, село и т.д.)</w:t>
      </w:r>
    </w:p>
    <w:p w:rsidR="0083442C" w:rsidRDefault="0083442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3442C" w:rsidRDefault="0083442C">
      <w:pPr>
        <w:pStyle w:val="ConsPlusNonformat"/>
        <w:jc w:val="both"/>
      </w:pPr>
      <w:r>
        <w:t xml:space="preserve">                   (улица, дом либо иные адресные ориентиры)</w:t>
      </w:r>
    </w:p>
    <w:p w:rsidR="00E07D8A" w:rsidRDefault="00E07D8A">
      <w:pPr>
        <w:pStyle w:val="ConsPlusNonformat"/>
        <w:jc w:val="both"/>
      </w:pPr>
    </w:p>
    <w:p w:rsidR="0083442C" w:rsidRDefault="0083442C">
      <w:pPr>
        <w:pStyle w:val="ConsPlusNonformat"/>
        <w:jc w:val="both"/>
      </w:pPr>
      <w:r>
        <w:t xml:space="preserve">    1.</w:t>
      </w:r>
      <w:r w:rsidR="00E07D8A">
        <w:t>2</w:t>
      </w:r>
      <w:r>
        <w:t>. Вид права, на котором используется земельный участок (при наличии)</w:t>
      </w:r>
    </w:p>
    <w:p w:rsidR="0083442C" w:rsidRDefault="0083442C">
      <w:pPr>
        <w:pStyle w:val="ConsPlusNonformat"/>
        <w:jc w:val="both"/>
      </w:pPr>
      <w:r>
        <w:t>__________________________________________________________________________.</w:t>
      </w:r>
    </w:p>
    <w:p w:rsidR="0083442C" w:rsidRDefault="0083442C">
      <w:pPr>
        <w:pStyle w:val="ConsPlusNonformat"/>
        <w:jc w:val="both"/>
      </w:pPr>
      <w:r>
        <w:t xml:space="preserve">            (аренда, постоянное (бессрочное) пользование и др.)</w:t>
      </w:r>
    </w:p>
    <w:p w:rsidR="0083442C" w:rsidRDefault="0083442C">
      <w:pPr>
        <w:pStyle w:val="ConsPlusNonformat"/>
        <w:jc w:val="both"/>
      </w:pPr>
    </w:p>
    <w:p w:rsidR="0083442C" w:rsidRDefault="0083442C">
      <w:pPr>
        <w:pStyle w:val="ConsPlusNonformat"/>
        <w:jc w:val="both"/>
      </w:pPr>
      <w:r>
        <w:t xml:space="preserve">    На момент подачи заявки земельный участок не является предметом залога,</w:t>
      </w:r>
    </w:p>
    <w:p w:rsidR="0083442C" w:rsidRDefault="0083442C">
      <w:pPr>
        <w:pStyle w:val="ConsPlusNonformat"/>
        <w:jc w:val="both"/>
      </w:pPr>
      <w:r>
        <w:lastRenderedPageBreak/>
        <w:t>в споре и под запрещением (арестом) не состоит.</w:t>
      </w:r>
    </w:p>
    <w:p w:rsidR="0083442C" w:rsidRDefault="0083442C">
      <w:pPr>
        <w:pStyle w:val="ConsPlusNonformat"/>
        <w:jc w:val="both"/>
      </w:pPr>
      <w:r>
        <w:t xml:space="preserve">    Ответственность  за  достоверность представленных сведений и документов</w:t>
      </w:r>
    </w:p>
    <w:p w:rsidR="0083442C" w:rsidRDefault="0083442C">
      <w:pPr>
        <w:pStyle w:val="ConsPlusNonformat"/>
        <w:jc w:val="both"/>
      </w:pPr>
      <w:r>
        <w:t>несет заявитель.</w:t>
      </w:r>
    </w:p>
    <w:p w:rsidR="0083442C" w:rsidRDefault="0083442C">
      <w:pPr>
        <w:pStyle w:val="ConsPlusNonformat"/>
        <w:jc w:val="both"/>
      </w:pPr>
    </w:p>
    <w:p w:rsidR="0083442C" w:rsidRDefault="0083442C">
      <w:pPr>
        <w:pStyle w:val="ConsPlusNonformat"/>
        <w:jc w:val="both"/>
      </w:pPr>
      <w:r>
        <w:t>Заявитель: ______________________    _______________</w:t>
      </w:r>
    </w:p>
    <w:p w:rsidR="0083442C" w:rsidRDefault="0083442C">
      <w:pPr>
        <w:pStyle w:val="ConsPlusNonformat"/>
        <w:jc w:val="both"/>
      </w:pPr>
      <w:r>
        <w:t>(Ф.И.О., должность представителя        (подпись)</w:t>
      </w:r>
    </w:p>
    <w:p w:rsidR="0083442C" w:rsidRDefault="0083442C">
      <w:pPr>
        <w:pStyle w:val="ConsPlusNonformat"/>
        <w:jc w:val="both"/>
      </w:pPr>
      <w:r>
        <w:t>юридического лица; Ф.И.О.</w:t>
      </w:r>
    </w:p>
    <w:p w:rsidR="0083442C" w:rsidRDefault="0083442C">
      <w:pPr>
        <w:pStyle w:val="ConsPlusNonformat"/>
        <w:jc w:val="both"/>
      </w:pPr>
      <w:r>
        <w:t>физического лица)</w:t>
      </w:r>
    </w:p>
    <w:p w:rsidR="0083442C" w:rsidRDefault="0083442C">
      <w:pPr>
        <w:pStyle w:val="ConsPlusNonformat"/>
        <w:jc w:val="both"/>
      </w:pPr>
      <w:r>
        <w:t xml:space="preserve">                                     М.П. (при наличии)</w:t>
      </w:r>
    </w:p>
    <w:p w:rsidR="0083442C" w:rsidRDefault="0083442C">
      <w:pPr>
        <w:pStyle w:val="ConsPlusNonformat"/>
        <w:jc w:val="both"/>
      </w:pPr>
      <w:r>
        <w:t>"___" __________ 20__ г.</w:t>
      </w:r>
    </w:p>
    <w:p w:rsidR="0083442C" w:rsidRDefault="0083442C">
      <w:pPr>
        <w:pStyle w:val="ConsPlusNormal"/>
        <w:ind w:firstLine="540"/>
        <w:jc w:val="both"/>
      </w:pPr>
    </w:p>
    <w:p w:rsidR="0083442C" w:rsidRDefault="0083442C">
      <w:pPr>
        <w:pStyle w:val="ConsPlusNormal"/>
        <w:ind w:firstLine="540"/>
        <w:jc w:val="both"/>
      </w:pPr>
    </w:p>
    <w:p w:rsidR="00E07D8A" w:rsidRDefault="00E07D8A">
      <w:pPr>
        <w:rPr>
          <w:sz w:val="24"/>
        </w:rPr>
      </w:pPr>
    </w:p>
    <w:p w:rsidR="006A0C4B" w:rsidRDefault="006A0C4B" w:rsidP="004771FF">
      <w:pPr>
        <w:sectPr w:rsidR="006A0C4B" w:rsidSect="004F2B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0" w:name="P593"/>
      <w:bookmarkEnd w:id="10"/>
    </w:p>
    <w:p w:rsidR="006A0C4B" w:rsidRDefault="00F77A4F" w:rsidP="00E07D8A">
      <w:pPr>
        <w:pStyle w:val="ConsPlusNormal"/>
        <w:jc w:val="right"/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383A14D3" wp14:editId="273DC51C">
                <wp:extent cx="9486000" cy="5990400"/>
                <wp:effectExtent l="0" t="0" r="1270" b="0"/>
                <wp:docPr id="36" name="Полотно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09590" y="1070610"/>
                            <a:ext cx="372872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7A4F" w:rsidRPr="009D34C5" w:rsidRDefault="00F77A4F" w:rsidP="00F77A4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Установление сервитута в отношении части земельного участка</w:t>
                              </w:r>
                            </w:p>
                            <w:p w:rsidR="00F77A4F" w:rsidRPr="009D34C5" w:rsidRDefault="00F77A4F" w:rsidP="00F77A4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55089" y="1686435"/>
                            <a:ext cx="3682855" cy="784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7A4F" w:rsidRPr="00D54E36" w:rsidRDefault="00F77A4F" w:rsidP="00F77A4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D54E36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Направление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министерством запроса </w:t>
                              </w:r>
                              <w:r w:rsidRPr="00D54E36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в </w:t>
                              </w:r>
                            </w:p>
                            <w:p w:rsidR="00F77A4F" w:rsidRDefault="00F77A4F" w:rsidP="00F77A4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D54E36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  департамент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(ОМСУ) </w:t>
                              </w:r>
                              <w:r w:rsidRPr="00D54E36">
                                <w:rPr>
                                  <w:rFonts w:ascii="Arial" w:hAnsi="Arial" w:cs="Arial"/>
                                  <w:sz w:val="20"/>
                                </w:rPr>
                                <w:t>о возмож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ности либо невозможности заключения соглашения об установлении сервитута</w:t>
                              </w:r>
                              <w:r w:rsidRPr="00D54E36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земельного участка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 </w:t>
                              </w:r>
                            </w:p>
                            <w:p w:rsidR="00F77A4F" w:rsidRPr="00440ED7" w:rsidRDefault="00F77A4F" w:rsidP="00F77A4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242591" y="2761016"/>
                            <a:ext cx="1842985" cy="1277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7A4F" w:rsidRPr="00440ED7" w:rsidRDefault="002918D8" w:rsidP="0051312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Направление </w:t>
                              </w:r>
                              <w:r w:rsidR="005859B0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министерством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уведомления о возможности заключения соглашения об установлении сервитута в предложенных заявителем границах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11767" y="4934644"/>
                            <a:ext cx="2330505" cy="7327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7A4F" w:rsidRPr="00440ED7" w:rsidRDefault="00A40F3B" w:rsidP="00A40F3B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П</w:t>
                              </w:r>
                              <w:r w:rsidRPr="00440ED7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одготовка проекта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соглашения об установлении сервитута </w:t>
                              </w:r>
                              <w:r w:rsidRPr="00440ED7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и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выдача (</w:t>
                              </w:r>
                              <w:r w:rsidRPr="00440ED7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направление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по почте) на подписание заявителю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8082" y="3048347"/>
                            <a:ext cx="2253638" cy="832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18D8" w:rsidRPr="00440ED7" w:rsidRDefault="002918D8" w:rsidP="002918D8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П</w:t>
                              </w:r>
                              <w:r w:rsidRPr="00440ED7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одготовка проекта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соглашения </w:t>
                              </w:r>
                              <w:r w:rsidR="00006B6E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об установлении сервитута </w:t>
                              </w:r>
                              <w:r w:rsidRPr="00440ED7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и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выдача (</w:t>
                              </w:r>
                              <w:r w:rsidRPr="00440ED7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направление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по почте) на подписание заявителю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8110" y="1028700"/>
                            <a:ext cx="340868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7A4F" w:rsidRPr="009D34C5" w:rsidRDefault="00F77A4F" w:rsidP="00F77A4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Установление сервитута в отношении всего земельного участка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167890" y="0"/>
                            <a:ext cx="54864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7A4F" w:rsidRPr="00440ED7" w:rsidRDefault="00F77A4F" w:rsidP="00F77A4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ПРИЕМ ЗАЯВЛЕНИЯ С ПРИЛАГАЕМЫМИ К НЕМУ ДОКУМЕНТАМИ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2390" y="1741105"/>
                            <a:ext cx="3359150" cy="859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7A4F" w:rsidRPr="00D54E36" w:rsidRDefault="00F77A4F" w:rsidP="00F77A4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D54E36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Направление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министерством запроса </w:t>
                              </w:r>
                              <w:r w:rsidRPr="00D54E36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в </w:t>
                              </w:r>
                            </w:p>
                            <w:p w:rsidR="00F77A4F" w:rsidRDefault="00F77A4F" w:rsidP="00F77A4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D54E36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  департамент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(ОМСУ) </w:t>
                              </w:r>
                              <w:r w:rsidRPr="00D54E36">
                                <w:rPr>
                                  <w:rFonts w:ascii="Arial" w:hAnsi="Arial" w:cs="Arial"/>
                                  <w:sz w:val="20"/>
                                </w:rPr>
                                <w:t>о возмож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ности либо невозможности заключения соглашения об установлении сервитута</w:t>
                              </w:r>
                              <w:r w:rsidRPr="00D54E36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земельного участка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2409" y="4328829"/>
                            <a:ext cx="2299216" cy="833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7A4F" w:rsidRDefault="00006B6E" w:rsidP="00F77A4F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Регистрация соглашения</w:t>
                              </w:r>
                              <w:r w:rsidR="00F77A4F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об установлении сервитута </w:t>
                              </w:r>
                              <w:r w:rsidR="00F77A4F">
                                <w:rPr>
                                  <w:rFonts w:ascii="Arial" w:hAnsi="Arial" w:cs="Arial"/>
                                  <w:sz w:val="20"/>
                                </w:rPr>
                                <w:t>и выдача (направление по почте) заявителю</w:t>
                              </w:r>
                              <w:r w:rsidR="00F77A4F" w:rsidRPr="00440ED7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2912110" y="800100"/>
                            <a:ext cx="127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6112510" y="800100"/>
                            <a:ext cx="127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74370" y="504190"/>
                            <a:ext cx="588264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7A4F" w:rsidRPr="00440ED7" w:rsidRDefault="00F77A4F" w:rsidP="00F77A4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Рассмотрение </w:t>
                              </w:r>
                              <w:r w:rsidRPr="00440ED7">
                                <w:rPr>
                                  <w:rFonts w:ascii="Arial" w:hAnsi="Arial" w:cs="Arial"/>
                                  <w:sz w:val="20"/>
                                </w:rPr>
                                <w:t>заявлени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я с прилагаемыми к нему документами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/>
                        <wps:spPr bwMode="auto">
                          <a:xfrm flipH="1">
                            <a:off x="4626610" y="342900"/>
                            <a:ext cx="127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775710" y="1686560"/>
                            <a:ext cx="17145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7A4F" w:rsidRPr="00B84F6B" w:rsidRDefault="00F77A4F" w:rsidP="00F77A4F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О</w:t>
                              </w:r>
                              <w:r w:rsidRPr="00B84F6B">
                                <w:rPr>
                                  <w:rFonts w:ascii="Arial" w:hAnsi="Arial" w:cs="Arial"/>
                                  <w:sz w:val="20"/>
                                </w:rPr>
                                <w:t>тказ в предоставлении государственной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9"/>
                        <wps:cNvCnPr>
                          <a:cxnSpLocks noChangeShapeType="1"/>
                          <a:stCxn id="10" idx="3"/>
                          <a:endCxn id="10" idx="3"/>
                        </wps:cNvCnPr>
                        <wps:spPr bwMode="auto">
                          <a:xfrm>
                            <a:off x="7654290" y="171450"/>
                            <a:ext cx="127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713220" y="502920"/>
                            <a:ext cx="248539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7A4F" w:rsidRPr="00CC65FD" w:rsidRDefault="00F77A4F" w:rsidP="00F77A4F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C65FD">
                                <w:rPr>
                                  <w:rFonts w:ascii="Arial" w:hAnsi="Arial" w:cs="Arial"/>
                                  <w:sz w:val="20"/>
                                </w:rPr>
                                <w:t>Отказ в приеме</w:t>
                              </w:r>
                              <w:r w:rsidRPr="00CC65FD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CC65FD">
                                <w:rPr>
                                  <w:rFonts w:ascii="Arial" w:hAnsi="Arial" w:cs="Arial"/>
                                  <w:sz w:val="20"/>
                                </w:rPr>
                                <w:t>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7654290" y="283210"/>
                            <a:ext cx="537210" cy="2197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2"/>
                        <wps:cNvCnPr>
                          <a:cxnSpLocks noChangeShapeType="1"/>
                          <a:stCxn id="11" idx="3"/>
                          <a:endCxn id="17" idx="1"/>
                        </wps:cNvCnPr>
                        <wps:spPr bwMode="auto">
                          <a:xfrm flipV="1">
                            <a:off x="3431540" y="2029460"/>
                            <a:ext cx="344170" cy="141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3"/>
                        <wps:cNvCnPr>
                          <a:cxnSpLocks noChangeShapeType="1"/>
                          <a:stCxn id="5" idx="1"/>
                          <a:endCxn id="17" idx="3"/>
                        </wps:cNvCnPr>
                        <wps:spPr bwMode="auto">
                          <a:xfrm flipH="1" flipV="1">
                            <a:off x="5490210" y="2029460"/>
                            <a:ext cx="164879" cy="493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581073" y="2682395"/>
                            <a:ext cx="2571751" cy="8698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18D8" w:rsidRPr="00CC65FD" w:rsidRDefault="002918D8" w:rsidP="002918D8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Направление </w:t>
                              </w:r>
                              <w:r w:rsidR="005859B0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министерством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уведомления о возможности заключения соглашения об установлении сервитута в </w:t>
                              </w:r>
                              <w:r w:rsidR="00513127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иных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границах </w:t>
                              </w:r>
                              <w:r w:rsidR="00513127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с приложением схемы границ сервитута на кадастровом плане территории</w:t>
                              </w:r>
                            </w:p>
                            <w:p w:rsidR="00F77A4F" w:rsidRPr="00CC65FD" w:rsidRDefault="00F77A4F" w:rsidP="00F77A4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5152824" y="2324100"/>
                            <a:ext cx="502044" cy="4379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152996" y="2690543"/>
                            <a:ext cx="2276106" cy="1119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7A4F" w:rsidRPr="007D00ED" w:rsidRDefault="00F77A4F" w:rsidP="0051312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7D00ED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Подготовка и направление заявителю решения министерства </w:t>
                              </w:r>
                              <w:r w:rsidR="00513127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либо </w:t>
                              </w:r>
                              <w:r w:rsidR="00513127" w:rsidRPr="00440ED7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проекта </w:t>
                              </w:r>
                              <w:r w:rsidR="00513127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соглашения об установлении сервитута </w:t>
                              </w:r>
                              <w:r w:rsidR="00513127" w:rsidRPr="00440ED7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и </w:t>
                              </w:r>
                              <w:r w:rsidR="00513127">
                                <w:rPr>
                                  <w:rFonts w:ascii="Arial" w:hAnsi="Arial" w:cs="Arial"/>
                                  <w:sz w:val="20"/>
                                </w:rPr>
                                <w:t>выдача (</w:t>
                              </w:r>
                              <w:r w:rsidR="00513127" w:rsidRPr="00440ED7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направление </w:t>
                              </w:r>
                              <w:r w:rsidR="00513127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по почте) на подписание заявителю  в соответствии с п. 4 ст39.25 ЗК РФ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4046697" y="3558364"/>
                            <a:ext cx="0" cy="7443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6291725" y="2470973"/>
                            <a:ext cx="0" cy="2910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0"/>
                        <wps:cNvCnPr>
                          <a:cxnSpLocks noChangeShapeType="1"/>
                          <a:stCxn id="9" idx="2"/>
                          <a:endCxn id="11" idx="0"/>
                        </wps:cNvCnPr>
                        <wps:spPr bwMode="auto">
                          <a:xfrm flipH="1">
                            <a:off x="1751965" y="1440180"/>
                            <a:ext cx="70485" cy="3009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1"/>
                        <wps:cNvCnPr>
                          <a:cxnSpLocks noChangeShapeType="1"/>
                          <a:stCxn id="3" idx="2"/>
                        </wps:cNvCnPr>
                        <wps:spPr bwMode="auto">
                          <a:xfrm>
                            <a:off x="7473950" y="1482090"/>
                            <a:ext cx="1270" cy="2044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1531480" y="2599939"/>
                            <a:ext cx="0" cy="505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8170223" y="2471295"/>
                            <a:ext cx="1270" cy="2197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>
                          <a:stCxn id="8" idx="2"/>
                        </wps:cNvCnPr>
                        <wps:spPr bwMode="auto">
                          <a:xfrm flipH="1">
                            <a:off x="1244803" y="3880832"/>
                            <a:ext cx="98" cy="4235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Прямая со стрелкой 40"/>
                        <wps:cNvCnPr/>
                        <wps:spPr>
                          <a:xfrm flipH="1">
                            <a:off x="5654648" y="4038300"/>
                            <a:ext cx="221" cy="289886"/>
                          </a:xfrm>
                          <a:prstGeom prst="straightConnector1">
                            <a:avLst/>
                          </a:prstGeom>
                          <a:ln w="12700" cap="rnd" cmpd="sng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2580669" y="4303066"/>
                            <a:ext cx="6563230" cy="39275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59B0" w:rsidRDefault="00A40F3B"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Направление заявителем уведомления об осуществлении кадастрового учета части земельного участка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рямая со стрелкой 42"/>
                        <wps:cNvCnPr/>
                        <wps:spPr>
                          <a:xfrm>
                            <a:off x="3526652" y="4695476"/>
                            <a:ext cx="0" cy="23880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Прямая со стрелкой 43"/>
                        <wps:cNvCnPr>
                          <a:endCxn id="44" idx="1"/>
                        </wps:cNvCnPr>
                        <wps:spPr>
                          <a:xfrm>
                            <a:off x="5242387" y="5366518"/>
                            <a:ext cx="472613" cy="39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Поле 44"/>
                        <wps:cNvSpPr txBox="1"/>
                        <wps:spPr>
                          <a:xfrm>
                            <a:off x="5715000" y="5067300"/>
                            <a:ext cx="2571427" cy="5992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0F3B" w:rsidRDefault="00A40F3B" w:rsidP="00A40F3B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Регистрация соглашения об установлении сервитута и выдача (направление по почте) заявителю</w:t>
                              </w:r>
                              <w:r w:rsidRPr="00440ED7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A40F3B" w:rsidRDefault="00A40F3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6" o:spid="_x0000_s1026" editas="canvas" style="width:746.95pt;height:471.7pt;mso-position-horizontal-relative:char;mso-position-vertical-relative:line" coordsize="94856,59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4856;height:5989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6095;top:10706;width:37288;height:4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F77A4F" w:rsidRPr="009D34C5" w:rsidRDefault="00F77A4F" w:rsidP="00F77A4F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Установление сервитута в отношении части земельного участка</w:t>
                        </w:r>
                      </w:p>
                      <w:p w:rsidR="00F77A4F" w:rsidRPr="009D34C5" w:rsidRDefault="00F77A4F" w:rsidP="00F77A4F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left:56550;top:16864;width:36829;height:7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F77A4F" w:rsidRPr="00D54E36" w:rsidRDefault="00F77A4F" w:rsidP="00F77A4F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D54E36">
                          <w:rPr>
                            <w:rFonts w:ascii="Arial" w:hAnsi="Arial" w:cs="Arial"/>
                            <w:sz w:val="20"/>
                          </w:rPr>
                          <w:t xml:space="preserve">Направление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министерством запроса </w:t>
                        </w:r>
                        <w:r w:rsidRPr="00D54E36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proofErr w:type="gramStart"/>
                        <w:r w:rsidRPr="00D54E36">
                          <w:rPr>
                            <w:rFonts w:ascii="Arial" w:hAnsi="Arial" w:cs="Arial"/>
                            <w:sz w:val="20"/>
                          </w:rPr>
                          <w:t>в</w:t>
                        </w:r>
                        <w:proofErr w:type="gramEnd"/>
                        <w:r w:rsidRPr="00D54E36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</w:p>
                      <w:p w:rsidR="00F77A4F" w:rsidRDefault="00F77A4F" w:rsidP="00F77A4F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D54E36">
                          <w:rPr>
                            <w:rFonts w:ascii="Arial" w:hAnsi="Arial" w:cs="Arial"/>
                            <w:sz w:val="20"/>
                          </w:rPr>
                          <w:t xml:space="preserve">   департамент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(ОМСУ) </w:t>
                        </w:r>
                        <w:r w:rsidRPr="00D54E36">
                          <w:rPr>
                            <w:rFonts w:ascii="Arial" w:hAnsi="Arial" w:cs="Arial"/>
                            <w:sz w:val="20"/>
                          </w:rPr>
                          <w:t>о возмож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ности либо невозможности заключения соглашения об установлении сервитута</w:t>
                        </w:r>
                        <w:r w:rsidRPr="00D54E36">
                          <w:rPr>
                            <w:rFonts w:ascii="Arial" w:hAnsi="Arial" w:cs="Arial"/>
                            <w:sz w:val="20"/>
                          </w:rPr>
                          <w:t xml:space="preserve"> земельного участка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</w:t>
                        </w:r>
                      </w:p>
                      <w:p w:rsidR="00F77A4F" w:rsidRPr="00440ED7" w:rsidRDefault="00F77A4F" w:rsidP="00F77A4F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7" o:spid="_x0000_s1030" type="#_x0000_t202" style="position:absolute;left:52425;top:27610;width:18430;height:12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F77A4F" w:rsidRPr="00440ED7" w:rsidRDefault="002918D8" w:rsidP="00513127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Направление </w:t>
                        </w:r>
                        <w:r w:rsidR="005859B0">
                          <w:rPr>
                            <w:rFonts w:ascii="Arial" w:hAnsi="Arial" w:cs="Arial"/>
                            <w:sz w:val="20"/>
                          </w:rPr>
                          <w:t xml:space="preserve">министерством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уведомления о возможности заключения соглашения об установлении сервитута в предложенных заявителем границах </w:t>
                        </w:r>
                      </w:p>
                    </w:txbxContent>
                  </v:textbox>
                </v:shape>
                <v:shape id="Text Box 8" o:spid="_x0000_s1031" type="#_x0000_t202" style="position:absolute;left:29117;top:49346;width:23305;height:7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F77A4F" w:rsidRPr="00440ED7" w:rsidRDefault="00A40F3B" w:rsidP="00A40F3B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П</w:t>
                        </w:r>
                        <w:r w:rsidRPr="00440ED7">
                          <w:rPr>
                            <w:rFonts w:ascii="Arial" w:hAnsi="Arial" w:cs="Arial"/>
                            <w:sz w:val="20"/>
                          </w:rPr>
                          <w:t xml:space="preserve">одготовка проекта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соглашения об установлении сервитута </w:t>
                        </w:r>
                        <w:r w:rsidRPr="00440ED7">
                          <w:rPr>
                            <w:rFonts w:ascii="Arial" w:hAnsi="Arial" w:cs="Arial"/>
                            <w:sz w:val="20"/>
                          </w:rPr>
                          <w:t xml:space="preserve">и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выдача (</w:t>
                        </w:r>
                        <w:r w:rsidRPr="00440ED7">
                          <w:rPr>
                            <w:rFonts w:ascii="Arial" w:hAnsi="Arial" w:cs="Arial"/>
                            <w:sz w:val="20"/>
                          </w:rPr>
                          <w:t xml:space="preserve">направление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по почте) на подписание заявителю </w:t>
                        </w:r>
                      </w:p>
                    </w:txbxContent>
                  </v:textbox>
                </v:shape>
                <v:shape id="Text Box 9" o:spid="_x0000_s1032" type="#_x0000_t202" style="position:absolute;left:1180;top:30483;width:22537;height:8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2918D8" w:rsidRPr="00440ED7" w:rsidRDefault="002918D8" w:rsidP="002918D8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П</w:t>
                        </w:r>
                        <w:r w:rsidRPr="00440ED7">
                          <w:rPr>
                            <w:rFonts w:ascii="Arial" w:hAnsi="Arial" w:cs="Arial"/>
                            <w:sz w:val="20"/>
                          </w:rPr>
                          <w:t xml:space="preserve">одготовка проекта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соглашения </w:t>
                        </w:r>
                        <w:r w:rsidR="00006B6E">
                          <w:rPr>
                            <w:rFonts w:ascii="Arial" w:hAnsi="Arial" w:cs="Arial"/>
                            <w:sz w:val="20"/>
                          </w:rPr>
                          <w:t xml:space="preserve">об установлении сервитута </w:t>
                        </w:r>
                        <w:r w:rsidRPr="00440ED7">
                          <w:rPr>
                            <w:rFonts w:ascii="Arial" w:hAnsi="Arial" w:cs="Arial"/>
                            <w:sz w:val="20"/>
                          </w:rPr>
                          <w:t xml:space="preserve">и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выдача (</w:t>
                        </w:r>
                        <w:r w:rsidRPr="00440ED7">
                          <w:rPr>
                            <w:rFonts w:ascii="Arial" w:hAnsi="Arial" w:cs="Arial"/>
                            <w:sz w:val="20"/>
                          </w:rPr>
                          <w:t xml:space="preserve">направление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по почте) на подписание заявителю </w:t>
                        </w:r>
                      </w:p>
                    </w:txbxContent>
                  </v:textbox>
                </v:shape>
                <v:shape id="Text Box 10" o:spid="_x0000_s1033" type="#_x0000_t202" style="position:absolute;left:1181;top:10287;width:34086;height:4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F77A4F" w:rsidRPr="009D34C5" w:rsidRDefault="00F77A4F" w:rsidP="00F77A4F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Установление сервитута в отношении всего земельного участка</w:t>
                        </w:r>
                      </w:p>
                    </w:txbxContent>
                  </v:textbox>
                </v:shape>
                <v:shape id="Text Box 11" o:spid="_x0000_s1034" type="#_x0000_t202" style="position:absolute;left:21678;width:5486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F77A4F" w:rsidRPr="00440ED7" w:rsidRDefault="00F77A4F" w:rsidP="00F77A4F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ПРИЕМ ЗАЯВЛЕНИЯ С ПРИЛАГАЕМЫМИ К НЕМУ ДОКУМЕНТАМИ</w:t>
                        </w:r>
                      </w:p>
                    </w:txbxContent>
                  </v:textbox>
                </v:shape>
                <v:shape id="Text Box 12" o:spid="_x0000_s1035" type="#_x0000_t202" style="position:absolute;left:723;top:17411;width:33592;height:8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F77A4F" w:rsidRPr="00D54E36" w:rsidRDefault="00F77A4F" w:rsidP="00F77A4F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D54E36">
                          <w:rPr>
                            <w:rFonts w:ascii="Arial" w:hAnsi="Arial" w:cs="Arial"/>
                            <w:sz w:val="20"/>
                          </w:rPr>
                          <w:t xml:space="preserve">Направление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министерством запроса </w:t>
                        </w:r>
                        <w:r w:rsidRPr="00D54E36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proofErr w:type="gramStart"/>
                        <w:r w:rsidRPr="00D54E36">
                          <w:rPr>
                            <w:rFonts w:ascii="Arial" w:hAnsi="Arial" w:cs="Arial"/>
                            <w:sz w:val="20"/>
                          </w:rPr>
                          <w:t>в</w:t>
                        </w:r>
                        <w:proofErr w:type="gramEnd"/>
                        <w:r w:rsidRPr="00D54E36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</w:p>
                      <w:p w:rsidR="00F77A4F" w:rsidRDefault="00F77A4F" w:rsidP="00F77A4F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D54E36">
                          <w:rPr>
                            <w:rFonts w:ascii="Arial" w:hAnsi="Arial" w:cs="Arial"/>
                            <w:sz w:val="20"/>
                          </w:rPr>
                          <w:t xml:space="preserve">   департамент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(ОМСУ) </w:t>
                        </w:r>
                        <w:r w:rsidRPr="00D54E36">
                          <w:rPr>
                            <w:rFonts w:ascii="Arial" w:hAnsi="Arial" w:cs="Arial"/>
                            <w:sz w:val="20"/>
                          </w:rPr>
                          <w:t>о возмож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ности либо невозможности заключения соглашения об установлении сервитута</w:t>
                        </w:r>
                        <w:r w:rsidRPr="00D54E36">
                          <w:rPr>
                            <w:rFonts w:ascii="Arial" w:hAnsi="Arial" w:cs="Arial"/>
                            <w:sz w:val="20"/>
                          </w:rPr>
                          <w:t xml:space="preserve"> земельного участка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13" o:spid="_x0000_s1036" type="#_x0000_t202" style="position:absolute;left:724;top:43288;width:22992;height:8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F77A4F" w:rsidRDefault="00006B6E" w:rsidP="00F77A4F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Регистрация соглашения</w:t>
                        </w:r>
                        <w:r w:rsidR="00F77A4F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об установлении сервитута </w:t>
                        </w:r>
                        <w:r w:rsidR="00F77A4F">
                          <w:rPr>
                            <w:rFonts w:ascii="Arial" w:hAnsi="Arial" w:cs="Arial"/>
                            <w:sz w:val="20"/>
                          </w:rPr>
                          <w:t>и выдача (направление по почте) заявителю</w:t>
                        </w:r>
                        <w:r w:rsidR="00F77A4F" w:rsidRPr="00440ED7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14" o:spid="_x0000_s1037" style="position:absolute;visibility:visible;mso-wrap-style:square" from="29121,8001" to="29133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5" o:spid="_x0000_s1038" style="position:absolute;visibility:visible;mso-wrap-style:square" from="61125,8001" to="61137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shape id="Text Box 16" o:spid="_x0000_s1039" type="#_x0000_t202" style="position:absolute;left:6743;top:5041;width:58827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F77A4F" w:rsidRPr="00440ED7" w:rsidRDefault="00F77A4F" w:rsidP="00F77A4F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Рассмотрение </w:t>
                        </w:r>
                        <w:r w:rsidRPr="00440ED7">
                          <w:rPr>
                            <w:rFonts w:ascii="Arial" w:hAnsi="Arial" w:cs="Arial"/>
                            <w:sz w:val="20"/>
                          </w:rPr>
                          <w:t>заявлени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я с прилагаемыми к нему документами</w:t>
                        </w:r>
                      </w:p>
                    </w:txbxContent>
                  </v:textbox>
                </v:shape>
                <v:line id="Line 17" o:spid="_x0000_s1040" style="position:absolute;flip:x;visibility:visible;mso-wrap-style:square" from="46266,3429" to="46278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shape id="Text Box 18" o:spid="_x0000_s1041" type="#_x0000_t202" style="position:absolute;left:37757;top:16865;width:1714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F77A4F" w:rsidRPr="00B84F6B" w:rsidRDefault="00F77A4F" w:rsidP="00F77A4F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О</w:t>
                        </w:r>
                        <w:r w:rsidRPr="00B84F6B">
                          <w:rPr>
                            <w:rFonts w:ascii="Arial" w:hAnsi="Arial" w:cs="Arial"/>
                            <w:sz w:val="20"/>
                          </w:rPr>
                          <w:t>тказ в предоставлении государственной услуги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42" type="#_x0000_t32" style="position:absolute;left:76542;top:1714;width:13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rect id="Rectangle 20" o:spid="_x0000_s1043" style="position:absolute;left:67132;top:5029;width:24854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F77A4F" w:rsidRPr="00CC65FD" w:rsidRDefault="00F77A4F" w:rsidP="00F77A4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CC65FD">
                          <w:rPr>
                            <w:rFonts w:ascii="Arial" w:hAnsi="Arial" w:cs="Arial"/>
                            <w:sz w:val="20"/>
                          </w:rPr>
                          <w:t>Отказ в приеме</w:t>
                        </w:r>
                        <w:r w:rsidRPr="00CC65FD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CC65FD">
                          <w:rPr>
                            <w:rFonts w:ascii="Arial" w:hAnsi="Arial" w:cs="Arial"/>
                            <w:sz w:val="20"/>
                          </w:rPr>
                          <w:t>заявления</w:t>
                        </w:r>
                      </w:p>
                    </w:txbxContent>
                  </v:textbox>
                </v:rect>
                <v:shape id="AutoShape 21" o:spid="_x0000_s1044" type="#_x0000_t32" style="position:absolute;left:76542;top:2832;width:5373;height:21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 id="AutoShape 22" o:spid="_x0000_s1045" type="#_x0000_t32" style="position:absolute;left:34315;top:20294;width:3442;height:14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/fcIAAADb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fAP3L+k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p/fcIAAADbAAAADwAAAAAAAAAAAAAA&#10;AAChAgAAZHJzL2Rvd25yZXYueG1sUEsFBgAAAAAEAAQA+QAAAJADAAAAAA==&#10;">
                  <v:stroke endarrow="block"/>
                </v:shape>
                <v:shape id="AutoShape 23" o:spid="_x0000_s1046" type="#_x0000_t32" style="position:absolute;left:54902;top:20294;width:1648;height:49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vywMMAAADbAAAADwAAAGRycy9kb3ducmV2LnhtbESPzWrDMBCE74G+g9hCb4lcYULjRgkl&#10;oVBCL/k59LhYW9nUWhlrmzhvHwUKPQ4z8w2zXI+hU2caUhvZwvOsAEVcR9eyt3A6vk9fQCVBdthF&#10;JgtXSrBePUyWWLl44T2dD+JVhnCq0EIj0ldap7qhgGkWe+LsfcchoGQ5eO0GvGR46LQpirkO2HJe&#10;aLCnTUP1z+E3WPg6hc+FKbfBl/4oe6Fda8q5tU+P49srKKFR/sN/7Q9nwRi4f8k/QK9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78sDDAAAA2wAAAA8AAAAAAAAAAAAA&#10;AAAAoQIAAGRycy9kb3ducmV2LnhtbFBLBQYAAAAABAAEAPkAAACRAwAAAAA=&#10;">
                  <v:stroke endarrow="block"/>
                </v:shape>
                <v:rect id="Rectangle 24" o:spid="_x0000_s1047" style="position:absolute;left:25810;top:26823;width:25718;height:8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2918D8" w:rsidRPr="00CC65FD" w:rsidRDefault="002918D8" w:rsidP="002918D8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Направление </w:t>
                        </w:r>
                        <w:r w:rsidR="005859B0">
                          <w:rPr>
                            <w:rFonts w:ascii="Arial" w:hAnsi="Arial" w:cs="Arial"/>
                            <w:sz w:val="20"/>
                          </w:rPr>
                          <w:t xml:space="preserve">министерством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уведомления о возможности заключения соглашения об установлении сервитута в </w:t>
                        </w:r>
                        <w:r w:rsidR="00513127">
                          <w:rPr>
                            <w:rFonts w:ascii="Arial" w:hAnsi="Arial" w:cs="Arial"/>
                            <w:sz w:val="20"/>
                          </w:rPr>
                          <w:t xml:space="preserve">иных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границах </w:t>
                        </w:r>
                        <w:r w:rsidR="00513127">
                          <w:rPr>
                            <w:rFonts w:ascii="Arial" w:hAnsi="Arial" w:cs="Arial"/>
                            <w:sz w:val="20"/>
                          </w:rPr>
                          <w:t xml:space="preserve"> с приложением схемы границ сервитута на кадастровом плане территории</w:t>
                        </w:r>
                        <w:proofErr w:type="gramEnd"/>
                      </w:p>
                      <w:p w:rsidR="00F77A4F" w:rsidRPr="00CC65FD" w:rsidRDefault="00F77A4F" w:rsidP="00F77A4F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shape id="AutoShape 25" o:spid="_x0000_s1048" type="#_x0000_t32" style="position:absolute;left:51528;top:23241;width:5020;height:437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    <v:stroke endarrow="block"/>
                </v:shape>
                <v:rect id="Rectangle 26" o:spid="_x0000_s1049" style="position:absolute;left:71529;top:26905;width:22762;height:1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F77A4F" w:rsidRPr="007D00ED" w:rsidRDefault="00F77A4F" w:rsidP="00513127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proofErr w:type="gramStart"/>
                        <w:r w:rsidRPr="007D00ED">
                          <w:rPr>
                            <w:rFonts w:ascii="Arial" w:hAnsi="Arial" w:cs="Arial"/>
                            <w:sz w:val="20"/>
                          </w:rPr>
                          <w:t xml:space="preserve">Подготовка и направление заявителю решения министерства </w:t>
                        </w:r>
                        <w:r w:rsidR="00513127">
                          <w:rPr>
                            <w:rFonts w:ascii="Arial" w:hAnsi="Arial" w:cs="Arial"/>
                            <w:sz w:val="20"/>
                          </w:rPr>
                          <w:t xml:space="preserve">либо </w:t>
                        </w:r>
                        <w:r w:rsidR="00513127" w:rsidRPr="00440ED7">
                          <w:rPr>
                            <w:rFonts w:ascii="Arial" w:hAnsi="Arial" w:cs="Arial"/>
                            <w:sz w:val="20"/>
                          </w:rPr>
                          <w:t xml:space="preserve">проекта </w:t>
                        </w:r>
                        <w:r w:rsidR="00513127">
                          <w:rPr>
                            <w:rFonts w:ascii="Arial" w:hAnsi="Arial" w:cs="Arial"/>
                            <w:sz w:val="20"/>
                          </w:rPr>
                          <w:t xml:space="preserve">соглашения об установлении сервитута </w:t>
                        </w:r>
                        <w:r w:rsidR="00513127" w:rsidRPr="00440ED7">
                          <w:rPr>
                            <w:rFonts w:ascii="Arial" w:hAnsi="Arial" w:cs="Arial"/>
                            <w:sz w:val="20"/>
                          </w:rPr>
                          <w:t xml:space="preserve">и </w:t>
                        </w:r>
                        <w:r w:rsidR="00513127">
                          <w:rPr>
                            <w:rFonts w:ascii="Arial" w:hAnsi="Arial" w:cs="Arial"/>
                            <w:sz w:val="20"/>
                          </w:rPr>
                          <w:t>выдача (</w:t>
                        </w:r>
                        <w:r w:rsidR="00513127" w:rsidRPr="00440ED7">
                          <w:rPr>
                            <w:rFonts w:ascii="Arial" w:hAnsi="Arial" w:cs="Arial"/>
                            <w:sz w:val="20"/>
                          </w:rPr>
                          <w:t xml:space="preserve">направление </w:t>
                        </w:r>
                        <w:r w:rsidR="00513127">
                          <w:rPr>
                            <w:rFonts w:ascii="Arial" w:hAnsi="Arial" w:cs="Arial"/>
                            <w:sz w:val="20"/>
                          </w:rPr>
                          <w:t xml:space="preserve"> по почте) на подписание заявителю  в соответствии с п. 4 ст39.25 ЗК РФ</w:t>
                        </w:r>
                        <w:proofErr w:type="gramEnd"/>
                      </w:p>
                    </w:txbxContent>
                  </v:textbox>
                </v:rect>
                <v:shape id="AutoShape 28" o:spid="_x0000_s1050" type="#_x0000_t32" style="position:absolute;left:40466;top:35583;width:0;height:74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<v:stroke endarrow="block"/>
                </v:shape>
                <v:shape id="AutoShape 29" o:spid="_x0000_s1051" type="#_x0000_t32" style="position:absolute;left:62917;top:24709;width:0;height:29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<v:stroke endarrow="block"/>
                </v:shape>
                <v:shape id="AutoShape 30" o:spid="_x0000_s1052" type="#_x0000_t32" style="position:absolute;left:17519;top:14401;width:705;height:30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xze8MAAADbAAAADwAAAGRycy9kb3ducmV2LnhtbESPT2sCMRTE7wW/Q3hCb91shUpdjVKF&#10;gvRS/AN6fGyeu8HNy7KJm/XbN4LQ4zAzv2EWq8E2oqfOG8cK3rMcBHHptOFKwfHw/fYJwgdkjY1j&#10;UnAnD6vl6GWBhXaRd9TvQyUShH2BCuoQ2kJKX9Zk0WeuJU7exXUWQ5JdJXWHMcFtIyd5PpUWDaeF&#10;Glva1FRe9zerwMRf07fbTVz/nM5eRzL3D2eUeh0PX3MQgYbwH362t1rBZAa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sc3vDAAAA2wAAAA8AAAAAAAAAAAAA&#10;AAAAoQIAAGRycy9kb3ducmV2LnhtbFBLBQYAAAAABAAEAPkAAACRAwAAAAA=&#10;">
                  <v:stroke endarrow="block"/>
                </v:shape>
                <v:shape id="AutoShape 31" o:spid="_x0000_s1053" type="#_x0000_t32" style="position:absolute;left:74739;top:14820;width:13;height:20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<v:stroke endarrow="block"/>
                </v:shape>
                <v:shape id="AutoShape 32" o:spid="_x0000_s1054" type="#_x0000_t32" style="position:absolute;left:15314;top:25999;width:0;height:50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<v:stroke endarrow="block"/>
                </v:shape>
                <v:shape id="AutoShape 34" o:spid="_x0000_s1055" type="#_x0000_t32" style="position:absolute;left:81702;top:24712;width:12;height:219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3STMMAAADbAAAADwAAAGRycy9kb3ducmV2LnhtbESPT2sCMRTE74V+h/AK3rrZViy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d0kzDAAAA2wAAAA8AAAAAAAAAAAAA&#10;AAAAoQIAAGRycy9kb3ducmV2LnhtbFBLBQYAAAAABAAEAPkAAACRAwAAAAA=&#10;">
                  <v:stroke endarrow="block"/>
                </v:shape>
                <v:line id="Line 36" o:spid="_x0000_s1056" style="position:absolute;flip:x;visibility:visible;mso-wrap-style:square" from="12448,38808" to="12449,43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<v:stroke endarrow="block"/>
                </v:line>
                <v:shape id="Прямая со стрелкой 40" o:spid="_x0000_s1057" type="#_x0000_t32" style="position:absolute;left:56546;top:40383;width:2;height:289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xVasAAAADbAAAADwAAAGRycy9kb3ducmV2LnhtbERPTYvCMBC9C/6HMAveNF0Vka5pEVH0&#10;oqCrh70NzWxbbCYlibX++81hwePjfa/y3jSiI+drywo+JwkI4sLqmksF1+/deAnCB2SNjWVS8CIP&#10;eTYcrDDV9sln6i6hFDGEfYoKqhDaVEpfVGTQT2xLHLlf6wyGCF0ptcNnDDeNnCbJQhqsOTZU2NKm&#10;ouJ+eRgFzv/cjn5+bW9hdjpulwV3/X6m1OijX3+BCNSHt/jffdAK5nF9/BJ/gMz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TsVWrAAAAA2wAAAA8AAAAAAAAAAAAAAAAA&#10;oQIAAGRycy9kb3ducmV2LnhtbFBLBQYAAAAABAAEAPkAAACOAwAAAAA=&#10;" strokecolor="black [3213]" strokeweight="1pt">
                  <v:stroke endarrow="block" joinstyle="miter" endcap="round"/>
                </v:shape>
                <v:shape id="Поле 41" o:spid="_x0000_s1058" type="#_x0000_t202" style="position:absolute;left:25806;top:43030;width:65632;height:3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h5MIA&#10;AADbAAAADwAAAGRycy9kb3ducmV2LnhtbESPQWsCMRSE74X+h/AKvdWsUmR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OHkwgAAANsAAAAPAAAAAAAAAAAAAAAAAJgCAABkcnMvZG93&#10;bnJldi54bWxQSwUGAAAAAAQABAD1AAAAhwMAAAAA&#10;" fillcolor="white [3201]" strokeweight=".5pt">
                  <v:textbox>
                    <w:txbxContent>
                      <w:p w:rsidR="005859B0" w:rsidRDefault="00A40F3B">
                        <w:r>
                          <w:rPr>
                            <w:rFonts w:ascii="Arial" w:hAnsi="Arial" w:cs="Arial"/>
                            <w:sz w:val="20"/>
                          </w:rPr>
                          <w:t>Направление заявителем уведомления об осуществлении кадастрового учета части земельного участка</w:t>
                        </w:r>
                      </w:p>
                    </w:txbxContent>
                  </v:textbox>
                </v:shape>
                <v:shape id="Прямая со стрелкой 42" o:spid="_x0000_s1059" type="#_x0000_t32" style="position:absolute;left:35266;top:46954;width:0;height:23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Wdk8MAAADbAAAADwAAAGRycy9kb3ducmV2LnhtbESPT4vCMBTE7wt+h/AEb2uqrKK1qaiL&#10;4O7NP3h+NM+22LzUJtr67TeCsMdhZn7DJMvOVOJBjSstKxgNIxDEmdUl5wpOx+3nDITzyBory6Tg&#10;SQ6Wae8jwVjblvf0OPhcBAi7GBUU3texlC4ryKAb2po4eBfbGPRBNrnUDbYBbio5jqKpNFhyWCiw&#10;pk1B2fVwNwpa9Of5epXfNuvvn103qW7T4+lXqUG/Wy1AeOr8f/jd3mkFX2N4fQk/QK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FnZPDAAAA2wAAAA8AAAAAAAAAAAAA&#10;AAAAoQIAAGRycy9kb3ducmV2LnhtbFBLBQYAAAAABAAEAPkAAACRAwAAAAA=&#10;" strokecolor="black [3200]" strokeweight=".5pt">
                  <v:stroke endarrow="block" joinstyle="miter"/>
                </v:shape>
                <v:shape id="Прямая со стрелкой 43" o:spid="_x0000_s1060" type="#_x0000_t32" style="position:absolute;left:52423;top:53665;width:4727;height: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k4CMIAAADbAAAADwAAAGRycy9kb3ducmV2LnhtbESPS4vCQBCE7wv+h6GFva0Tn2h0FB8I&#10;6s0HnptMmwQzPTEza+K/d4SFPRZV9RU1WzSmEE+qXG5ZQbcTgSBOrM45VXA5b3/GIJxH1lhYJgUv&#10;crCYt75mGGtb85GeJ5+KAGEXo4LM+zKW0iUZGXQdWxIH72Yrgz7IKpW6wjrATSF7UTSSBnMOCxmW&#10;tM4ouZ9+jYIa/XWyWqaP9Wqz3zXD4jE6Xw5Kfbeb5RSEp8b/h//aO61g0IfPl/AD5Pw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Qk4CMIAAADbAAAADwAAAAAAAAAAAAAA&#10;AAChAgAAZHJzL2Rvd25yZXYueG1sUEsFBgAAAAAEAAQA+QAAAJADAAAAAA==&#10;" strokecolor="black [3200]" strokeweight=".5pt">
                  <v:stroke endarrow="block" joinstyle="miter"/>
                </v:shape>
                <v:shape id="Поле 44" o:spid="_x0000_s1061" type="#_x0000_t202" style="position:absolute;left:57150;top:50673;width:25714;height:5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9CfMIA&#10;AADbAAAADwAAAGRycy9kb3ducmV2LnhtbESPQWsCMRSE74X+h/AK3mq2RWS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0J8wgAAANsAAAAPAAAAAAAAAAAAAAAAAJgCAABkcnMvZG93&#10;bnJldi54bWxQSwUGAAAAAAQABAD1AAAAhwMAAAAA&#10;" fillcolor="white [3201]" strokeweight=".5pt">
                  <v:textbox>
                    <w:txbxContent>
                      <w:p w:rsidR="00A40F3B" w:rsidRDefault="00A40F3B" w:rsidP="00A40F3B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Регистрация соглашения об установлении сервитута и выдача (направление по почте) заявителю</w:t>
                        </w:r>
                        <w:r w:rsidRPr="00440ED7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</w:p>
                      <w:p w:rsidR="00A40F3B" w:rsidRDefault="00A40F3B"/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A0C4B" w:rsidSect="006A0C4B">
      <w:headerReference w:type="default" r:id="rId3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BF1" w:rsidRDefault="00A87BF1" w:rsidP="000D0AAB">
      <w:r>
        <w:separator/>
      </w:r>
    </w:p>
  </w:endnote>
  <w:endnote w:type="continuationSeparator" w:id="0">
    <w:p w:rsidR="00A87BF1" w:rsidRDefault="00A87BF1" w:rsidP="000D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BF1" w:rsidRDefault="00A87BF1" w:rsidP="000D0AAB">
      <w:r>
        <w:separator/>
      </w:r>
    </w:p>
  </w:footnote>
  <w:footnote w:type="continuationSeparator" w:id="0">
    <w:p w:rsidR="00A87BF1" w:rsidRDefault="00A87BF1" w:rsidP="000D0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FF" w:rsidRPr="004771FF" w:rsidRDefault="004771FF" w:rsidP="004771FF">
    <w:pPr>
      <w:pStyle w:val="ConsPlusNormal"/>
      <w:jc w:val="right"/>
      <w:outlineLvl w:val="1"/>
      <w:rPr>
        <w:sz w:val="20"/>
      </w:rPr>
    </w:pPr>
    <w:r w:rsidRPr="004771FF">
      <w:rPr>
        <w:sz w:val="20"/>
      </w:rPr>
      <w:t>Приложение 2</w:t>
    </w:r>
  </w:p>
  <w:p w:rsidR="004771FF" w:rsidRPr="004771FF" w:rsidRDefault="004771FF" w:rsidP="004771FF">
    <w:pPr>
      <w:pStyle w:val="ConsPlusNormal"/>
      <w:jc w:val="right"/>
      <w:rPr>
        <w:sz w:val="20"/>
      </w:rPr>
    </w:pPr>
    <w:r w:rsidRPr="004771FF">
      <w:rPr>
        <w:sz w:val="20"/>
      </w:rPr>
      <w:t>к административному регламенту</w:t>
    </w:r>
  </w:p>
  <w:p w:rsidR="004771FF" w:rsidRPr="004771FF" w:rsidRDefault="004771FF" w:rsidP="004771FF">
    <w:pPr>
      <w:pStyle w:val="ConsPlusNormal"/>
      <w:jc w:val="right"/>
      <w:rPr>
        <w:sz w:val="20"/>
      </w:rPr>
    </w:pPr>
    <w:r w:rsidRPr="004771FF">
      <w:rPr>
        <w:sz w:val="20"/>
      </w:rPr>
      <w:t>министерства инвестиций, земельных и имущественных</w:t>
    </w:r>
  </w:p>
  <w:p w:rsidR="004771FF" w:rsidRPr="004771FF" w:rsidRDefault="004771FF" w:rsidP="004771FF">
    <w:pPr>
      <w:pStyle w:val="ConsPlusNormal"/>
      <w:jc w:val="right"/>
      <w:rPr>
        <w:sz w:val="20"/>
      </w:rPr>
    </w:pPr>
    <w:r w:rsidRPr="004771FF">
      <w:rPr>
        <w:sz w:val="20"/>
      </w:rPr>
      <w:t>отношений Нижегородской области по предоставлению</w:t>
    </w:r>
  </w:p>
  <w:p w:rsidR="004771FF" w:rsidRPr="004771FF" w:rsidRDefault="004771FF" w:rsidP="004771FF">
    <w:pPr>
      <w:pStyle w:val="ConsPlusNormal"/>
      <w:jc w:val="right"/>
      <w:rPr>
        <w:sz w:val="20"/>
      </w:rPr>
    </w:pPr>
    <w:r w:rsidRPr="004771FF">
      <w:rPr>
        <w:sz w:val="20"/>
      </w:rPr>
      <w:t xml:space="preserve">государственной услуги " Об установлении </w:t>
    </w:r>
  </w:p>
  <w:p w:rsidR="000D0AAB" w:rsidRPr="004771FF" w:rsidRDefault="004771FF" w:rsidP="004771FF">
    <w:pPr>
      <w:pStyle w:val="a9"/>
      <w:jc w:val="right"/>
      <w:rPr>
        <w:sz w:val="20"/>
      </w:rPr>
    </w:pPr>
    <w:r w:rsidRPr="004771FF">
      <w:rPr>
        <w:sz w:val="20"/>
      </w:rPr>
      <w:t>сервитута в отношении земельного участка"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A6E3E"/>
    <w:multiLevelType w:val="multilevel"/>
    <w:tmpl w:val="0E04292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2C"/>
    <w:rsid w:val="00006B6E"/>
    <w:rsid w:val="0006218F"/>
    <w:rsid w:val="000A36A7"/>
    <w:rsid w:val="000C03F8"/>
    <w:rsid w:val="000D0AAB"/>
    <w:rsid w:val="00104C78"/>
    <w:rsid w:val="00147BEE"/>
    <w:rsid w:val="001E532A"/>
    <w:rsid w:val="0022006C"/>
    <w:rsid w:val="00253BAC"/>
    <w:rsid w:val="002556EC"/>
    <w:rsid w:val="00281B75"/>
    <w:rsid w:val="002918D8"/>
    <w:rsid w:val="00294FDE"/>
    <w:rsid w:val="002F46F8"/>
    <w:rsid w:val="00321FCA"/>
    <w:rsid w:val="00363CF7"/>
    <w:rsid w:val="0037304D"/>
    <w:rsid w:val="00453BBE"/>
    <w:rsid w:val="0045732A"/>
    <w:rsid w:val="004771FF"/>
    <w:rsid w:val="00484FBD"/>
    <w:rsid w:val="004945CB"/>
    <w:rsid w:val="004A76BF"/>
    <w:rsid w:val="004B194A"/>
    <w:rsid w:val="004C69ED"/>
    <w:rsid w:val="004F2BC0"/>
    <w:rsid w:val="00513127"/>
    <w:rsid w:val="00534B5E"/>
    <w:rsid w:val="005430B7"/>
    <w:rsid w:val="00545BB4"/>
    <w:rsid w:val="005507DA"/>
    <w:rsid w:val="005577A3"/>
    <w:rsid w:val="00583BBC"/>
    <w:rsid w:val="005859B0"/>
    <w:rsid w:val="00653C95"/>
    <w:rsid w:val="006962AE"/>
    <w:rsid w:val="006A0C4B"/>
    <w:rsid w:val="006C2866"/>
    <w:rsid w:val="00710507"/>
    <w:rsid w:val="007448BA"/>
    <w:rsid w:val="00781A3F"/>
    <w:rsid w:val="007C6888"/>
    <w:rsid w:val="0083442C"/>
    <w:rsid w:val="00846394"/>
    <w:rsid w:val="008665F3"/>
    <w:rsid w:val="008A4382"/>
    <w:rsid w:val="008F13FB"/>
    <w:rsid w:val="00960996"/>
    <w:rsid w:val="009668BE"/>
    <w:rsid w:val="00983E17"/>
    <w:rsid w:val="009B71D9"/>
    <w:rsid w:val="009E771E"/>
    <w:rsid w:val="00A02628"/>
    <w:rsid w:val="00A2295F"/>
    <w:rsid w:val="00A31959"/>
    <w:rsid w:val="00A40F3B"/>
    <w:rsid w:val="00A87BF1"/>
    <w:rsid w:val="00A93203"/>
    <w:rsid w:val="00AA4412"/>
    <w:rsid w:val="00AA544C"/>
    <w:rsid w:val="00AF0818"/>
    <w:rsid w:val="00B43FD1"/>
    <w:rsid w:val="00B57CCF"/>
    <w:rsid w:val="00C16197"/>
    <w:rsid w:val="00C25085"/>
    <w:rsid w:val="00C73295"/>
    <w:rsid w:val="00C80D6C"/>
    <w:rsid w:val="00C95906"/>
    <w:rsid w:val="00CF078A"/>
    <w:rsid w:val="00D34FA7"/>
    <w:rsid w:val="00D510EB"/>
    <w:rsid w:val="00D56576"/>
    <w:rsid w:val="00D738DF"/>
    <w:rsid w:val="00D74265"/>
    <w:rsid w:val="00DE06B3"/>
    <w:rsid w:val="00E0362D"/>
    <w:rsid w:val="00E07D8A"/>
    <w:rsid w:val="00E26DBB"/>
    <w:rsid w:val="00E74AE2"/>
    <w:rsid w:val="00F158AF"/>
    <w:rsid w:val="00F22130"/>
    <w:rsid w:val="00F2743B"/>
    <w:rsid w:val="00F77A4F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8B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A76B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83442C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link w:val="ConsPlusNormal0"/>
    <w:uiPriority w:val="99"/>
    <w:rsid w:val="0083442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83442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3">
    <w:name w:val="Основной текст_"/>
    <w:link w:val="1"/>
    <w:locked/>
    <w:rsid w:val="00104C7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104C78"/>
    <w:pPr>
      <w:shd w:val="clear" w:color="auto" w:fill="FFFFFF"/>
      <w:spacing w:before="120" w:line="782" w:lineRule="exact"/>
    </w:pPr>
    <w:rPr>
      <w:sz w:val="27"/>
      <w:szCs w:val="27"/>
    </w:rPr>
  </w:style>
  <w:style w:type="paragraph" w:styleId="a4">
    <w:name w:val="footer"/>
    <w:basedOn w:val="a"/>
    <w:link w:val="a5"/>
    <w:uiPriority w:val="99"/>
    <w:rsid w:val="00D510EB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510EB"/>
    <w:rPr>
      <w:sz w:val="28"/>
    </w:rPr>
  </w:style>
  <w:style w:type="character" w:styleId="a6">
    <w:name w:val="Hyperlink"/>
    <w:uiPriority w:val="99"/>
    <w:rsid w:val="00D510EB"/>
    <w:rPr>
      <w:rFonts w:cs="Times New Roman"/>
      <w:color w:val="auto"/>
      <w:u w:val="none"/>
      <w:vertAlign w:val="baseline"/>
    </w:rPr>
  </w:style>
  <w:style w:type="character" w:customStyle="1" w:styleId="ConsPlusNormal0">
    <w:name w:val="ConsPlusNormal Знак"/>
    <w:link w:val="ConsPlusNormal"/>
    <w:uiPriority w:val="99"/>
    <w:locked/>
    <w:rsid w:val="00D510EB"/>
    <w:rPr>
      <w:sz w:val="24"/>
    </w:rPr>
  </w:style>
  <w:style w:type="paragraph" w:styleId="a7">
    <w:name w:val="Balloon Text"/>
    <w:basedOn w:val="a"/>
    <w:link w:val="a8"/>
    <w:rsid w:val="002918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918D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0D0A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D0AA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8B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A76B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83442C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link w:val="ConsPlusNormal0"/>
    <w:uiPriority w:val="99"/>
    <w:rsid w:val="0083442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83442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3">
    <w:name w:val="Основной текст_"/>
    <w:link w:val="1"/>
    <w:locked/>
    <w:rsid w:val="00104C7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104C78"/>
    <w:pPr>
      <w:shd w:val="clear" w:color="auto" w:fill="FFFFFF"/>
      <w:spacing w:before="120" w:line="782" w:lineRule="exact"/>
    </w:pPr>
    <w:rPr>
      <w:sz w:val="27"/>
      <w:szCs w:val="27"/>
    </w:rPr>
  </w:style>
  <w:style w:type="paragraph" w:styleId="a4">
    <w:name w:val="footer"/>
    <w:basedOn w:val="a"/>
    <w:link w:val="a5"/>
    <w:uiPriority w:val="99"/>
    <w:rsid w:val="00D510EB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510EB"/>
    <w:rPr>
      <w:sz w:val="28"/>
    </w:rPr>
  </w:style>
  <w:style w:type="character" w:styleId="a6">
    <w:name w:val="Hyperlink"/>
    <w:uiPriority w:val="99"/>
    <w:rsid w:val="00D510EB"/>
    <w:rPr>
      <w:rFonts w:cs="Times New Roman"/>
      <w:color w:val="auto"/>
      <w:u w:val="none"/>
      <w:vertAlign w:val="baseline"/>
    </w:rPr>
  </w:style>
  <w:style w:type="character" w:customStyle="1" w:styleId="ConsPlusNormal0">
    <w:name w:val="ConsPlusNormal Знак"/>
    <w:link w:val="ConsPlusNormal"/>
    <w:uiPriority w:val="99"/>
    <w:locked/>
    <w:rsid w:val="00D510EB"/>
    <w:rPr>
      <w:sz w:val="24"/>
    </w:rPr>
  </w:style>
  <w:style w:type="paragraph" w:styleId="a7">
    <w:name w:val="Balloon Text"/>
    <w:basedOn w:val="a"/>
    <w:link w:val="a8"/>
    <w:rsid w:val="002918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918D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0D0A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D0AA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561B9937E4582C36FCD4189B94451E5CBC25B5C4766B1EA69812F03F2B1pCH" TargetMode="External"/><Relationship Id="rId18" Type="http://schemas.openxmlformats.org/officeDocument/2006/relationships/hyperlink" Target="consultantplus://offline/ref=548F0424D5C4EF7FCE1BA12EDFE8531FC5C187E0AFFBE992AC505616D25691DE92jD56M" TargetMode="External"/><Relationship Id="rId26" Type="http://schemas.openxmlformats.org/officeDocument/2006/relationships/hyperlink" Target="consultantplus://offline/ref=548F0424D5C4EF7FCE1BBF23C9840C1AC3C2DAE9A7FFE7C5F40350418D06978BD296E0E4E6D5F029jA59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48F0424D5C4EF7FCE1BA12EDFE8531FC5C187E0AFFAE592AA535616D25691DE92jD56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8F0424D5C4EF7FCE1BBF23C9840C1AC0CAD9EFAFF9E7C5F40350418Dj056M" TargetMode="External"/><Relationship Id="rId17" Type="http://schemas.openxmlformats.org/officeDocument/2006/relationships/hyperlink" Target="consultantplus://offline/ref=548F0424D5C4EF7FCE1BA12EDFE8531FC5C187E0AFFBE997A9575616D25691DE92jD56M" TargetMode="External"/><Relationship Id="rId25" Type="http://schemas.openxmlformats.org/officeDocument/2006/relationships/hyperlink" Target="consultantplus://offline/ref=548F0424D5C4EF7FCE1BBF23C9840C1AC3C2DAE9A7FFE7C5F40350418D06978BD296E0E4E6D5F02BjA53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8F0424D5C4EF7FCE1BBF23C9840C1AC3C2DAE9A7FFE7C5F40350418Dj056M" TargetMode="External"/><Relationship Id="rId20" Type="http://schemas.openxmlformats.org/officeDocument/2006/relationships/hyperlink" Target="consultantplus://offline/ref=548F0424D5C4EF7FCE1BA12EDFE8531FC5C187E0AFFDEC9BAA525616D25691DE92jD56M" TargetMode="External"/><Relationship Id="rId29" Type="http://schemas.openxmlformats.org/officeDocument/2006/relationships/hyperlink" Target="consultantplus://offline/ref=25C1AE520A433777109C2428D5955B345F89E69F0F3F42895F6B1191E2D256B293606F09EA7519EA12GF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8F0424D5C4EF7FCE1BBF23C9840C1AC0CBDBE9AFFFE7C5F40350418Dj056M" TargetMode="External"/><Relationship Id="rId24" Type="http://schemas.openxmlformats.org/officeDocument/2006/relationships/hyperlink" Target="consultantplus://offline/ref=548F0424D5C4EF7FCE1BA12EDFE8531FC5C187E0AFFBEE91A1545616D25691DE92jD56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48F0424D5C4EF7FCE1BBF23C9840C1AC0CAD8EEA6FEE7C5F40350418Dj056M" TargetMode="External"/><Relationship Id="rId23" Type="http://schemas.openxmlformats.org/officeDocument/2006/relationships/hyperlink" Target="consultantplus://offline/ref=548F0424D5C4EF7FCE1BA12EDFE8531FC5C187E0AFFDEC92AB515616D25691DE92jD56M" TargetMode="External"/><Relationship Id="rId28" Type="http://schemas.openxmlformats.org/officeDocument/2006/relationships/hyperlink" Target="consultantplus://offline/ref=EBB2A7731D58B416BC53E64B327BCF5EB628406840F1C6331CABB79180DF326D2B9747EB403A93CEU43BH" TargetMode="External"/><Relationship Id="rId10" Type="http://schemas.openxmlformats.org/officeDocument/2006/relationships/hyperlink" Target="consultantplus://offline/ref=548F0424D5C4EF7FCE1BBF23C9840C1AC0C2DEE8A5AFB0C7A5565Ej454M" TargetMode="External"/><Relationship Id="rId19" Type="http://schemas.openxmlformats.org/officeDocument/2006/relationships/hyperlink" Target="consultantplus://offline/ref=548F0424D5C4EF7FCE1BA12EDFE8531FC5C187E0AFFAEB95AE505616D25691DE92jD56M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8F0424D5C4EF7FCE1BBF23C9840C1AC0CAD8E8ADF1E7C5F40350418D06978BD296E0E6jE5EM" TargetMode="External"/><Relationship Id="rId14" Type="http://schemas.openxmlformats.org/officeDocument/2006/relationships/hyperlink" Target="consultantplus://offline/ref=5561B9937E4582C36FCD4189B94451E5CBC25B5C4766B1EA69812F03F2B1pCH" TargetMode="External"/><Relationship Id="rId22" Type="http://schemas.openxmlformats.org/officeDocument/2006/relationships/hyperlink" Target="consultantplus://offline/ref=548F0424D5C4EF7FCE1BBF23C9840C1AC0CADFEBA6FEE7C5F40350418Dj056M" TargetMode="External"/><Relationship Id="rId27" Type="http://schemas.openxmlformats.org/officeDocument/2006/relationships/hyperlink" Target="consultantplus://offline/ref=548F0424D5C4EF7FCE1BA12EDFE8531FC5C187E0AFFCEC9BAB5E5616D25691DE92D6E6B1A591FD2BA1122A75jE53M" TargetMode="External"/><Relationship Id="rId30" Type="http://schemas.openxmlformats.org/officeDocument/2006/relationships/hyperlink" Target="consultantplus://offline/ref=548F0424D5C4EF7FCE1BBF23C9840C1AC0CBD8EFA9FBE7C5F40350418Dj05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E82EA-CBB6-469A-B830-C02A3412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7308</Words>
  <Characters>41662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Сырбарцева Л.С.</dc:creator>
  <cp:lastModifiedBy>HP</cp:lastModifiedBy>
  <cp:revision>2</cp:revision>
  <cp:lastPrinted>2017-03-23T11:58:00Z</cp:lastPrinted>
  <dcterms:created xsi:type="dcterms:W3CDTF">2018-11-26T15:55:00Z</dcterms:created>
  <dcterms:modified xsi:type="dcterms:W3CDTF">2018-11-26T15:55:00Z</dcterms:modified>
</cp:coreProperties>
</file>